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10;</w:t>
      </w:r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i = 0;</w:t>
      </w:r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i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i++)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x = 20;</w:t>
      </w:r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printf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(“\n %d”, x+i);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x+=3;</w:t>
      </w:r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j++;</w:t>
      </w:r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argc, char *argv[])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 0;</w:t>
      </w:r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0;</w:t>
      </w:r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change required if val declaration line below is to be moved to an other file?</w:t>
      </w:r>
    </w:p>
    <w:p w14:paraId="446B0DCF" w14:textId="6921C7F6" w:rsid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Ans: when variable is declared locally it will have scope only in that function. I order to use the variable in other file we use extern key word for variable declaration.</w:t>
      </w:r>
    </w:p>
    <w:p w14:paraId="04BF3422" w14:textId="77777777" w:rsidR="00237849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5265356D" w14:textId="0B0369AF" w:rsid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The value of x is 10 after loop execution .Because the x declaration inside the for loop holds the value only in that loop.</w:t>
      </w:r>
    </w:p>
    <w:p w14:paraId="4295D73F" w14:textId="77777777" w:rsidR="00237849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function() </w:t>
      </w:r>
    </w:p>
    <w:p w14:paraId="209576E2" w14:textId="0F344E74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103CD227" w14:textId="77777777" w:rsid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95EEC1D" w14:textId="0E8FB495" w:rsid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Ans: Static keyword holds the value of the variable only for the present program. The scope of the variable is only limited from start to end of the program.</w:t>
      </w:r>
    </w:p>
    <w:p w14:paraId="7D5502D4" w14:textId="77777777" w:rsidR="00237849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49142A67" w14:textId="2E490B25" w:rsid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Ans: The value of j after the loop execution is 23.</w:t>
      </w:r>
    </w:p>
    <w:p w14:paraId="22519174" w14:textId="77777777" w:rsidR="00237849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stack of function()</w:t>
      </w:r>
    </w:p>
    <w:p w14:paraId="4A8EFC49" w14:textId="253400A7" w:rsidR="00237849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The variables x, </w:t>
      </w:r>
      <w:r w:rsidR="00D442AE">
        <w:rPr>
          <w:rFonts w:ascii="Arial" w:hAnsi="Arial" w:cs="Arial"/>
          <w:color w:val="000000" w:themeColor="text1"/>
        </w:rPr>
        <w:t xml:space="preserve">i </w:t>
      </w:r>
      <w:r>
        <w:rPr>
          <w:rFonts w:ascii="Arial" w:hAnsi="Arial" w:cs="Arial"/>
          <w:color w:val="000000" w:themeColor="text1"/>
        </w:rPr>
        <w:t xml:space="preserve"> are in the stack of the function().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3BC5BE27" w:rsidR="00957F19" w:rsidRPr="00237849" w:rsidRDefault="00957F19" w:rsidP="00237849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237849">
        <w:rPr>
          <w:rFonts w:ascii="Arial" w:hAnsi="Arial" w:cs="Arial"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4B97B95B" w14:textId="77777777" w:rsidR="00957F19" w:rsidRPr="00957F19" w:rsidRDefault="00957F19" w:rsidP="00957F19">
      <w:pPr>
        <w:shd w:val="clear" w:color="auto" w:fill="FFFFFF" w:themeFill="background1"/>
        <w:spacing w:after="200" w:line="240" w:lineRule="auto"/>
        <w:ind w:left="720"/>
        <w:rPr>
          <w:rFonts w:ascii="Arial" w:hAnsi="Arial" w:cs="Arial"/>
          <w:color w:val="000000" w:themeColor="text1"/>
        </w:rPr>
      </w:pPr>
    </w:p>
    <w:p w14:paraId="4364385A" w14:textId="590D5003" w:rsidR="00627F3E" w:rsidRPr="00237849" w:rsidRDefault="00237849" w:rsidP="0023784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  <w:r w:rsidR="00D442AE">
        <w:rPr>
          <w:rFonts w:ascii="Arial" w:hAnsi="Arial" w:cs="Arial"/>
          <w:color w:val="000000" w:themeColor="text1"/>
        </w:rPr>
        <w:t xml:space="preserve"> When a function is declared using extern keyword it allows us to use the function where the definition is declared in another source file.</w:t>
      </w:r>
    </w:p>
    <w:sectPr w:rsidR="00627F3E" w:rsidRPr="0023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59030904">
    <w:abstractNumId w:val="16"/>
  </w:num>
  <w:num w:numId="2" w16cid:durableId="1475836115">
    <w:abstractNumId w:val="5"/>
  </w:num>
  <w:num w:numId="3" w16cid:durableId="499196552">
    <w:abstractNumId w:val="1"/>
  </w:num>
  <w:num w:numId="4" w16cid:durableId="806818719">
    <w:abstractNumId w:val="11"/>
  </w:num>
  <w:num w:numId="5" w16cid:durableId="1359311285">
    <w:abstractNumId w:val="15"/>
  </w:num>
  <w:num w:numId="6" w16cid:durableId="20402793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7190360">
    <w:abstractNumId w:val="8"/>
  </w:num>
  <w:num w:numId="8" w16cid:durableId="522130191">
    <w:abstractNumId w:val="2"/>
  </w:num>
  <w:num w:numId="9" w16cid:durableId="1100222326">
    <w:abstractNumId w:val="4"/>
  </w:num>
  <w:num w:numId="10" w16cid:durableId="415591662">
    <w:abstractNumId w:val="13"/>
  </w:num>
  <w:num w:numId="11" w16cid:durableId="1333528388">
    <w:abstractNumId w:val="6"/>
  </w:num>
  <w:num w:numId="12" w16cid:durableId="624821626">
    <w:abstractNumId w:val="17"/>
  </w:num>
  <w:num w:numId="13" w16cid:durableId="200898690">
    <w:abstractNumId w:val="14"/>
  </w:num>
  <w:num w:numId="14" w16cid:durableId="181165143">
    <w:abstractNumId w:val="3"/>
  </w:num>
  <w:num w:numId="15" w16cid:durableId="599802091">
    <w:abstractNumId w:val="0"/>
  </w:num>
  <w:num w:numId="16" w16cid:durableId="1679040494">
    <w:abstractNumId w:val="9"/>
  </w:num>
  <w:num w:numId="17" w16cid:durableId="699010138">
    <w:abstractNumId w:val="10"/>
  </w:num>
  <w:num w:numId="18" w16cid:durableId="325596942">
    <w:abstractNumId w:val="7"/>
  </w:num>
  <w:num w:numId="19" w16cid:durableId="5489952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2417"/>
    <w:rsid w:val="001352F7"/>
    <w:rsid w:val="0019620E"/>
    <w:rsid w:val="001C3038"/>
    <w:rsid w:val="001D7FF3"/>
    <w:rsid w:val="00222746"/>
    <w:rsid w:val="00237474"/>
    <w:rsid w:val="00237849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57A6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442AE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2024-11-21T17:09:00Z</dcterms:created>
  <dcterms:modified xsi:type="dcterms:W3CDTF">2024-11-21T17:20:00Z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