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2D11">
      <w:r>
        <w:t>ER DIAGRAM</w:t>
      </w:r>
    </w:p>
    <w:p w:rsidR="00F22D11" w:rsidRDefault="003C75F0">
      <w:r>
        <w:rPr>
          <w:noProof/>
        </w:rPr>
        <w:pict>
          <v:oval id="_x0000_s1031" style="position:absolute;margin-left:417.05pt;margin-top:8.8pt;width:83.45pt;height:61.45pt;z-index:251663360">
            <v:textbox>
              <w:txbxContent>
                <w:p w:rsidR="003C75F0" w:rsidRDefault="003C75F0">
                  <w:r>
                    <w:t>password</w:t>
                  </w:r>
                </w:p>
              </w:txbxContent>
            </v:textbox>
          </v:oval>
        </w:pict>
      </w:r>
      <w:r w:rsidR="00F22D1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02.8pt;margin-top:171.25pt;width:0;height:119.4pt;z-index:251677696" o:connectortype="straight"/>
        </w:pict>
      </w:r>
      <w:r w:rsidR="00F22D11">
        <w:rPr>
          <w:noProof/>
        </w:rPr>
        <w:pict>
          <v:shape id="_x0000_s1045" type="#_x0000_t32" style="position:absolute;margin-left:398.65pt;margin-top:327.15pt;width:0;height:60.95pt;z-index:251675648" o:connectortype="straight">
            <v:stroke endarrow="block"/>
          </v:shape>
        </w:pict>
      </w:r>
      <w:r w:rsidR="00F22D11">
        <w:rPr>
          <w:noProof/>
        </w:rPr>
        <w:pict>
          <v:oval id="_x0000_s1044" style="position:absolute;margin-left:350.35pt;margin-top:388.1pt;width:96.6pt;height:1in;z-index:251674624">
            <v:textbox>
              <w:txbxContent>
                <w:p w:rsidR="003C75F0" w:rsidRDefault="003C75F0"/>
                <w:p w:rsidR="003C75F0" w:rsidRDefault="003C75F0">
                  <w:r>
                    <w:t>Mining data</w:t>
                  </w:r>
                </w:p>
              </w:txbxContent>
            </v:textbox>
          </v:oval>
        </w:pict>
      </w:r>
      <w:r w:rsidR="00F22D11">
        <w:rPr>
          <w:noProof/>
        </w:rPr>
        <w:pict>
          <v:shape id="_x0000_s1043" type="#_x0000_t32" style="position:absolute;margin-left:396pt;margin-top:181.75pt;width:2.65pt;height:49.75pt;z-index:251673600" o:connectortype="straight"/>
        </w:pict>
      </w:r>
      <w:r w:rsidR="00F22D11">
        <w:rPr>
          <w:noProof/>
        </w:rPr>
        <w:pict>
          <v:oval id="_x0000_s1041" style="position:absolute;margin-left:69.35pt;margin-top:409.2pt;width:101pt;height:1in;z-index:251671552">
            <v:textbox>
              <w:txbxContent>
                <w:p w:rsidR="00F22D11" w:rsidRDefault="00F22D11">
                  <w:r>
                    <w:t>Stream data</w:t>
                  </w:r>
                </w:p>
                <w:p w:rsidR="00F22D11" w:rsidRDefault="003C75F0">
                  <w:r>
                    <w:t>(order data)</w:t>
                  </w:r>
                </w:p>
              </w:txbxContent>
            </v:textbox>
          </v:oval>
        </w:pict>
      </w:r>
      <w:r w:rsidR="00F22D11">
        <w:rPr>
          <w:noProof/>
        </w:rPr>
        <w:pict>
          <v:shape id="_x0000_s1040" type="#_x0000_t32" style="position:absolute;margin-left:116.55pt;margin-top:194.95pt;width:0;height:49.7pt;z-index:251670528" o:connectortype="straight"/>
        </w:pict>
      </w:r>
      <w:r w:rsidR="00F22D11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9" type="#_x0000_t4" style="position:absolute;margin-left:350.35pt;margin-top:231.5pt;width:95.65pt;height:95.65pt;z-index:251669504">
            <v:textbox>
              <w:txbxContent>
                <w:p w:rsidR="003C75F0" w:rsidRDefault="003C75F0">
                  <w:r>
                    <w:t>Is valid</w:t>
                  </w:r>
                </w:p>
                <w:p w:rsidR="003C75F0" w:rsidRDefault="003C75F0"/>
              </w:txbxContent>
            </v:textbox>
          </v:shape>
        </w:pict>
      </w:r>
      <w:r w:rsidR="00F22D11">
        <w:rPr>
          <w:noProof/>
        </w:rPr>
        <w:pict>
          <v:shape id="_x0000_s1037" type="#_x0000_t32" style="position:absolute;margin-left:386.35pt;margin-top:70.25pt;width:59.65pt;height:61.45pt;flip:y;z-index:251667456" o:connectortype="straight">
            <v:stroke endarrow="block"/>
          </v:shape>
        </w:pict>
      </w:r>
      <w:r w:rsidR="00F22D11">
        <w:rPr>
          <w:noProof/>
        </w:rPr>
        <w:pict>
          <v:shape id="_x0000_s1036" type="#_x0000_t32" style="position:absolute;margin-left:337.15pt;margin-top:78.15pt;width:49.2pt;height:53.55pt;flip:x y;z-index:251666432" o:connectortype="straight">
            <v:stroke endarrow="block"/>
          </v:shape>
        </w:pict>
      </w:r>
      <w:r w:rsidR="00F22D11">
        <w:rPr>
          <w:noProof/>
        </w:rPr>
        <w:pict>
          <v:shape id="_x0000_s1033" type="#_x0000_t32" style="position:absolute;margin-left:98.35pt;margin-top:70.25pt;width:61.45pt;height:70.25pt;flip:y;z-index:251665408" o:connectortype="straight">
            <v:stroke endarrow="block"/>
          </v:shape>
        </w:pict>
      </w:r>
      <w:r w:rsidR="00F22D11">
        <w:rPr>
          <w:noProof/>
        </w:rPr>
        <w:pict>
          <v:shape id="_x0000_s1032" type="#_x0000_t32" style="position:absolute;margin-left:57.95pt;margin-top:78.15pt;width:40.4pt;height:62.35pt;flip:x y;z-index:251664384" o:connectortype="straight">
            <v:stroke endarrow="block"/>
          </v:shape>
        </w:pict>
      </w:r>
      <w:r w:rsidR="00F22D11">
        <w:rPr>
          <w:noProof/>
        </w:rPr>
        <w:pict>
          <v:oval id="_x0000_s1030" style="position:absolute;margin-left:285.35pt;margin-top:13.2pt;width:77.85pt;height:64.95pt;z-index:251662336">
            <v:textbox>
              <w:txbxContent>
                <w:p w:rsidR="003C75F0" w:rsidRDefault="003C75F0">
                  <w:r>
                    <w:t>username</w:t>
                  </w:r>
                </w:p>
              </w:txbxContent>
            </v:textbox>
          </v:oval>
        </w:pict>
      </w:r>
      <w:r w:rsidR="00F22D11">
        <w:rPr>
          <w:noProof/>
        </w:rPr>
        <w:pict>
          <v:rect id="_x0000_s1027" style="position:absolute;margin-left:337.15pt;margin-top:131.7pt;width:108.85pt;height:50.05pt;z-index:251659264">
            <v:textbox>
              <w:txbxContent>
                <w:p w:rsidR="003C75F0" w:rsidRDefault="003C75F0" w:rsidP="003C75F0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 w:rsidR="00F22D11">
        <w:rPr>
          <w:noProof/>
        </w:rPr>
        <w:pict>
          <v:oval id="_x0000_s1029" style="position:absolute;margin-left:116.55pt;margin-top:18.45pt;width:76.6pt;height:51.8pt;z-index:251661312">
            <v:textbox>
              <w:txbxContent>
                <w:p w:rsidR="00F22D11" w:rsidRDefault="00F22D11">
                  <w:r>
                    <w:t>password</w:t>
                  </w:r>
                </w:p>
              </w:txbxContent>
            </v:textbox>
          </v:oval>
        </w:pict>
      </w:r>
      <w:r w:rsidR="00F22D11">
        <w:rPr>
          <w:noProof/>
        </w:rPr>
        <w:pict>
          <v:oval id="_x0000_s1028" style="position:absolute;margin-left:3.55pt;margin-top:18.45pt;width:1in;height:59.7pt;z-index:251660288">
            <v:textbox>
              <w:txbxContent>
                <w:p w:rsidR="00F22D11" w:rsidRDefault="00F22D11">
                  <w:r>
                    <w:t>usaername</w:t>
                  </w:r>
                </w:p>
              </w:txbxContent>
            </v:textbox>
          </v:oval>
        </w:pict>
      </w:r>
      <w:r w:rsidR="00F22D11">
        <w:rPr>
          <w:noProof/>
        </w:rPr>
        <w:pict>
          <v:rect id="_x0000_s1026" style="position:absolute;margin-left:64.1pt;margin-top:140.5pt;width:95.7pt;height:54.45pt;z-index:251658240">
            <v:textbox>
              <w:txbxContent>
                <w:p w:rsidR="00F22D11" w:rsidRDefault="00F22D11" w:rsidP="003C75F0">
                  <w:pPr>
                    <w:jc w:val="center"/>
                  </w:pPr>
                  <w:r>
                    <w:t>client</w:t>
                  </w:r>
                </w:p>
              </w:txbxContent>
            </v:textbox>
          </v:rect>
        </w:pict>
      </w:r>
    </w:p>
    <w:p w:rsidR="00F22D11" w:rsidRPr="00F22D11" w:rsidRDefault="00F22D11" w:rsidP="00F22D11"/>
    <w:p w:rsidR="00F22D11" w:rsidRPr="00F22D11" w:rsidRDefault="00F22D11" w:rsidP="00F22D11"/>
    <w:p w:rsidR="00F22D11" w:rsidRPr="00F22D11" w:rsidRDefault="00F22D11" w:rsidP="00F22D11"/>
    <w:p w:rsidR="00F22D11" w:rsidRPr="00F22D11" w:rsidRDefault="00F22D11" w:rsidP="00F22D11"/>
    <w:p w:rsidR="00F22D11" w:rsidRPr="00F22D11" w:rsidRDefault="00F22D11" w:rsidP="00F22D11"/>
    <w:p w:rsidR="00F22D11" w:rsidRPr="00F22D11" w:rsidRDefault="00F22D11" w:rsidP="00F22D11">
      <w:r>
        <w:rPr>
          <w:noProof/>
        </w:rPr>
        <w:pict>
          <v:shape id="_x0000_s1054" type="#_x0000_t32" style="position:absolute;margin-left:446pt;margin-top:6.3pt;width:43.05pt;height:0;flip:x;z-index:251682816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489.05pt;margin-top:6.3pt;width:0;height:119.4pt;flip:y;z-index:251681792" o:connectortype="straight"/>
        </w:pict>
      </w:r>
      <w:r>
        <w:rPr>
          <w:noProof/>
        </w:rPr>
        <w:pict>
          <v:shape id="_x0000_s1050" type="#_x0000_t32" style="position:absolute;margin-left:159.8pt;margin-top:18.6pt;width:43pt;height:0;flip:x;z-index:251679744" o:connectortype="straight">
            <v:stroke endarrow="block"/>
          </v:shape>
        </w:pict>
      </w:r>
    </w:p>
    <w:p w:rsidR="00F22D11" w:rsidRDefault="00F22D11" w:rsidP="00F22D11"/>
    <w:p w:rsidR="00F22D11" w:rsidRDefault="00F22D11" w:rsidP="00F22D11">
      <w:pPr>
        <w:jc w:val="center"/>
      </w:pPr>
      <w:r>
        <w:rPr>
          <w:noProof/>
        </w:rPr>
        <w:pict>
          <v:shape id="_x0000_s1057" type="#_x0000_t32" style="position:absolute;left:0;text-align:left;margin-left:263.4pt;margin-top:239.9pt;width:94.85pt;height:37.75pt;flip:x;z-index:251685888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left:0;text-align:left;margin-left:170.35pt;margin-top:246pt;width:82.55pt;height:31.65pt;z-index:251684864" o:connectortype="straight">
            <v:stroke endarrow="block"/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55" type="#_x0000_t22" style="position:absolute;left:0;text-align:left;margin-left:228.25pt;margin-top:277.65pt;width:1in;height:95.65pt;z-index:251683840">
            <v:textbox>
              <w:txbxContent>
                <w:p w:rsidR="003C75F0" w:rsidRDefault="003C75F0"/>
                <w:p w:rsidR="003C75F0" w:rsidRDefault="003C75F0">
                  <w:r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left:0;text-align:left;margin-left:446.95pt;margin-top:73.05pt;width:42.1pt;height:1.75pt;flip:y;z-index:251680768" o:connectortype="straight"/>
        </w:pict>
      </w:r>
      <w:r>
        <w:rPr>
          <w:noProof/>
        </w:rPr>
        <w:pict>
          <v:shape id="_x0000_s1049" type="#_x0000_t32" style="position:absolute;left:0;text-align:left;margin-left:159.8pt;margin-top:87.1pt;width:43pt;height:0;z-index:251678720" o:connectortype="straight"/>
        </w:pict>
      </w:r>
    </w:p>
    <w:p w:rsidR="00F22D11" w:rsidRPr="00F22D11" w:rsidRDefault="003C75F0" w:rsidP="00F22D11">
      <w:r>
        <w:rPr>
          <w:noProof/>
        </w:rPr>
        <w:pict>
          <v:shape id="_x0000_s1038" type="#_x0000_t4" style="position:absolute;margin-left:64.15pt;margin-top:20.5pt;width:95.65pt;height:95.65pt;z-index:251668480">
            <v:textbox>
              <w:txbxContent>
                <w:p w:rsidR="00F22D11" w:rsidRDefault="003C75F0">
                  <w:r>
                    <w:t>Is  valid</w:t>
                  </w:r>
                </w:p>
              </w:txbxContent>
            </v:textbox>
          </v:shape>
        </w:pict>
      </w:r>
    </w:p>
    <w:p w:rsidR="00F22D11" w:rsidRDefault="003C75F0" w:rsidP="003C75F0">
      <w:pPr>
        <w:jc w:val="right"/>
      </w:pPr>
      <w:r>
        <w:t>no</w:t>
      </w:r>
    </w:p>
    <w:p w:rsidR="003C75F0" w:rsidRDefault="00F22D11" w:rsidP="00F22D11">
      <w:pPr>
        <w:tabs>
          <w:tab w:val="left" w:pos="3653"/>
        </w:tabs>
      </w:pPr>
      <w:r>
        <w:tab/>
        <w:t>no</w:t>
      </w:r>
    </w:p>
    <w:p w:rsidR="003C75F0" w:rsidRDefault="003C75F0" w:rsidP="003C75F0"/>
    <w:p w:rsidR="007E64E0" w:rsidRDefault="003C75F0" w:rsidP="003C75F0">
      <w:pPr>
        <w:tabs>
          <w:tab w:val="left" w:pos="2459"/>
          <w:tab w:val="left" w:pos="8148"/>
        </w:tabs>
      </w:pPr>
      <w:r>
        <w:rPr>
          <w:noProof/>
        </w:rPr>
        <w:pict>
          <v:shape id="_x0000_s1058" type="#_x0000_t32" style="position:absolute;margin-left:111.5pt;margin-top:14.35pt;width:0;height:69.35pt;z-index:251686912" o:connectortype="straight">
            <v:stroke endarrow="block"/>
          </v:shape>
        </w:pict>
      </w:r>
      <w:r>
        <w:tab/>
        <w:t>yes</w:t>
      </w:r>
      <w:r>
        <w:tab/>
        <w:t>yes</w:t>
      </w:r>
    </w:p>
    <w:p w:rsidR="007E64E0" w:rsidRPr="007E64E0" w:rsidRDefault="007E64E0" w:rsidP="007E64E0"/>
    <w:p w:rsidR="007E64E0" w:rsidRPr="007E64E0" w:rsidRDefault="007E64E0" w:rsidP="007E64E0"/>
    <w:p w:rsidR="007E64E0" w:rsidRPr="007E64E0" w:rsidRDefault="007E64E0" w:rsidP="007E64E0"/>
    <w:p w:rsidR="007E64E0" w:rsidRPr="007E64E0" w:rsidRDefault="007E64E0" w:rsidP="007E64E0"/>
    <w:p w:rsidR="007E64E0" w:rsidRPr="007E64E0" w:rsidRDefault="007E64E0" w:rsidP="007E64E0"/>
    <w:p w:rsidR="007E64E0" w:rsidRPr="007E64E0" w:rsidRDefault="007E64E0" w:rsidP="007E64E0"/>
    <w:p w:rsidR="007E64E0" w:rsidRPr="007E64E0" w:rsidRDefault="007E64E0" w:rsidP="007E64E0"/>
    <w:p w:rsidR="007E64E0" w:rsidRPr="007E64E0" w:rsidRDefault="007E64E0" w:rsidP="007E64E0"/>
    <w:p w:rsidR="007E64E0" w:rsidRDefault="007E64E0" w:rsidP="007E64E0"/>
    <w:p w:rsidR="00F22D11" w:rsidRDefault="007E64E0" w:rsidP="007E64E0">
      <w:pPr>
        <w:tabs>
          <w:tab w:val="left" w:pos="8464"/>
        </w:tabs>
      </w:pPr>
      <w:r>
        <w:tab/>
      </w:r>
    </w:p>
    <w:p w:rsidR="007E64E0" w:rsidRDefault="007E64E0" w:rsidP="007E64E0">
      <w:pPr>
        <w:tabs>
          <w:tab w:val="left" w:pos="8464"/>
        </w:tabs>
      </w:pPr>
    </w:p>
    <w:p w:rsidR="007E64E0" w:rsidRDefault="00EC694E" w:rsidP="007E64E0">
      <w:pPr>
        <w:tabs>
          <w:tab w:val="left" w:pos="8464"/>
        </w:tabs>
      </w:pPr>
      <w:r>
        <w:t>Stream data is nthg but ordered data which is provised by  the client only .</w:t>
      </w:r>
    </w:p>
    <w:p w:rsidR="00EC694E" w:rsidRDefault="00EC694E" w:rsidP="007E64E0">
      <w:pPr>
        <w:tabs>
          <w:tab w:val="left" w:pos="8464"/>
        </w:tabs>
      </w:pPr>
      <w:r>
        <w:t xml:space="preserve">That data will be stored in db.We are givening more priority to the high ordered products.Batch means we are arranging that total products in a particular format only.Based on the our technique we are mining tha whole data </w:t>
      </w:r>
      <w:r w:rsidR="0065244D">
        <w:t>which is coming from the customer or Client</w:t>
      </w:r>
      <w:r w:rsidR="00BF2B31">
        <w:t>.</w:t>
      </w:r>
    </w:p>
    <w:p w:rsidR="00BF2B31" w:rsidRDefault="00BF2B31" w:rsidP="007E64E0">
      <w:pPr>
        <w:tabs>
          <w:tab w:val="left" w:pos="8464"/>
        </w:tabs>
      </w:pPr>
    </w:p>
    <w:p w:rsidR="00BF2B31" w:rsidRDefault="00BF2B31" w:rsidP="007E64E0">
      <w:pPr>
        <w:tabs>
          <w:tab w:val="left" w:pos="8464"/>
        </w:tabs>
      </w:pPr>
    </w:p>
    <w:p w:rsidR="00BF2B31" w:rsidRPr="007E64E0" w:rsidRDefault="00BF2B31" w:rsidP="007E64E0">
      <w:pPr>
        <w:tabs>
          <w:tab w:val="left" w:pos="8464"/>
        </w:tabs>
      </w:pPr>
      <w:r>
        <w:t xml:space="preserve">U r all diagrams will be correct only….according to the base paper we draw the diagrams. </w:t>
      </w:r>
    </w:p>
    <w:sectPr w:rsidR="00BF2B31" w:rsidRPr="007E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F22D11"/>
    <w:rsid w:val="003C75F0"/>
    <w:rsid w:val="00475669"/>
    <w:rsid w:val="0065244D"/>
    <w:rsid w:val="007E64E0"/>
    <w:rsid w:val="00BF2B31"/>
    <w:rsid w:val="00EC694E"/>
    <w:rsid w:val="00F22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10" type="connector" idref="#_x0000_s1036"/>
        <o:r id="V:Rule12" type="connector" idref="#_x0000_s1037"/>
        <o:r id="V:Rule14" type="connector" idref="#_x0000_s1040"/>
        <o:r id="V:Rule18" type="connector" idref="#_x0000_s1043"/>
        <o:r id="V:Rule20" type="connector" idref="#_x0000_s1045"/>
        <o:r id="V:Rule26" type="connector" idref="#_x0000_s1048"/>
        <o:r id="V:Rule28" type="connector" idref="#_x0000_s1049"/>
        <o:r id="V:Rule30" type="connector" idref="#_x0000_s1050"/>
        <o:r id="V:Rule32" type="connector" idref="#_x0000_s1051"/>
        <o:r id="V:Rule36" type="connector" idref="#_x0000_s1053"/>
        <o:r id="V:Rule38" type="connector" idref="#_x0000_s1054"/>
        <o:r id="V:Rule40" type="connector" idref="#_x0000_s1056"/>
        <o:r id="V:Rule42" type="connector" idref="#_x0000_s1057"/>
        <o:r id="V:Rule44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verti</dc:creator>
  <cp:keywords/>
  <dc:description/>
  <cp:lastModifiedBy>verti</cp:lastModifiedBy>
  <cp:revision>21</cp:revision>
  <dcterms:created xsi:type="dcterms:W3CDTF">2018-03-31T10:04:00Z</dcterms:created>
  <dcterms:modified xsi:type="dcterms:W3CDTF">2018-03-31T10:26:00Z</dcterms:modified>
</cp:coreProperties>
</file>