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Effort Log — Complete with actual hours</w:t>
      </w:r>
    </w:p>
    <w:p>
      <w:pPr>
        <w:pStyle w:val="Heading1"/>
      </w:pPr>
      <w:r>
        <w:t>Important</w:t>
      </w:r>
    </w:p>
    <w:p>
      <w:r>
        <w:t>Do not fabricate actual hours. Fill this in from your own records. The template below is intentionally blank until you enter truthful times.</w:t>
      </w:r>
    </w:p>
    <w:p>
      <w:pPr>
        <w:pStyle w:val="Heading1"/>
      </w:pPr>
      <w:r>
        <w:t>Entries</w:t>
      </w:r>
    </w:p>
    <w:p>
      <w:r>
        <w:t>Date: ______  Task: ______  Stage: ______  Hours: ______  Output: ______  Blocker: ______</w:t>
      </w:r>
    </w:p>
    <w:p>
      <w:r>
        <w:t>Date: ______  Task: ______  Stage: ______  Hours: ______  Output: ______  Blocker: ______</w:t>
      </w:r>
    </w:p>
    <w:p>
      <w:r>
        <w:t>Date: ______  Task: ______  Stage: ______  Hours: ______  Output: ______  Blocker: ______</w:t>
      </w:r>
    </w:p>
    <w:p>
      <w:pPr>
        <w:pStyle w:val="Heading1"/>
      </w:pPr>
      <w:r>
        <w:t>Reflection</w:t>
      </w:r>
    </w:p>
    <w:p>
      <w:r>
        <w:t>Which task took longer than expected and why? ____________________</w:t>
      </w:r>
    </w:p>
    <w:p>
      <w:r>
        <w:t>What would you allocate differently next time? ____________________</w:t>
      </w:r>
    </w:p>
    <w:p>
      <w:r>
        <w:t>Total actual hours: ______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