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1C6143" w14:textId="77777777" w:rsidR="00B34219" w:rsidRPr="00B34219" w:rsidRDefault="00B34219" w:rsidP="00B34219">
      <w:pPr>
        <w:spacing w:line="278" w:lineRule="auto"/>
        <w:rPr>
          <w:b/>
          <w:bCs/>
        </w:rPr>
      </w:pPr>
      <w:r w:rsidRPr="00B34219">
        <w:rPr>
          <w:b/>
          <w:bCs/>
        </w:rPr>
        <w:t>Deadlock in JS:</w:t>
      </w:r>
    </w:p>
    <w:p w14:paraId="56CC28BF" w14:textId="77777777" w:rsidR="00B34219" w:rsidRPr="00B34219" w:rsidRDefault="00B34219" w:rsidP="00B34219">
      <w:pPr>
        <w:numPr>
          <w:ilvl w:val="0"/>
          <w:numId w:val="1"/>
        </w:numPr>
        <w:spacing w:line="278" w:lineRule="auto"/>
      </w:pPr>
      <w:r w:rsidRPr="00B34219">
        <w:rPr>
          <w:b/>
          <w:bCs/>
        </w:rPr>
        <w:t>Definition (JS Context)</w:t>
      </w:r>
      <w:r w:rsidRPr="00B34219">
        <w:t>: A deadlock is an issue in JavaScript that occurs when two asynchronous operations wait for each other, causing the entire operation to halt.</w:t>
      </w:r>
    </w:p>
    <w:p w14:paraId="71440651" w14:textId="77777777" w:rsidR="00B34219" w:rsidRPr="00B34219" w:rsidRDefault="00B34219" w:rsidP="00B34219">
      <w:pPr>
        <w:numPr>
          <w:ilvl w:val="1"/>
          <w:numId w:val="1"/>
        </w:numPr>
        <w:spacing w:line="278" w:lineRule="auto"/>
      </w:pPr>
      <w:r w:rsidRPr="00B34219">
        <w:t xml:space="preserve">Happens with </w:t>
      </w:r>
      <w:r w:rsidRPr="00B34219">
        <w:rPr>
          <w:b/>
          <w:bCs/>
        </w:rPr>
        <w:t>shared data/resources</w:t>
      </w:r>
      <w:r w:rsidRPr="00B34219">
        <w:t xml:space="preserve"> in </w:t>
      </w:r>
      <w:r w:rsidRPr="00B34219">
        <w:rPr>
          <w:b/>
          <w:bCs/>
        </w:rPr>
        <w:t>async/await</w:t>
      </w:r>
      <w:r w:rsidRPr="00B34219">
        <w:t xml:space="preserve"> programs.</w:t>
      </w:r>
    </w:p>
    <w:p w14:paraId="59B356F2" w14:textId="77777777" w:rsidR="00B34219" w:rsidRPr="00B34219" w:rsidRDefault="00B34219" w:rsidP="00B34219">
      <w:pPr>
        <w:numPr>
          <w:ilvl w:val="0"/>
          <w:numId w:val="1"/>
        </w:numPr>
        <w:spacing w:line="278" w:lineRule="auto"/>
      </w:pPr>
      <w:r w:rsidRPr="00B34219">
        <w:rPr>
          <w:b/>
          <w:bCs/>
        </w:rPr>
        <w:t>General Definition</w:t>
      </w:r>
      <w:r w:rsidRPr="00B34219">
        <w:t>: A deadlock in programming occurs when two or more processes are unable to proceed because they are waiting for each other to release a shared resource.</w:t>
      </w:r>
    </w:p>
    <w:p w14:paraId="501B7621" w14:textId="77777777" w:rsidR="00B34219" w:rsidRPr="00B34219" w:rsidRDefault="00B34219" w:rsidP="00B34219">
      <w:pPr>
        <w:numPr>
          <w:ilvl w:val="0"/>
          <w:numId w:val="1"/>
        </w:numPr>
        <w:spacing w:line="278" w:lineRule="auto"/>
      </w:pPr>
      <w:r w:rsidRPr="00B34219">
        <w:rPr>
          <w:b/>
          <w:bCs/>
        </w:rPr>
        <w:t>Steps to Avoid Deadlock</w:t>
      </w:r>
      <w:r w:rsidRPr="00B34219">
        <w:t>:</w:t>
      </w:r>
    </w:p>
    <w:p w14:paraId="488F9F43" w14:textId="77777777" w:rsidR="00B34219" w:rsidRPr="00B34219" w:rsidRDefault="00B34219" w:rsidP="00B34219">
      <w:pPr>
        <w:numPr>
          <w:ilvl w:val="1"/>
          <w:numId w:val="1"/>
        </w:numPr>
        <w:spacing w:line="278" w:lineRule="auto"/>
      </w:pPr>
      <w:r w:rsidRPr="00B34219">
        <w:t xml:space="preserve">Avoid </w:t>
      </w:r>
      <w:r w:rsidRPr="00B34219">
        <w:rPr>
          <w:b/>
          <w:bCs/>
        </w:rPr>
        <w:t>circular dependencies</w:t>
      </w:r>
      <w:r w:rsidRPr="00B34219">
        <w:t>.</w:t>
      </w:r>
    </w:p>
    <w:p w14:paraId="48DDADEC" w14:textId="77777777" w:rsidR="00B34219" w:rsidRDefault="00B34219" w:rsidP="00B34219">
      <w:pPr>
        <w:numPr>
          <w:ilvl w:val="1"/>
          <w:numId w:val="1"/>
        </w:numPr>
      </w:pPr>
      <w:r w:rsidRPr="00B34219">
        <w:t xml:space="preserve">Set </w:t>
      </w:r>
      <w:r w:rsidRPr="00B34219">
        <w:rPr>
          <w:b/>
          <w:bCs/>
        </w:rPr>
        <w:t>timeouts</w:t>
      </w:r>
      <w:r w:rsidRPr="00B34219">
        <w:t xml:space="preserve"> for each operation to ensure they execute independently.</w:t>
      </w:r>
    </w:p>
    <w:p w14:paraId="6CE6F940" w14:textId="77777777" w:rsidR="006A2FA9" w:rsidRPr="00B34219" w:rsidRDefault="006A2FA9" w:rsidP="006A2FA9">
      <w:pPr>
        <w:spacing w:line="278" w:lineRule="auto"/>
        <w:ind w:left="1440"/>
      </w:pPr>
    </w:p>
    <w:p w14:paraId="7B6615BD" w14:textId="77777777" w:rsidR="00B34219" w:rsidRPr="00B34219" w:rsidRDefault="00B34219" w:rsidP="00B34219">
      <w:pPr>
        <w:spacing w:line="278" w:lineRule="auto"/>
      </w:pPr>
      <w:r w:rsidRPr="00B34219">
        <w:pict w14:anchorId="6FF058A2">
          <v:rect id="_x0000_i1049" style="width:0;height:1.5pt" o:hralign="center" o:hrstd="t" o:hr="t" fillcolor="#a0a0a0" stroked="f"/>
        </w:pict>
      </w:r>
    </w:p>
    <w:p w14:paraId="165D0027" w14:textId="77777777" w:rsidR="00B34219" w:rsidRPr="00B34219" w:rsidRDefault="00B34219" w:rsidP="00B34219">
      <w:pPr>
        <w:spacing w:line="278" w:lineRule="auto"/>
        <w:rPr>
          <w:b/>
          <w:bCs/>
        </w:rPr>
      </w:pPr>
      <w:r w:rsidRPr="00B34219">
        <w:rPr>
          <w:b/>
          <w:bCs/>
        </w:rPr>
        <w:t>Git Operations:</w:t>
      </w:r>
    </w:p>
    <w:p w14:paraId="08DBA1D4" w14:textId="77777777" w:rsidR="00B34219" w:rsidRPr="00B34219" w:rsidRDefault="00B34219" w:rsidP="00B34219">
      <w:pPr>
        <w:numPr>
          <w:ilvl w:val="0"/>
          <w:numId w:val="2"/>
        </w:numPr>
        <w:spacing w:line="278" w:lineRule="auto"/>
      </w:pPr>
      <w:r w:rsidRPr="00B34219">
        <w:rPr>
          <w:b/>
          <w:bCs/>
        </w:rPr>
        <w:t>Merge</w:t>
      </w:r>
      <w:r w:rsidRPr="00B34219">
        <w:t xml:space="preserve">: Used to combine code from one branch into another with a </w:t>
      </w:r>
      <w:r w:rsidRPr="00B34219">
        <w:rPr>
          <w:b/>
          <w:bCs/>
        </w:rPr>
        <w:t>new commit</w:t>
      </w:r>
      <w:r w:rsidRPr="00B34219">
        <w:t>.</w:t>
      </w:r>
    </w:p>
    <w:p w14:paraId="6CDBE455" w14:textId="77777777" w:rsidR="00B34219" w:rsidRPr="00B34219" w:rsidRDefault="00B34219" w:rsidP="00B34219">
      <w:pPr>
        <w:numPr>
          <w:ilvl w:val="0"/>
          <w:numId w:val="2"/>
        </w:numPr>
        <w:spacing w:line="278" w:lineRule="auto"/>
      </w:pPr>
      <w:r w:rsidRPr="00B34219">
        <w:rPr>
          <w:b/>
          <w:bCs/>
        </w:rPr>
        <w:t>Rebase (Reapply)</w:t>
      </w:r>
      <w:r w:rsidRPr="00B34219">
        <w:t xml:space="preserve">: Similar to merge but </w:t>
      </w:r>
      <w:r w:rsidRPr="00B34219">
        <w:rPr>
          <w:b/>
          <w:bCs/>
        </w:rPr>
        <w:t>no commit history</w:t>
      </w:r>
      <w:r w:rsidRPr="00B34219">
        <w:t xml:space="preserve"> is preserved as it treats the changes as if they started from the latest commit.</w:t>
      </w:r>
    </w:p>
    <w:p w14:paraId="4AD37210" w14:textId="77777777" w:rsidR="00B34219" w:rsidRDefault="00B34219" w:rsidP="00B34219">
      <w:pPr>
        <w:numPr>
          <w:ilvl w:val="0"/>
          <w:numId w:val="2"/>
        </w:numPr>
      </w:pPr>
      <w:r w:rsidRPr="00B34219">
        <w:rPr>
          <w:b/>
          <w:bCs/>
        </w:rPr>
        <w:t>Cherry-pick</w:t>
      </w:r>
      <w:r w:rsidRPr="00B34219">
        <w:t xml:space="preserve">: Applies a </w:t>
      </w:r>
      <w:r w:rsidRPr="00B34219">
        <w:rPr>
          <w:b/>
          <w:bCs/>
        </w:rPr>
        <w:t>specific commit</w:t>
      </w:r>
      <w:r w:rsidRPr="00B34219">
        <w:t xml:space="preserve"> from one branch to another without transferring the entire history of commits.</w:t>
      </w:r>
    </w:p>
    <w:p w14:paraId="07DCC9DD" w14:textId="77777777" w:rsidR="006A2FA9" w:rsidRPr="00B34219" w:rsidRDefault="006A2FA9" w:rsidP="006A2FA9">
      <w:pPr>
        <w:spacing w:line="278" w:lineRule="auto"/>
        <w:ind w:left="720"/>
      </w:pPr>
    </w:p>
    <w:p w14:paraId="2CCB99EB" w14:textId="77777777" w:rsidR="00B34219" w:rsidRPr="00B34219" w:rsidRDefault="00B34219" w:rsidP="00B34219">
      <w:pPr>
        <w:spacing w:line="278" w:lineRule="auto"/>
      </w:pPr>
      <w:r w:rsidRPr="00B34219">
        <w:pict w14:anchorId="72852D85">
          <v:rect id="_x0000_i1050" style="width:0;height:1.5pt" o:hralign="center" o:hrstd="t" o:hr="t" fillcolor="#a0a0a0" stroked="f"/>
        </w:pict>
      </w:r>
    </w:p>
    <w:p w14:paraId="19DC9880" w14:textId="77777777" w:rsidR="00B34219" w:rsidRPr="00B34219" w:rsidRDefault="00B34219" w:rsidP="00B34219">
      <w:pPr>
        <w:spacing w:line="278" w:lineRule="auto"/>
        <w:rPr>
          <w:b/>
          <w:bCs/>
        </w:rPr>
      </w:pPr>
      <w:r w:rsidRPr="00B34219">
        <w:rPr>
          <w:b/>
          <w:bCs/>
        </w:rPr>
        <w:t>Database Keys:</w:t>
      </w:r>
    </w:p>
    <w:p w14:paraId="3ED32EF5" w14:textId="77777777" w:rsidR="00B34219" w:rsidRPr="00B34219" w:rsidRDefault="00B34219" w:rsidP="00B34219">
      <w:pPr>
        <w:numPr>
          <w:ilvl w:val="0"/>
          <w:numId w:val="3"/>
        </w:numPr>
        <w:spacing w:line="278" w:lineRule="auto"/>
      </w:pPr>
      <w:r w:rsidRPr="00B34219">
        <w:rPr>
          <w:b/>
          <w:bCs/>
        </w:rPr>
        <w:t>PK (Primary Key)</w:t>
      </w:r>
      <w:r w:rsidRPr="00B34219">
        <w:t>:</w:t>
      </w:r>
    </w:p>
    <w:p w14:paraId="46BD3948" w14:textId="77777777" w:rsidR="00B34219" w:rsidRPr="00B34219" w:rsidRDefault="00B34219" w:rsidP="00B34219">
      <w:pPr>
        <w:numPr>
          <w:ilvl w:val="1"/>
          <w:numId w:val="3"/>
        </w:numPr>
        <w:spacing w:line="278" w:lineRule="auto"/>
      </w:pPr>
      <w:r w:rsidRPr="00B34219">
        <w:t>Unique identifier for each row in a table.</w:t>
      </w:r>
    </w:p>
    <w:p w14:paraId="644B558C" w14:textId="77777777" w:rsidR="00B34219" w:rsidRPr="00B34219" w:rsidRDefault="00B34219" w:rsidP="00B34219">
      <w:pPr>
        <w:numPr>
          <w:ilvl w:val="1"/>
          <w:numId w:val="3"/>
        </w:numPr>
        <w:spacing w:line="278" w:lineRule="auto"/>
      </w:pPr>
      <w:r w:rsidRPr="00B34219">
        <w:rPr>
          <w:b/>
          <w:bCs/>
        </w:rPr>
        <w:t>Only one</w:t>
      </w:r>
      <w:r w:rsidRPr="00B34219">
        <w:t xml:space="preserve"> PK per table.</w:t>
      </w:r>
    </w:p>
    <w:p w14:paraId="391DC642" w14:textId="77777777" w:rsidR="00B34219" w:rsidRPr="00B34219" w:rsidRDefault="00B34219" w:rsidP="00B34219">
      <w:pPr>
        <w:numPr>
          <w:ilvl w:val="1"/>
          <w:numId w:val="3"/>
        </w:numPr>
        <w:spacing w:line="278" w:lineRule="auto"/>
      </w:pPr>
      <w:r w:rsidRPr="00B34219">
        <w:t xml:space="preserve">Cannot be </w:t>
      </w:r>
      <w:r w:rsidRPr="00B34219">
        <w:rPr>
          <w:b/>
          <w:bCs/>
        </w:rPr>
        <w:t>null</w:t>
      </w:r>
      <w:r w:rsidRPr="00B34219">
        <w:t>.</w:t>
      </w:r>
    </w:p>
    <w:p w14:paraId="464BA91E" w14:textId="77777777" w:rsidR="00B34219" w:rsidRPr="00B34219" w:rsidRDefault="00B34219" w:rsidP="00B34219">
      <w:pPr>
        <w:numPr>
          <w:ilvl w:val="0"/>
          <w:numId w:val="3"/>
        </w:numPr>
        <w:spacing w:line="278" w:lineRule="auto"/>
      </w:pPr>
      <w:r w:rsidRPr="00B34219">
        <w:rPr>
          <w:b/>
          <w:bCs/>
        </w:rPr>
        <w:t>UK (Unique Key)</w:t>
      </w:r>
      <w:r w:rsidRPr="00B34219">
        <w:t>:</w:t>
      </w:r>
    </w:p>
    <w:p w14:paraId="5FA3C740" w14:textId="77777777" w:rsidR="00B34219" w:rsidRPr="00B34219" w:rsidRDefault="00B34219" w:rsidP="00B34219">
      <w:pPr>
        <w:numPr>
          <w:ilvl w:val="1"/>
          <w:numId w:val="3"/>
        </w:numPr>
        <w:spacing w:line="278" w:lineRule="auto"/>
      </w:pPr>
      <w:r w:rsidRPr="00B34219">
        <w:t xml:space="preserve">Ensures that a column's value is </w:t>
      </w:r>
      <w:r w:rsidRPr="00B34219">
        <w:rPr>
          <w:b/>
          <w:bCs/>
        </w:rPr>
        <w:t>unique</w:t>
      </w:r>
      <w:r w:rsidRPr="00B34219">
        <w:t xml:space="preserve"> across rows in a table.</w:t>
      </w:r>
    </w:p>
    <w:p w14:paraId="291FDCE9" w14:textId="77777777" w:rsidR="00B34219" w:rsidRPr="00B34219" w:rsidRDefault="00B34219" w:rsidP="00B34219">
      <w:pPr>
        <w:numPr>
          <w:ilvl w:val="1"/>
          <w:numId w:val="3"/>
        </w:numPr>
        <w:spacing w:line="278" w:lineRule="auto"/>
      </w:pPr>
      <w:r w:rsidRPr="00B34219">
        <w:t xml:space="preserve">Can have </w:t>
      </w:r>
      <w:r w:rsidRPr="00B34219">
        <w:rPr>
          <w:b/>
          <w:bCs/>
        </w:rPr>
        <w:t>null</w:t>
      </w:r>
      <w:r w:rsidRPr="00B34219">
        <w:t xml:space="preserve"> values.</w:t>
      </w:r>
    </w:p>
    <w:p w14:paraId="466A9762" w14:textId="77777777" w:rsidR="00B34219" w:rsidRPr="00B34219" w:rsidRDefault="00B34219" w:rsidP="00B34219">
      <w:pPr>
        <w:numPr>
          <w:ilvl w:val="1"/>
          <w:numId w:val="3"/>
        </w:numPr>
        <w:spacing w:line="278" w:lineRule="auto"/>
      </w:pPr>
      <w:r w:rsidRPr="00B34219">
        <w:t xml:space="preserve">A table can have </w:t>
      </w:r>
      <w:r w:rsidRPr="00B34219">
        <w:rPr>
          <w:b/>
          <w:bCs/>
        </w:rPr>
        <w:t>multiple unique keys</w:t>
      </w:r>
      <w:r w:rsidRPr="00B34219">
        <w:t>.</w:t>
      </w:r>
    </w:p>
    <w:p w14:paraId="023E620C" w14:textId="77777777" w:rsidR="00B34219" w:rsidRDefault="00B34219" w:rsidP="00B34219">
      <w:r w:rsidRPr="00B34219">
        <w:pict w14:anchorId="7A302C17">
          <v:rect id="_x0000_i1051" style="width:0;height:1.5pt" o:hralign="center" o:hrstd="t" o:hr="t" fillcolor="#a0a0a0" stroked="f"/>
        </w:pict>
      </w:r>
    </w:p>
    <w:p w14:paraId="101918B7" w14:textId="77777777" w:rsidR="006A2FA9" w:rsidRDefault="006A2FA9" w:rsidP="00B34219"/>
    <w:p w14:paraId="0373B985" w14:textId="77777777" w:rsidR="006A2FA9" w:rsidRDefault="006A2FA9" w:rsidP="00B34219"/>
    <w:p w14:paraId="7A2EFD7C" w14:textId="77777777" w:rsidR="006A2FA9" w:rsidRDefault="006A2FA9" w:rsidP="00B34219"/>
    <w:p w14:paraId="06AC0266" w14:textId="77777777" w:rsidR="006A2FA9" w:rsidRDefault="006A2FA9" w:rsidP="00B34219"/>
    <w:p w14:paraId="55DEFE32" w14:textId="77777777" w:rsidR="006A2FA9" w:rsidRPr="00B34219" w:rsidRDefault="006A2FA9" w:rsidP="00B34219">
      <w:pPr>
        <w:spacing w:line="278" w:lineRule="auto"/>
      </w:pPr>
    </w:p>
    <w:p w14:paraId="2E4418DD" w14:textId="77777777" w:rsidR="00B34219" w:rsidRPr="00B34219" w:rsidRDefault="00B34219" w:rsidP="00B34219">
      <w:pPr>
        <w:spacing w:line="278" w:lineRule="auto"/>
        <w:rPr>
          <w:b/>
          <w:bCs/>
        </w:rPr>
      </w:pPr>
      <w:r w:rsidRPr="00B34219">
        <w:rPr>
          <w:b/>
          <w:bCs/>
        </w:rPr>
        <w:lastRenderedPageBreak/>
        <w:t>Promises in JavaScript:</w:t>
      </w:r>
    </w:p>
    <w:p w14:paraId="057A9A1A" w14:textId="77777777" w:rsidR="00B34219" w:rsidRPr="00B34219" w:rsidRDefault="00B34219" w:rsidP="00B34219">
      <w:pPr>
        <w:numPr>
          <w:ilvl w:val="0"/>
          <w:numId w:val="4"/>
        </w:numPr>
        <w:spacing w:line="278" w:lineRule="auto"/>
      </w:pPr>
      <w:r w:rsidRPr="00B34219">
        <w:rPr>
          <w:b/>
          <w:bCs/>
        </w:rPr>
        <w:t>Definition</w:t>
      </w:r>
      <w:r w:rsidRPr="00B34219">
        <w:t xml:space="preserve">: A </w:t>
      </w:r>
      <w:r w:rsidRPr="00B34219">
        <w:rPr>
          <w:b/>
          <w:bCs/>
        </w:rPr>
        <w:t>Promise</w:t>
      </w:r>
      <w:r w:rsidRPr="00B34219">
        <w:t xml:space="preserve"> is an object that represents the eventual completion (or failure) of an asynchronous operation.</w:t>
      </w:r>
    </w:p>
    <w:p w14:paraId="4B768A52" w14:textId="77777777" w:rsidR="00B34219" w:rsidRPr="00B34219" w:rsidRDefault="00B34219" w:rsidP="00B34219">
      <w:pPr>
        <w:numPr>
          <w:ilvl w:val="0"/>
          <w:numId w:val="4"/>
        </w:numPr>
        <w:spacing w:line="278" w:lineRule="auto"/>
      </w:pPr>
      <w:r w:rsidRPr="00B34219">
        <w:rPr>
          <w:b/>
          <w:bCs/>
        </w:rPr>
        <w:t>Capabilities</w:t>
      </w:r>
      <w:r w:rsidRPr="00B34219">
        <w:t>:</w:t>
      </w:r>
    </w:p>
    <w:p w14:paraId="1DA55271" w14:textId="77777777" w:rsidR="00B34219" w:rsidRPr="00B34219" w:rsidRDefault="00B34219" w:rsidP="00B34219">
      <w:pPr>
        <w:numPr>
          <w:ilvl w:val="1"/>
          <w:numId w:val="4"/>
        </w:numPr>
        <w:spacing w:line="278" w:lineRule="auto"/>
      </w:pPr>
      <w:r w:rsidRPr="00B34219">
        <w:rPr>
          <w:b/>
          <w:bCs/>
        </w:rPr>
        <w:t>Resolve</w:t>
      </w:r>
      <w:r w:rsidRPr="00B34219">
        <w:t>: Marks the promise as completed successfully.</w:t>
      </w:r>
    </w:p>
    <w:p w14:paraId="6A588D0B" w14:textId="77777777" w:rsidR="00B34219" w:rsidRPr="00B34219" w:rsidRDefault="00B34219" w:rsidP="00B34219">
      <w:pPr>
        <w:numPr>
          <w:ilvl w:val="1"/>
          <w:numId w:val="4"/>
        </w:numPr>
        <w:spacing w:line="278" w:lineRule="auto"/>
      </w:pPr>
      <w:r w:rsidRPr="00B34219">
        <w:rPr>
          <w:b/>
          <w:bCs/>
        </w:rPr>
        <w:t>Reject</w:t>
      </w:r>
      <w:r w:rsidRPr="00B34219">
        <w:t>: Marks the promise as failed.</w:t>
      </w:r>
    </w:p>
    <w:p w14:paraId="6227D096" w14:textId="77777777" w:rsidR="00B34219" w:rsidRPr="00B34219" w:rsidRDefault="00B34219" w:rsidP="00B34219">
      <w:pPr>
        <w:numPr>
          <w:ilvl w:val="0"/>
          <w:numId w:val="4"/>
        </w:numPr>
        <w:spacing w:line="278" w:lineRule="auto"/>
      </w:pPr>
      <w:r w:rsidRPr="00B34219">
        <w:rPr>
          <w:b/>
          <w:bCs/>
        </w:rPr>
        <w:t>Properties</w:t>
      </w:r>
      <w:r w:rsidRPr="00B34219">
        <w:t>:</w:t>
      </w:r>
    </w:p>
    <w:p w14:paraId="2C79F26B" w14:textId="77777777" w:rsidR="00B34219" w:rsidRPr="00B34219" w:rsidRDefault="00B34219" w:rsidP="00B34219">
      <w:pPr>
        <w:numPr>
          <w:ilvl w:val="1"/>
          <w:numId w:val="4"/>
        </w:numPr>
        <w:spacing w:line="278" w:lineRule="auto"/>
      </w:pPr>
      <w:proofErr w:type="spellStart"/>
      <w:r w:rsidRPr="00B34219">
        <w:t>promiseState</w:t>
      </w:r>
      <w:proofErr w:type="spellEnd"/>
      <w:r w:rsidRPr="00B34219">
        <w:t xml:space="preserve">: Indicates whether the promise is </w:t>
      </w:r>
      <w:r w:rsidRPr="00B34219">
        <w:rPr>
          <w:b/>
          <w:bCs/>
        </w:rPr>
        <w:t>pending</w:t>
      </w:r>
      <w:r w:rsidRPr="00B34219">
        <w:t xml:space="preserve">, </w:t>
      </w:r>
      <w:r w:rsidRPr="00B34219">
        <w:rPr>
          <w:b/>
          <w:bCs/>
        </w:rPr>
        <w:t>fulfilled</w:t>
      </w:r>
      <w:r w:rsidRPr="00B34219">
        <w:t xml:space="preserve">, or </w:t>
      </w:r>
      <w:r w:rsidRPr="00B34219">
        <w:rPr>
          <w:b/>
          <w:bCs/>
        </w:rPr>
        <w:t>rejected</w:t>
      </w:r>
      <w:r w:rsidRPr="00B34219">
        <w:t>.</w:t>
      </w:r>
    </w:p>
    <w:p w14:paraId="5D55CA3C" w14:textId="77777777" w:rsidR="00B34219" w:rsidRPr="00B34219" w:rsidRDefault="00B34219" w:rsidP="00B34219">
      <w:pPr>
        <w:numPr>
          <w:ilvl w:val="1"/>
          <w:numId w:val="4"/>
        </w:numPr>
        <w:spacing w:line="278" w:lineRule="auto"/>
      </w:pPr>
      <w:proofErr w:type="spellStart"/>
      <w:r w:rsidRPr="00B34219">
        <w:t>promiseResult</w:t>
      </w:r>
      <w:proofErr w:type="spellEnd"/>
      <w:r w:rsidRPr="00B34219">
        <w:t>: Stores the value or error from the promise.</w:t>
      </w:r>
    </w:p>
    <w:p w14:paraId="3F3C580F" w14:textId="77777777" w:rsidR="00B34219" w:rsidRPr="00B34219" w:rsidRDefault="00B34219" w:rsidP="00B34219">
      <w:pPr>
        <w:numPr>
          <w:ilvl w:val="1"/>
          <w:numId w:val="4"/>
        </w:numPr>
        <w:spacing w:line="278" w:lineRule="auto"/>
      </w:pPr>
      <w:proofErr w:type="spellStart"/>
      <w:r w:rsidRPr="00B34219">
        <w:t>promiseFulfillReactions</w:t>
      </w:r>
      <w:proofErr w:type="spellEnd"/>
      <w:r w:rsidRPr="00B34219">
        <w:t xml:space="preserve">: Handlers for when the promise is </w:t>
      </w:r>
      <w:r w:rsidRPr="00B34219">
        <w:rPr>
          <w:b/>
          <w:bCs/>
        </w:rPr>
        <w:t>fulfilled</w:t>
      </w:r>
      <w:r w:rsidRPr="00B34219">
        <w:t>.</w:t>
      </w:r>
    </w:p>
    <w:p w14:paraId="090AFF62" w14:textId="77777777" w:rsidR="00B34219" w:rsidRPr="00B34219" w:rsidRDefault="00B34219" w:rsidP="00B34219">
      <w:pPr>
        <w:numPr>
          <w:ilvl w:val="1"/>
          <w:numId w:val="4"/>
        </w:numPr>
        <w:spacing w:line="278" w:lineRule="auto"/>
      </w:pPr>
      <w:proofErr w:type="spellStart"/>
      <w:r w:rsidRPr="00B34219">
        <w:t>promiseRejectReactions</w:t>
      </w:r>
      <w:proofErr w:type="spellEnd"/>
      <w:r w:rsidRPr="00B34219">
        <w:t xml:space="preserve">: Handlers for when the promise is </w:t>
      </w:r>
      <w:r w:rsidRPr="00B34219">
        <w:rPr>
          <w:b/>
          <w:bCs/>
        </w:rPr>
        <w:t>rejected</w:t>
      </w:r>
      <w:r w:rsidRPr="00B34219">
        <w:t>.</w:t>
      </w:r>
    </w:p>
    <w:p w14:paraId="05F41478" w14:textId="77777777" w:rsidR="00B34219" w:rsidRPr="00B34219" w:rsidRDefault="00B34219" w:rsidP="00B34219">
      <w:pPr>
        <w:numPr>
          <w:ilvl w:val="1"/>
          <w:numId w:val="4"/>
        </w:numPr>
        <w:spacing w:line="278" w:lineRule="auto"/>
      </w:pPr>
      <w:proofErr w:type="spellStart"/>
      <w:r w:rsidRPr="00B34219">
        <w:t>promiseIsHandled</w:t>
      </w:r>
      <w:proofErr w:type="spellEnd"/>
      <w:r w:rsidRPr="00B34219">
        <w:t xml:space="preserve">: Indicates if the promise is </w:t>
      </w:r>
      <w:r w:rsidRPr="00B34219">
        <w:rPr>
          <w:b/>
          <w:bCs/>
        </w:rPr>
        <w:t>handled</w:t>
      </w:r>
      <w:r w:rsidRPr="00B34219">
        <w:t xml:space="preserve"> or not.</w:t>
      </w:r>
    </w:p>
    <w:p w14:paraId="7FC1E61A" w14:textId="77777777" w:rsidR="00B34219" w:rsidRPr="00B34219" w:rsidRDefault="00B34219" w:rsidP="00B34219">
      <w:pPr>
        <w:numPr>
          <w:ilvl w:val="0"/>
          <w:numId w:val="4"/>
        </w:numPr>
        <w:spacing w:line="278" w:lineRule="auto"/>
      </w:pPr>
      <w:r w:rsidRPr="00B34219">
        <w:rPr>
          <w:b/>
          <w:bCs/>
        </w:rPr>
        <w:t>Handlers</w:t>
      </w:r>
      <w:r w:rsidRPr="00B34219">
        <w:t>:</w:t>
      </w:r>
    </w:p>
    <w:p w14:paraId="4CA58195" w14:textId="77777777" w:rsidR="00B34219" w:rsidRPr="00B34219" w:rsidRDefault="00B34219" w:rsidP="00B34219">
      <w:pPr>
        <w:numPr>
          <w:ilvl w:val="1"/>
          <w:numId w:val="4"/>
        </w:numPr>
        <w:spacing w:line="278" w:lineRule="auto"/>
      </w:pPr>
      <w:r w:rsidRPr="00B34219">
        <w:rPr>
          <w:b/>
          <w:bCs/>
        </w:rPr>
        <w:t>Resolve</w:t>
      </w:r>
      <w:r w:rsidRPr="00B34219">
        <w:t>: The handler for successful completion.</w:t>
      </w:r>
    </w:p>
    <w:p w14:paraId="04692100" w14:textId="77777777" w:rsidR="00B34219" w:rsidRPr="00B34219" w:rsidRDefault="00B34219" w:rsidP="00B34219">
      <w:pPr>
        <w:numPr>
          <w:ilvl w:val="1"/>
          <w:numId w:val="4"/>
        </w:numPr>
        <w:spacing w:line="278" w:lineRule="auto"/>
      </w:pPr>
      <w:r w:rsidRPr="00B34219">
        <w:rPr>
          <w:b/>
          <w:bCs/>
        </w:rPr>
        <w:t>Reject</w:t>
      </w:r>
      <w:r w:rsidRPr="00B34219">
        <w:t>: The handler for errors or failure.</w:t>
      </w:r>
    </w:p>
    <w:p w14:paraId="5023B7BE" w14:textId="77777777" w:rsidR="00B34219" w:rsidRPr="00B34219" w:rsidRDefault="00B34219" w:rsidP="00B34219">
      <w:pPr>
        <w:numPr>
          <w:ilvl w:val="0"/>
          <w:numId w:val="4"/>
        </w:numPr>
        <w:spacing w:line="278" w:lineRule="auto"/>
      </w:pPr>
      <w:r w:rsidRPr="00B34219">
        <w:rPr>
          <w:b/>
          <w:bCs/>
        </w:rPr>
        <w:t>Methods</w:t>
      </w:r>
      <w:r w:rsidRPr="00B34219">
        <w:t>:</w:t>
      </w:r>
    </w:p>
    <w:p w14:paraId="054CDD74" w14:textId="77777777" w:rsidR="00B34219" w:rsidRPr="00B34219" w:rsidRDefault="00B34219" w:rsidP="00B34219">
      <w:pPr>
        <w:numPr>
          <w:ilvl w:val="1"/>
          <w:numId w:val="4"/>
        </w:numPr>
        <w:spacing w:line="278" w:lineRule="auto"/>
      </w:pPr>
      <w:proofErr w:type="gramStart"/>
      <w:r w:rsidRPr="00B34219">
        <w:t>.then</w:t>
      </w:r>
      <w:proofErr w:type="gramEnd"/>
      <w:r w:rsidRPr="00B34219">
        <w:t xml:space="preserve">(): Used to handle </w:t>
      </w:r>
      <w:r w:rsidRPr="00B34219">
        <w:rPr>
          <w:b/>
          <w:bCs/>
        </w:rPr>
        <w:t>fulfilled</w:t>
      </w:r>
      <w:r w:rsidRPr="00B34219">
        <w:t xml:space="preserve"> promises.</w:t>
      </w:r>
    </w:p>
    <w:p w14:paraId="70D84E0E" w14:textId="77777777" w:rsidR="00B34219" w:rsidRPr="00B34219" w:rsidRDefault="00B34219" w:rsidP="00B34219">
      <w:pPr>
        <w:numPr>
          <w:ilvl w:val="1"/>
          <w:numId w:val="4"/>
        </w:numPr>
        <w:spacing w:line="278" w:lineRule="auto"/>
      </w:pPr>
      <w:proofErr w:type="gramStart"/>
      <w:r w:rsidRPr="00B34219">
        <w:t>.catch</w:t>
      </w:r>
      <w:proofErr w:type="gramEnd"/>
      <w:r w:rsidRPr="00B34219">
        <w:t xml:space="preserve">(): Used to handle </w:t>
      </w:r>
      <w:r w:rsidRPr="00B34219">
        <w:rPr>
          <w:b/>
          <w:bCs/>
        </w:rPr>
        <w:t>rejected</w:t>
      </w:r>
      <w:r w:rsidRPr="00B34219">
        <w:t xml:space="preserve"> promises.</w:t>
      </w:r>
    </w:p>
    <w:p w14:paraId="353761A7" w14:textId="77777777" w:rsidR="00B34219" w:rsidRPr="00B34219" w:rsidRDefault="00B34219" w:rsidP="00B34219">
      <w:pPr>
        <w:spacing w:line="278" w:lineRule="auto"/>
      </w:pPr>
      <w:r w:rsidRPr="00B34219">
        <w:pict w14:anchorId="25187A66">
          <v:rect id="_x0000_i1052" style="width:0;height:1.5pt" o:hralign="center" o:hrstd="t" o:hr="t" fillcolor="#a0a0a0" stroked="f"/>
        </w:pict>
      </w:r>
    </w:p>
    <w:p w14:paraId="28AA132B" w14:textId="77777777" w:rsidR="00B34219" w:rsidRDefault="00B34219" w:rsidP="00B34219">
      <w:pPr>
        <w:spacing w:line="278" w:lineRule="auto"/>
        <w:rPr>
          <w:b/>
          <w:bCs/>
        </w:rPr>
      </w:pPr>
      <w:r w:rsidRPr="00B34219">
        <w:rPr>
          <w:b/>
          <w:bCs/>
        </w:rPr>
        <w:t>Database vs File System:</w:t>
      </w:r>
    </w:p>
    <w:p w14:paraId="1C6F580C" w14:textId="77777777" w:rsidR="006A2FA9" w:rsidRDefault="006A2FA9" w:rsidP="00B34219">
      <w:pPr>
        <w:spacing w:line="278" w:lineRule="auto"/>
        <w:rPr>
          <w:b/>
          <w:bCs/>
        </w:rPr>
      </w:pPr>
    </w:p>
    <w:tbl>
      <w:tblPr>
        <w:tblStyle w:val="PlainTable4"/>
        <w:tblW w:w="0" w:type="auto"/>
        <w:tblLook w:val="04A0" w:firstRow="1" w:lastRow="0" w:firstColumn="1" w:lastColumn="0" w:noHBand="0" w:noVBand="1"/>
      </w:tblPr>
      <w:tblGrid>
        <w:gridCol w:w="2614"/>
        <w:gridCol w:w="2614"/>
        <w:gridCol w:w="2614"/>
      </w:tblGrid>
      <w:tr w:rsidR="006A2FA9" w:rsidRPr="006A2FA9" w14:paraId="284C59CF" w14:textId="77777777" w:rsidTr="00BF45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293B2FDE" w14:textId="77777777" w:rsidR="006A2FA9" w:rsidRPr="006A2FA9" w:rsidRDefault="006A2FA9" w:rsidP="00BF4580">
            <w:pPr>
              <w:rPr>
                <w:sz w:val="18"/>
                <w:szCs w:val="18"/>
              </w:rPr>
            </w:pPr>
            <w:r w:rsidRPr="006A2FA9">
              <w:rPr>
                <w:sz w:val="18"/>
                <w:szCs w:val="18"/>
              </w:rPr>
              <w:t xml:space="preserve">**Aspect**              </w:t>
            </w:r>
          </w:p>
        </w:tc>
        <w:tc>
          <w:tcPr>
            <w:tcW w:w="2614" w:type="dxa"/>
          </w:tcPr>
          <w:p w14:paraId="5EA81F21" w14:textId="77777777" w:rsidR="006A2FA9" w:rsidRPr="006A2FA9" w:rsidRDefault="006A2FA9" w:rsidP="00BF4580">
            <w:pPr>
              <w:cnfStyle w:val="100000000000" w:firstRow="1" w:lastRow="0" w:firstColumn="0" w:lastColumn="0" w:oddVBand="0" w:evenVBand="0" w:oddHBand="0" w:evenHBand="0" w:firstRowFirstColumn="0" w:firstRowLastColumn="0" w:lastRowFirstColumn="0" w:lastRowLastColumn="0"/>
              <w:rPr>
                <w:sz w:val="18"/>
                <w:szCs w:val="18"/>
              </w:rPr>
            </w:pPr>
            <w:r w:rsidRPr="006A2FA9">
              <w:rPr>
                <w:sz w:val="18"/>
                <w:szCs w:val="18"/>
              </w:rPr>
              <w:t xml:space="preserve"> **File System (FS)**                                          </w:t>
            </w:r>
          </w:p>
        </w:tc>
        <w:tc>
          <w:tcPr>
            <w:tcW w:w="2614" w:type="dxa"/>
          </w:tcPr>
          <w:p w14:paraId="72BF19C4" w14:textId="77777777" w:rsidR="006A2FA9" w:rsidRPr="006A2FA9" w:rsidRDefault="006A2FA9" w:rsidP="00BF4580">
            <w:pPr>
              <w:cnfStyle w:val="100000000000" w:firstRow="1" w:lastRow="0" w:firstColumn="0" w:lastColumn="0" w:oddVBand="0" w:evenVBand="0" w:oddHBand="0" w:evenHBand="0" w:firstRowFirstColumn="0" w:firstRowLastColumn="0" w:lastRowFirstColumn="0" w:lastRowLastColumn="0"/>
              <w:rPr>
                <w:sz w:val="18"/>
                <w:szCs w:val="18"/>
              </w:rPr>
            </w:pPr>
            <w:r w:rsidRPr="006A2FA9">
              <w:rPr>
                <w:sz w:val="18"/>
                <w:szCs w:val="18"/>
              </w:rPr>
              <w:t xml:space="preserve"> **Database (DB)**                                        </w:t>
            </w:r>
          </w:p>
        </w:tc>
      </w:tr>
      <w:tr w:rsidR="006A2FA9" w:rsidRPr="006A2FA9" w14:paraId="198A879D" w14:textId="77777777" w:rsidTr="00BF4580">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614" w:type="dxa"/>
          </w:tcPr>
          <w:p w14:paraId="141E195E" w14:textId="77777777" w:rsidR="006A2FA9" w:rsidRPr="006A2FA9" w:rsidRDefault="006A2FA9" w:rsidP="00BF4580">
            <w:pPr>
              <w:rPr>
                <w:sz w:val="18"/>
                <w:szCs w:val="18"/>
              </w:rPr>
            </w:pPr>
          </w:p>
        </w:tc>
        <w:tc>
          <w:tcPr>
            <w:tcW w:w="2614" w:type="dxa"/>
          </w:tcPr>
          <w:p w14:paraId="61BFE358" w14:textId="77777777" w:rsidR="006A2FA9" w:rsidRPr="006A2FA9" w:rsidRDefault="006A2FA9" w:rsidP="00BF4580">
            <w:pPr>
              <w:cnfStyle w:val="000000100000" w:firstRow="0" w:lastRow="0" w:firstColumn="0" w:lastColumn="0" w:oddVBand="0" w:evenVBand="0" w:oddHBand="1" w:evenHBand="0" w:firstRowFirstColumn="0" w:firstRowLastColumn="0" w:lastRowFirstColumn="0" w:lastRowLastColumn="0"/>
              <w:rPr>
                <w:sz w:val="18"/>
                <w:szCs w:val="18"/>
              </w:rPr>
            </w:pPr>
          </w:p>
        </w:tc>
        <w:tc>
          <w:tcPr>
            <w:tcW w:w="2614" w:type="dxa"/>
          </w:tcPr>
          <w:p w14:paraId="198189A7" w14:textId="77777777" w:rsidR="006A2FA9" w:rsidRPr="006A2FA9" w:rsidRDefault="006A2FA9" w:rsidP="00BF4580">
            <w:pPr>
              <w:cnfStyle w:val="000000100000" w:firstRow="0" w:lastRow="0" w:firstColumn="0" w:lastColumn="0" w:oddVBand="0" w:evenVBand="0" w:oddHBand="1" w:evenHBand="0" w:firstRowFirstColumn="0" w:firstRowLastColumn="0" w:lastRowFirstColumn="0" w:lastRowLastColumn="0"/>
              <w:rPr>
                <w:sz w:val="18"/>
                <w:szCs w:val="18"/>
              </w:rPr>
            </w:pPr>
          </w:p>
        </w:tc>
      </w:tr>
      <w:tr w:rsidR="006A2FA9" w:rsidRPr="006A2FA9" w14:paraId="0FB2CF59" w14:textId="77777777" w:rsidTr="00BF4580">
        <w:tc>
          <w:tcPr>
            <w:cnfStyle w:val="001000000000" w:firstRow="0" w:lastRow="0" w:firstColumn="1" w:lastColumn="0" w:oddVBand="0" w:evenVBand="0" w:oddHBand="0" w:evenHBand="0" w:firstRowFirstColumn="0" w:firstRowLastColumn="0" w:lastRowFirstColumn="0" w:lastRowLastColumn="0"/>
            <w:tcW w:w="2614" w:type="dxa"/>
          </w:tcPr>
          <w:p w14:paraId="7281517F" w14:textId="77777777" w:rsidR="006A2FA9" w:rsidRPr="006A2FA9" w:rsidRDefault="006A2FA9" w:rsidP="00BF4580">
            <w:pPr>
              <w:rPr>
                <w:sz w:val="18"/>
                <w:szCs w:val="18"/>
              </w:rPr>
            </w:pPr>
            <w:r w:rsidRPr="006A2FA9">
              <w:rPr>
                <w:sz w:val="18"/>
                <w:szCs w:val="18"/>
              </w:rPr>
              <w:t xml:space="preserve"> **Definition**           </w:t>
            </w:r>
          </w:p>
        </w:tc>
        <w:tc>
          <w:tcPr>
            <w:tcW w:w="2614" w:type="dxa"/>
          </w:tcPr>
          <w:p w14:paraId="66206F91" w14:textId="77777777" w:rsidR="006A2FA9" w:rsidRPr="006A2FA9" w:rsidRDefault="006A2FA9" w:rsidP="00BF4580">
            <w:pPr>
              <w:cnfStyle w:val="000000000000" w:firstRow="0" w:lastRow="0" w:firstColumn="0" w:lastColumn="0" w:oddVBand="0" w:evenVBand="0" w:oddHBand="0" w:evenHBand="0" w:firstRowFirstColumn="0" w:firstRowLastColumn="0" w:lastRowFirstColumn="0" w:lastRowLastColumn="0"/>
              <w:rPr>
                <w:sz w:val="18"/>
                <w:szCs w:val="18"/>
              </w:rPr>
            </w:pPr>
            <w:r w:rsidRPr="006A2FA9">
              <w:rPr>
                <w:sz w:val="18"/>
                <w:szCs w:val="18"/>
              </w:rPr>
              <w:t xml:space="preserve"> Stores data in files and folders on disk.                    </w:t>
            </w:r>
          </w:p>
        </w:tc>
        <w:tc>
          <w:tcPr>
            <w:tcW w:w="2614" w:type="dxa"/>
          </w:tcPr>
          <w:p w14:paraId="05650664" w14:textId="77777777" w:rsidR="006A2FA9" w:rsidRPr="006A2FA9" w:rsidRDefault="006A2FA9" w:rsidP="00BF4580">
            <w:pPr>
              <w:cnfStyle w:val="000000000000" w:firstRow="0" w:lastRow="0" w:firstColumn="0" w:lastColumn="0" w:oddVBand="0" w:evenVBand="0" w:oddHBand="0" w:evenHBand="0" w:firstRowFirstColumn="0" w:firstRowLastColumn="0" w:lastRowFirstColumn="0" w:lastRowLastColumn="0"/>
              <w:rPr>
                <w:sz w:val="18"/>
                <w:szCs w:val="18"/>
              </w:rPr>
            </w:pPr>
            <w:r w:rsidRPr="006A2FA9">
              <w:rPr>
                <w:sz w:val="18"/>
                <w:szCs w:val="18"/>
              </w:rPr>
              <w:t xml:space="preserve"> Stores data in a structured format like tables.           </w:t>
            </w:r>
          </w:p>
        </w:tc>
      </w:tr>
      <w:tr w:rsidR="006A2FA9" w:rsidRPr="006A2FA9" w14:paraId="5A16E7A9" w14:textId="77777777" w:rsidTr="00BF4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9C93277" w14:textId="77777777" w:rsidR="006A2FA9" w:rsidRPr="006A2FA9" w:rsidRDefault="006A2FA9" w:rsidP="00BF4580">
            <w:pPr>
              <w:rPr>
                <w:sz w:val="18"/>
                <w:szCs w:val="18"/>
              </w:rPr>
            </w:pPr>
          </w:p>
        </w:tc>
        <w:tc>
          <w:tcPr>
            <w:tcW w:w="2614" w:type="dxa"/>
          </w:tcPr>
          <w:p w14:paraId="16A1F4B9" w14:textId="77777777" w:rsidR="006A2FA9" w:rsidRPr="006A2FA9" w:rsidRDefault="006A2FA9" w:rsidP="00BF4580">
            <w:pPr>
              <w:cnfStyle w:val="000000100000" w:firstRow="0" w:lastRow="0" w:firstColumn="0" w:lastColumn="0" w:oddVBand="0" w:evenVBand="0" w:oddHBand="1" w:evenHBand="0" w:firstRowFirstColumn="0" w:firstRowLastColumn="0" w:lastRowFirstColumn="0" w:lastRowLastColumn="0"/>
              <w:rPr>
                <w:sz w:val="18"/>
                <w:szCs w:val="18"/>
              </w:rPr>
            </w:pPr>
          </w:p>
        </w:tc>
        <w:tc>
          <w:tcPr>
            <w:tcW w:w="2614" w:type="dxa"/>
          </w:tcPr>
          <w:p w14:paraId="5E36097D" w14:textId="77777777" w:rsidR="006A2FA9" w:rsidRPr="006A2FA9" w:rsidRDefault="006A2FA9" w:rsidP="00BF4580">
            <w:pPr>
              <w:cnfStyle w:val="000000100000" w:firstRow="0" w:lastRow="0" w:firstColumn="0" w:lastColumn="0" w:oddVBand="0" w:evenVBand="0" w:oddHBand="1" w:evenHBand="0" w:firstRowFirstColumn="0" w:firstRowLastColumn="0" w:lastRowFirstColumn="0" w:lastRowLastColumn="0"/>
              <w:rPr>
                <w:sz w:val="18"/>
                <w:szCs w:val="18"/>
              </w:rPr>
            </w:pPr>
          </w:p>
        </w:tc>
      </w:tr>
      <w:tr w:rsidR="006A2FA9" w:rsidRPr="006A2FA9" w14:paraId="6942D3FF" w14:textId="77777777" w:rsidTr="00BF4580">
        <w:tc>
          <w:tcPr>
            <w:cnfStyle w:val="001000000000" w:firstRow="0" w:lastRow="0" w:firstColumn="1" w:lastColumn="0" w:oddVBand="0" w:evenVBand="0" w:oddHBand="0" w:evenHBand="0" w:firstRowFirstColumn="0" w:firstRowLastColumn="0" w:lastRowFirstColumn="0" w:lastRowLastColumn="0"/>
            <w:tcW w:w="2614" w:type="dxa"/>
          </w:tcPr>
          <w:p w14:paraId="3BC223C6" w14:textId="77777777" w:rsidR="006A2FA9" w:rsidRPr="006A2FA9" w:rsidRDefault="006A2FA9" w:rsidP="00BF4580">
            <w:pPr>
              <w:rPr>
                <w:sz w:val="18"/>
                <w:szCs w:val="18"/>
              </w:rPr>
            </w:pPr>
            <w:r w:rsidRPr="006A2FA9">
              <w:rPr>
                <w:sz w:val="18"/>
                <w:szCs w:val="18"/>
              </w:rPr>
              <w:t xml:space="preserve"> **Data Structure**       </w:t>
            </w:r>
          </w:p>
        </w:tc>
        <w:tc>
          <w:tcPr>
            <w:tcW w:w="2614" w:type="dxa"/>
          </w:tcPr>
          <w:p w14:paraId="21E3338E" w14:textId="77777777" w:rsidR="006A2FA9" w:rsidRPr="006A2FA9" w:rsidRDefault="006A2FA9" w:rsidP="00BF4580">
            <w:pPr>
              <w:cnfStyle w:val="000000000000" w:firstRow="0" w:lastRow="0" w:firstColumn="0" w:lastColumn="0" w:oddVBand="0" w:evenVBand="0" w:oddHBand="0" w:evenHBand="0" w:firstRowFirstColumn="0" w:firstRowLastColumn="0" w:lastRowFirstColumn="0" w:lastRowLastColumn="0"/>
              <w:rPr>
                <w:sz w:val="18"/>
                <w:szCs w:val="18"/>
              </w:rPr>
            </w:pPr>
            <w:r w:rsidRPr="006A2FA9">
              <w:rPr>
                <w:sz w:val="18"/>
                <w:szCs w:val="18"/>
              </w:rPr>
              <w:t xml:space="preserve"> Unstructured or simple file format (e.g., text, images).     </w:t>
            </w:r>
          </w:p>
        </w:tc>
        <w:tc>
          <w:tcPr>
            <w:tcW w:w="2614" w:type="dxa"/>
          </w:tcPr>
          <w:p w14:paraId="243D9326" w14:textId="77777777" w:rsidR="006A2FA9" w:rsidRPr="006A2FA9" w:rsidRDefault="006A2FA9" w:rsidP="00BF4580">
            <w:pPr>
              <w:cnfStyle w:val="000000000000" w:firstRow="0" w:lastRow="0" w:firstColumn="0" w:lastColumn="0" w:oddVBand="0" w:evenVBand="0" w:oddHBand="0" w:evenHBand="0" w:firstRowFirstColumn="0" w:firstRowLastColumn="0" w:lastRowFirstColumn="0" w:lastRowLastColumn="0"/>
              <w:rPr>
                <w:sz w:val="18"/>
                <w:szCs w:val="18"/>
              </w:rPr>
            </w:pPr>
            <w:r w:rsidRPr="006A2FA9">
              <w:rPr>
                <w:sz w:val="18"/>
                <w:szCs w:val="18"/>
              </w:rPr>
              <w:t xml:space="preserve"> Structured data with rows and columns (e.g., tables).    </w:t>
            </w:r>
          </w:p>
        </w:tc>
      </w:tr>
      <w:tr w:rsidR="006A2FA9" w:rsidRPr="006A2FA9" w14:paraId="07C4B490" w14:textId="77777777" w:rsidTr="00BF4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43CBCA82" w14:textId="77777777" w:rsidR="006A2FA9" w:rsidRPr="006A2FA9" w:rsidRDefault="006A2FA9" w:rsidP="00BF4580">
            <w:pPr>
              <w:rPr>
                <w:sz w:val="18"/>
                <w:szCs w:val="18"/>
              </w:rPr>
            </w:pPr>
          </w:p>
        </w:tc>
        <w:tc>
          <w:tcPr>
            <w:tcW w:w="2614" w:type="dxa"/>
          </w:tcPr>
          <w:p w14:paraId="7C24B424" w14:textId="77777777" w:rsidR="006A2FA9" w:rsidRPr="006A2FA9" w:rsidRDefault="006A2FA9" w:rsidP="00BF4580">
            <w:pPr>
              <w:cnfStyle w:val="000000100000" w:firstRow="0" w:lastRow="0" w:firstColumn="0" w:lastColumn="0" w:oddVBand="0" w:evenVBand="0" w:oddHBand="1" w:evenHBand="0" w:firstRowFirstColumn="0" w:firstRowLastColumn="0" w:lastRowFirstColumn="0" w:lastRowLastColumn="0"/>
              <w:rPr>
                <w:sz w:val="18"/>
                <w:szCs w:val="18"/>
              </w:rPr>
            </w:pPr>
          </w:p>
        </w:tc>
        <w:tc>
          <w:tcPr>
            <w:tcW w:w="2614" w:type="dxa"/>
          </w:tcPr>
          <w:p w14:paraId="271FBDE5" w14:textId="77777777" w:rsidR="006A2FA9" w:rsidRPr="006A2FA9" w:rsidRDefault="006A2FA9" w:rsidP="00BF4580">
            <w:pPr>
              <w:cnfStyle w:val="000000100000" w:firstRow="0" w:lastRow="0" w:firstColumn="0" w:lastColumn="0" w:oddVBand="0" w:evenVBand="0" w:oddHBand="1" w:evenHBand="0" w:firstRowFirstColumn="0" w:firstRowLastColumn="0" w:lastRowFirstColumn="0" w:lastRowLastColumn="0"/>
              <w:rPr>
                <w:sz w:val="18"/>
                <w:szCs w:val="18"/>
              </w:rPr>
            </w:pPr>
          </w:p>
        </w:tc>
      </w:tr>
      <w:tr w:rsidR="006A2FA9" w:rsidRPr="006A2FA9" w14:paraId="0E734A41" w14:textId="77777777" w:rsidTr="00BF4580">
        <w:tc>
          <w:tcPr>
            <w:cnfStyle w:val="001000000000" w:firstRow="0" w:lastRow="0" w:firstColumn="1" w:lastColumn="0" w:oddVBand="0" w:evenVBand="0" w:oddHBand="0" w:evenHBand="0" w:firstRowFirstColumn="0" w:firstRowLastColumn="0" w:lastRowFirstColumn="0" w:lastRowLastColumn="0"/>
            <w:tcW w:w="2614" w:type="dxa"/>
          </w:tcPr>
          <w:p w14:paraId="204FBEE6" w14:textId="77777777" w:rsidR="006A2FA9" w:rsidRPr="006A2FA9" w:rsidRDefault="006A2FA9" w:rsidP="00BF4580">
            <w:pPr>
              <w:rPr>
                <w:sz w:val="18"/>
                <w:szCs w:val="18"/>
              </w:rPr>
            </w:pPr>
            <w:r w:rsidRPr="006A2FA9">
              <w:rPr>
                <w:sz w:val="18"/>
                <w:szCs w:val="18"/>
              </w:rPr>
              <w:t xml:space="preserve"> **Data Access**          </w:t>
            </w:r>
          </w:p>
        </w:tc>
        <w:tc>
          <w:tcPr>
            <w:tcW w:w="2614" w:type="dxa"/>
          </w:tcPr>
          <w:p w14:paraId="2E5B3514" w14:textId="77777777" w:rsidR="006A2FA9" w:rsidRPr="006A2FA9" w:rsidRDefault="006A2FA9" w:rsidP="00BF4580">
            <w:pPr>
              <w:cnfStyle w:val="000000000000" w:firstRow="0" w:lastRow="0" w:firstColumn="0" w:lastColumn="0" w:oddVBand="0" w:evenVBand="0" w:oddHBand="0" w:evenHBand="0" w:firstRowFirstColumn="0" w:firstRowLastColumn="0" w:lastRowFirstColumn="0" w:lastRowLastColumn="0"/>
              <w:rPr>
                <w:sz w:val="18"/>
                <w:szCs w:val="18"/>
              </w:rPr>
            </w:pPr>
            <w:r w:rsidRPr="006A2FA9">
              <w:rPr>
                <w:sz w:val="18"/>
                <w:szCs w:val="18"/>
              </w:rPr>
              <w:t xml:space="preserve"> Accessed through file operations (open, read, write).        </w:t>
            </w:r>
          </w:p>
        </w:tc>
        <w:tc>
          <w:tcPr>
            <w:tcW w:w="2614" w:type="dxa"/>
          </w:tcPr>
          <w:p w14:paraId="7C100A97" w14:textId="77777777" w:rsidR="006A2FA9" w:rsidRPr="006A2FA9" w:rsidRDefault="006A2FA9" w:rsidP="00BF4580">
            <w:pPr>
              <w:cnfStyle w:val="000000000000" w:firstRow="0" w:lastRow="0" w:firstColumn="0" w:lastColumn="0" w:oddVBand="0" w:evenVBand="0" w:oddHBand="0" w:evenHBand="0" w:firstRowFirstColumn="0" w:firstRowLastColumn="0" w:lastRowFirstColumn="0" w:lastRowLastColumn="0"/>
              <w:rPr>
                <w:sz w:val="18"/>
                <w:szCs w:val="18"/>
              </w:rPr>
            </w:pPr>
            <w:r w:rsidRPr="006A2FA9">
              <w:rPr>
                <w:sz w:val="18"/>
                <w:szCs w:val="18"/>
              </w:rPr>
              <w:t xml:space="preserve"> Accessed through queries (e.g., SQL queries).            </w:t>
            </w:r>
          </w:p>
        </w:tc>
      </w:tr>
      <w:tr w:rsidR="006A2FA9" w:rsidRPr="006A2FA9" w14:paraId="1D6BEA64" w14:textId="77777777" w:rsidTr="00BF4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7F45BC7" w14:textId="77777777" w:rsidR="006A2FA9" w:rsidRPr="006A2FA9" w:rsidRDefault="006A2FA9" w:rsidP="00BF4580">
            <w:pPr>
              <w:rPr>
                <w:sz w:val="18"/>
                <w:szCs w:val="18"/>
              </w:rPr>
            </w:pPr>
          </w:p>
        </w:tc>
        <w:tc>
          <w:tcPr>
            <w:tcW w:w="2614" w:type="dxa"/>
          </w:tcPr>
          <w:p w14:paraId="7471DC06" w14:textId="77777777" w:rsidR="006A2FA9" w:rsidRPr="006A2FA9" w:rsidRDefault="006A2FA9" w:rsidP="00BF4580">
            <w:pPr>
              <w:cnfStyle w:val="000000100000" w:firstRow="0" w:lastRow="0" w:firstColumn="0" w:lastColumn="0" w:oddVBand="0" w:evenVBand="0" w:oddHBand="1" w:evenHBand="0" w:firstRowFirstColumn="0" w:firstRowLastColumn="0" w:lastRowFirstColumn="0" w:lastRowLastColumn="0"/>
              <w:rPr>
                <w:sz w:val="18"/>
                <w:szCs w:val="18"/>
              </w:rPr>
            </w:pPr>
          </w:p>
        </w:tc>
        <w:tc>
          <w:tcPr>
            <w:tcW w:w="2614" w:type="dxa"/>
          </w:tcPr>
          <w:p w14:paraId="4F12C066" w14:textId="77777777" w:rsidR="006A2FA9" w:rsidRPr="006A2FA9" w:rsidRDefault="006A2FA9" w:rsidP="00BF4580">
            <w:pPr>
              <w:cnfStyle w:val="000000100000" w:firstRow="0" w:lastRow="0" w:firstColumn="0" w:lastColumn="0" w:oddVBand="0" w:evenVBand="0" w:oddHBand="1" w:evenHBand="0" w:firstRowFirstColumn="0" w:firstRowLastColumn="0" w:lastRowFirstColumn="0" w:lastRowLastColumn="0"/>
              <w:rPr>
                <w:sz w:val="18"/>
                <w:szCs w:val="18"/>
              </w:rPr>
            </w:pPr>
          </w:p>
        </w:tc>
      </w:tr>
      <w:tr w:rsidR="006A2FA9" w:rsidRPr="006A2FA9" w14:paraId="6BA6CF8D" w14:textId="77777777" w:rsidTr="00BF4580">
        <w:tc>
          <w:tcPr>
            <w:cnfStyle w:val="001000000000" w:firstRow="0" w:lastRow="0" w:firstColumn="1" w:lastColumn="0" w:oddVBand="0" w:evenVBand="0" w:oddHBand="0" w:evenHBand="0" w:firstRowFirstColumn="0" w:firstRowLastColumn="0" w:lastRowFirstColumn="0" w:lastRowLastColumn="0"/>
            <w:tcW w:w="2614" w:type="dxa"/>
          </w:tcPr>
          <w:p w14:paraId="500BAFEE" w14:textId="77777777" w:rsidR="006A2FA9" w:rsidRPr="006A2FA9" w:rsidRDefault="006A2FA9" w:rsidP="00BF4580">
            <w:pPr>
              <w:rPr>
                <w:sz w:val="18"/>
                <w:szCs w:val="18"/>
              </w:rPr>
            </w:pPr>
            <w:r w:rsidRPr="006A2FA9">
              <w:rPr>
                <w:sz w:val="18"/>
                <w:szCs w:val="18"/>
              </w:rPr>
              <w:t xml:space="preserve"> **Concurrency**          </w:t>
            </w:r>
          </w:p>
        </w:tc>
        <w:tc>
          <w:tcPr>
            <w:tcW w:w="2614" w:type="dxa"/>
          </w:tcPr>
          <w:p w14:paraId="6B6920BD" w14:textId="77777777" w:rsidR="006A2FA9" w:rsidRPr="006A2FA9" w:rsidRDefault="006A2FA9" w:rsidP="00BF4580">
            <w:pPr>
              <w:cnfStyle w:val="000000000000" w:firstRow="0" w:lastRow="0" w:firstColumn="0" w:lastColumn="0" w:oddVBand="0" w:evenVBand="0" w:oddHBand="0" w:evenHBand="0" w:firstRowFirstColumn="0" w:firstRowLastColumn="0" w:lastRowFirstColumn="0" w:lastRowLastColumn="0"/>
              <w:rPr>
                <w:sz w:val="18"/>
                <w:szCs w:val="18"/>
              </w:rPr>
            </w:pPr>
            <w:r w:rsidRPr="006A2FA9">
              <w:rPr>
                <w:sz w:val="18"/>
                <w:szCs w:val="18"/>
              </w:rPr>
              <w:t xml:space="preserve"> Limited concurrency, requires file locks for simultaneous access. </w:t>
            </w:r>
          </w:p>
        </w:tc>
        <w:tc>
          <w:tcPr>
            <w:tcW w:w="2614" w:type="dxa"/>
          </w:tcPr>
          <w:p w14:paraId="3B19E65A" w14:textId="77777777" w:rsidR="006A2FA9" w:rsidRPr="006A2FA9" w:rsidRDefault="006A2FA9" w:rsidP="00BF4580">
            <w:pPr>
              <w:cnfStyle w:val="000000000000" w:firstRow="0" w:lastRow="0" w:firstColumn="0" w:lastColumn="0" w:oddVBand="0" w:evenVBand="0" w:oddHBand="0" w:evenHBand="0" w:firstRowFirstColumn="0" w:firstRowLastColumn="0" w:lastRowFirstColumn="0" w:lastRowLastColumn="0"/>
              <w:rPr>
                <w:sz w:val="18"/>
                <w:szCs w:val="18"/>
              </w:rPr>
            </w:pPr>
            <w:r w:rsidRPr="006A2FA9">
              <w:rPr>
                <w:sz w:val="18"/>
                <w:szCs w:val="18"/>
              </w:rPr>
              <w:t xml:space="preserve"> Supports multiple users simultaneously through transactions. </w:t>
            </w:r>
          </w:p>
        </w:tc>
      </w:tr>
      <w:tr w:rsidR="006A2FA9" w:rsidRPr="006A2FA9" w14:paraId="73CC25E0" w14:textId="77777777" w:rsidTr="00BF4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797551A6" w14:textId="77777777" w:rsidR="006A2FA9" w:rsidRPr="006A2FA9" w:rsidRDefault="006A2FA9" w:rsidP="00BF4580">
            <w:pPr>
              <w:rPr>
                <w:sz w:val="18"/>
                <w:szCs w:val="18"/>
              </w:rPr>
            </w:pPr>
          </w:p>
        </w:tc>
        <w:tc>
          <w:tcPr>
            <w:tcW w:w="2614" w:type="dxa"/>
          </w:tcPr>
          <w:p w14:paraId="24CA5035" w14:textId="77777777" w:rsidR="006A2FA9" w:rsidRPr="006A2FA9" w:rsidRDefault="006A2FA9" w:rsidP="00BF4580">
            <w:pPr>
              <w:cnfStyle w:val="000000100000" w:firstRow="0" w:lastRow="0" w:firstColumn="0" w:lastColumn="0" w:oddVBand="0" w:evenVBand="0" w:oddHBand="1" w:evenHBand="0" w:firstRowFirstColumn="0" w:firstRowLastColumn="0" w:lastRowFirstColumn="0" w:lastRowLastColumn="0"/>
              <w:rPr>
                <w:sz w:val="18"/>
                <w:szCs w:val="18"/>
              </w:rPr>
            </w:pPr>
          </w:p>
        </w:tc>
        <w:tc>
          <w:tcPr>
            <w:tcW w:w="2614" w:type="dxa"/>
          </w:tcPr>
          <w:p w14:paraId="0073C152" w14:textId="77777777" w:rsidR="006A2FA9" w:rsidRPr="006A2FA9" w:rsidRDefault="006A2FA9" w:rsidP="00BF4580">
            <w:pPr>
              <w:cnfStyle w:val="000000100000" w:firstRow="0" w:lastRow="0" w:firstColumn="0" w:lastColumn="0" w:oddVBand="0" w:evenVBand="0" w:oddHBand="1" w:evenHBand="0" w:firstRowFirstColumn="0" w:firstRowLastColumn="0" w:lastRowFirstColumn="0" w:lastRowLastColumn="0"/>
              <w:rPr>
                <w:sz w:val="18"/>
                <w:szCs w:val="18"/>
              </w:rPr>
            </w:pPr>
          </w:p>
        </w:tc>
      </w:tr>
      <w:tr w:rsidR="006A2FA9" w:rsidRPr="006A2FA9" w14:paraId="5B0E7F54" w14:textId="77777777" w:rsidTr="00BF4580">
        <w:tc>
          <w:tcPr>
            <w:cnfStyle w:val="001000000000" w:firstRow="0" w:lastRow="0" w:firstColumn="1" w:lastColumn="0" w:oddVBand="0" w:evenVBand="0" w:oddHBand="0" w:evenHBand="0" w:firstRowFirstColumn="0" w:firstRowLastColumn="0" w:lastRowFirstColumn="0" w:lastRowLastColumn="0"/>
            <w:tcW w:w="2614" w:type="dxa"/>
          </w:tcPr>
          <w:p w14:paraId="79D60054" w14:textId="77777777" w:rsidR="006A2FA9" w:rsidRPr="006A2FA9" w:rsidRDefault="006A2FA9" w:rsidP="00BF4580">
            <w:pPr>
              <w:rPr>
                <w:sz w:val="18"/>
                <w:szCs w:val="18"/>
              </w:rPr>
            </w:pPr>
            <w:r w:rsidRPr="006A2FA9">
              <w:rPr>
                <w:sz w:val="18"/>
                <w:szCs w:val="18"/>
              </w:rPr>
              <w:t xml:space="preserve"> **Data Integrity**       </w:t>
            </w:r>
          </w:p>
        </w:tc>
        <w:tc>
          <w:tcPr>
            <w:tcW w:w="2614" w:type="dxa"/>
          </w:tcPr>
          <w:p w14:paraId="21D788EF" w14:textId="77777777" w:rsidR="006A2FA9" w:rsidRPr="006A2FA9" w:rsidRDefault="006A2FA9" w:rsidP="00BF4580">
            <w:pPr>
              <w:cnfStyle w:val="000000000000" w:firstRow="0" w:lastRow="0" w:firstColumn="0" w:lastColumn="0" w:oddVBand="0" w:evenVBand="0" w:oddHBand="0" w:evenHBand="0" w:firstRowFirstColumn="0" w:firstRowLastColumn="0" w:lastRowFirstColumn="0" w:lastRowLastColumn="0"/>
              <w:rPr>
                <w:sz w:val="18"/>
                <w:szCs w:val="18"/>
              </w:rPr>
            </w:pPr>
            <w:r w:rsidRPr="006A2FA9">
              <w:rPr>
                <w:sz w:val="18"/>
                <w:szCs w:val="18"/>
              </w:rPr>
              <w:t xml:space="preserve"> No built-in data consistency mechanisms.                      </w:t>
            </w:r>
          </w:p>
        </w:tc>
        <w:tc>
          <w:tcPr>
            <w:tcW w:w="2614" w:type="dxa"/>
          </w:tcPr>
          <w:p w14:paraId="64ACFA62" w14:textId="77777777" w:rsidR="006A2FA9" w:rsidRPr="006A2FA9" w:rsidRDefault="006A2FA9" w:rsidP="00BF4580">
            <w:pPr>
              <w:cnfStyle w:val="000000000000" w:firstRow="0" w:lastRow="0" w:firstColumn="0" w:lastColumn="0" w:oddVBand="0" w:evenVBand="0" w:oddHBand="0" w:evenHBand="0" w:firstRowFirstColumn="0" w:firstRowLastColumn="0" w:lastRowFirstColumn="0" w:lastRowLastColumn="0"/>
              <w:rPr>
                <w:sz w:val="18"/>
                <w:szCs w:val="18"/>
              </w:rPr>
            </w:pPr>
            <w:r w:rsidRPr="006A2FA9">
              <w:rPr>
                <w:sz w:val="18"/>
                <w:szCs w:val="18"/>
              </w:rPr>
              <w:t xml:space="preserve"> ACID properties ensure data integrity.                   </w:t>
            </w:r>
          </w:p>
        </w:tc>
      </w:tr>
      <w:tr w:rsidR="006A2FA9" w:rsidRPr="006A2FA9" w14:paraId="636A66B3" w14:textId="77777777" w:rsidTr="00BF4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5637B1C6" w14:textId="77777777" w:rsidR="006A2FA9" w:rsidRPr="006A2FA9" w:rsidRDefault="006A2FA9" w:rsidP="00BF4580">
            <w:pPr>
              <w:rPr>
                <w:sz w:val="18"/>
                <w:szCs w:val="18"/>
              </w:rPr>
            </w:pPr>
          </w:p>
        </w:tc>
        <w:tc>
          <w:tcPr>
            <w:tcW w:w="2614" w:type="dxa"/>
          </w:tcPr>
          <w:p w14:paraId="31ABE73A" w14:textId="77777777" w:rsidR="006A2FA9" w:rsidRPr="006A2FA9" w:rsidRDefault="006A2FA9" w:rsidP="00BF4580">
            <w:pPr>
              <w:cnfStyle w:val="000000100000" w:firstRow="0" w:lastRow="0" w:firstColumn="0" w:lastColumn="0" w:oddVBand="0" w:evenVBand="0" w:oddHBand="1" w:evenHBand="0" w:firstRowFirstColumn="0" w:firstRowLastColumn="0" w:lastRowFirstColumn="0" w:lastRowLastColumn="0"/>
              <w:rPr>
                <w:sz w:val="18"/>
                <w:szCs w:val="18"/>
              </w:rPr>
            </w:pPr>
          </w:p>
        </w:tc>
        <w:tc>
          <w:tcPr>
            <w:tcW w:w="2614" w:type="dxa"/>
          </w:tcPr>
          <w:p w14:paraId="2AD25DEF" w14:textId="77777777" w:rsidR="006A2FA9" w:rsidRPr="006A2FA9" w:rsidRDefault="006A2FA9" w:rsidP="00BF4580">
            <w:pPr>
              <w:cnfStyle w:val="000000100000" w:firstRow="0" w:lastRow="0" w:firstColumn="0" w:lastColumn="0" w:oddVBand="0" w:evenVBand="0" w:oddHBand="1" w:evenHBand="0" w:firstRowFirstColumn="0" w:firstRowLastColumn="0" w:lastRowFirstColumn="0" w:lastRowLastColumn="0"/>
              <w:rPr>
                <w:sz w:val="18"/>
                <w:szCs w:val="18"/>
              </w:rPr>
            </w:pPr>
          </w:p>
        </w:tc>
      </w:tr>
      <w:tr w:rsidR="006A2FA9" w:rsidRPr="006A2FA9" w14:paraId="5E5497A6" w14:textId="77777777" w:rsidTr="00BF4580">
        <w:tc>
          <w:tcPr>
            <w:cnfStyle w:val="001000000000" w:firstRow="0" w:lastRow="0" w:firstColumn="1" w:lastColumn="0" w:oddVBand="0" w:evenVBand="0" w:oddHBand="0" w:evenHBand="0" w:firstRowFirstColumn="0" w:firstRowLastColumn="0" w:lastRowFirstColumn="0" w:lastRowLastColumn="0"/>
            <w:tcW w:w="2614" w:type="dxa"/>
          </w:tcPr>
          <w:p w14:paraId="03F2C8CF" w14:textId="77777777" w:rsidR="006A2FA9" w:rsidRPr="006A2FA9" w:rsidRDefault="006A2FA9" w:rsidP="00BF4580">
            <w:pPr>
              <w:rPr>
                <w:sz w:val="18"/>
                <w:szCs w:val="18"/>
              </w:rPr>
            </w:pPr>
            <w:r w:rsidRPr="006A2FA9">
              <w:rPr>
                <w:sz w:val="18"/>
                <w:szCs w:val="18"/>
              </w:rPr>
              <w:t xml:space="preserve"> **Example**              </w:t>
            </w:r>
          </w:p>
        </w:tc>
        <w:tc>
          <w:tcPr>
            <w:tcW w:w="2614" w:type="dxa"/>
          </w:tcPr>
          <w:p w14:paraId="140E5045" w14:textId="77777777" w:rsidR="006A2FA9" w:rsidRPr="006A2FA9" w:rsidRDefault="006A2FA9" w:rsidP="00BF4580">
            <w:pPr>
              <w:cnfStyle w:val="000000000000" w:firstRow="0" w:lastRow="0" w:firstColumn="0" w:lastColumn="0" w:oddVBand="0" w:evenVBand="0" w:oddHBand="0" w:evenHBand="0" w:firstRowFirstColumn="0" w:firstRowLastColumn="0" w:lastRowFirstColumn="0" w:lastRowLastColumn="0"/>
              <w:rPr>
                <w:sz w:val="18"/>
                <w:szCs w:val="18"/>
              </w:rPr>
            </w:pPr>
            <w:r w:rsidRPr="006A2FA9">
              <w:rPr>
                <w:sz w:val="18"/>
                <w:szCs w:val="18"/>
              </w:rPr>
              <w:t xml:space="preserve"> Storing customer data as `customer1.txt` and `invoice1.jpg` in a folder. </w:t>
            </w:r>
          </w:p>
        </w:tc>
        <w:tc>
          <w:tcPr>
            <w:tcW w:w="2614" w:type="dxa"/>
          </w:tcPr>
          <w:p w14:paraId="042A1AD9" w14:textId="77777777" w:rsidR="006A2FA9" w:rsidRPr="006A2FA9" w:rsidRDefault="006A2FA9" w:rsidP="00BF4580">
            <w:pPr>
              <w:cnfStyle w:val="000000000000" w:firstRow="0" w:lastRow="0" w:firstColumn="0" w:lastColumn="0" w:oddVBand="0" w:evenVBand="0" w:oddHBand="0" w:evenHBand="0" w:firstRowFirstColumn="0" w:firstRowLastColumn="0" w:lastRowFirstColumn="0" w:lastRowLastColumn="0"/>
              <w:rPr>
                <w:sz w:val="18"/>
                <w:szCs w:val="18"/>
              </w:rPr>
            </w:pPr>
            <w:r w:rsidRPr="006A2FA9">
              <w:rPr>
                <w:sz w:val="18"/>
                <w:szCs w:val="18"/>
              </w:rPr>
              <w:t xml:space="preserve"> Storing customer data in a `customers` table with structured columns. </w:t>
            </w:r>
          </w:p>
        </w:tc>
      </w:tr>
      <w:tr w:rsidR="006A2FA9" w14:paraId="1AE7A751" w14:textId="77777777" w:rsidTr="00BF45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14:paraId="6E4AAA92" w14:textId="77777777" w:rsidR="006A2FA9" w:rsidRDefault="006A2FA9" w:rsidP="00BF4580"/>
        </w:tc>
        <w:tc>
          <w:tcPr>
            <w:tcW w:w="2614" w:type="dxa"/>
          </w:tcPr>
          <w:p w14:paraId="417E9920" w14:textId="77777777" w:rsidR="006A2FA9" w:rsidRDefault="006A2FA9" w:rsidP="00BF4580">
            <w:pPr>
              <w:cnfStyle w:val="000000100000" w:firstRow="0" w:lastRow="0" w:firstColumn="0" w:lastColumn="0" w:oddVBand="0" w:evenVBand="0" w:oddHBand="1" w:evenHBand="0" w:firstRowFirstColumn="0" w:firstRowLastColumn="0" w:lastRowFirstColumn="0" w:lastRowLastColumn="0"/>
            </w:pPr>
          </w:p>
        </w:tc>
        <w:tc>
          <w:tcPr>
            <w:tcW w:w="2614" w:type="dxa"/>
          </w:tcPr>
          <w:p w14:paraId="30C544A8" w14:textId="77777777" w:rsidR="006A2FA9" w:rsidRDefault="006A2FA9" w:rsidP="00BF4580">
            <w:pPr>
              <w:cnfStyle w:val="000000100000" w:firstRow="0" w:lastRow="0" w:firstColumn="0" w:lastColumn="0" w:oddVBand="0" w:evenVBand="0" w:oddHBand="1" w:evenHBand="0" w:firstRowFirstColumn="0" w:firstRowLastColumn="0" w:lastRowFirstColumn="0" w:lastRowLastColumn="0"/>
            </w:pPr>
          </w:p>
        </w:tc>
      </w:tr>
    </w:tbl>
    <w:p w14:paraId="457B60BE" w14:textId="77777777" w:rsidR="006A2FA9" w:rsidRPr="00B34219" w:rsidRDefault="006A2FA9" w:rsidP="00B34219">
      <w:pPr>
        <w:spacing w:line="278" w:lineRule="auto"/>
        <w:rPr>
          <w:b/>
          <w:bCs/>
        </w:rPr>
      </w:pPr>
    </w:p>
    <w:p w14:paraId="1FAE27BF" w14:textId="77777777" w:rsidR="00B34219" w:rsidRPr="00B34219" w:rsidRDefault="00B34219" w:rsidP="00B34219">
      <w:pPr>
        <w:numPr>
          <w:ilvl w:val="0"/>
          <w:numId w:val="5"/>
        </w:numPr>
        <w:spacing w:line="278" w:lineRule="auto"/>
      </w:pPr>
      <w:r w:rsidRPr="00B34219">
        <w:rPr>
          <w:b/>
          <w:bCs/>
        </w:rPr>
        <w:lastRenderedPageBreak/>
        <w:t>DB (Database)</w:t>
      </w:r>
      <w:r w:rsidRPr="00B34219">
        <w:t>:</w:t>
      </w:r>
    </w:p>
    <w:p w14:paraId="77379D08" w14:textId="77777777" w:rsidR="00B34219" w:rsidRPr="00B34219" w:rsidRDefault="00B34219" w:rsidP="00B34219">
      <w:pPr>
        <w:numPr>
          <w:ilvl w:val="1"/>
          <w:numId w:val="5"/>
        </w:numPr>
        <w:spacing w:line="278" w:lineRule="auto"/>
      </w:pPr>
      <w:r w:rsidRPr="00B34219">
        <w:rPr>
          <w:b/>
          <w:bCs/>
        </w:rPr>
        <w:t>Definition</w:t>
      </w:r>
      <w:r w:rsidRPr="00B34219">
        <w:t xml:space="preserve">: An organized collection of data stored in a </w:t>
      </w:r>
      <w:r w:rsidRPr="00B34219">
        <w:rPr>
          <w:b/>
          <w:bCs/>
        </w:rPr>
        <w:t>tabular structure</w:t>
      </w:r>
      <w:r w:rsidRPr="00B34219">
        <w:t xml:space="preserve"> with rows and columns.</w:t>
      </w:r>
    </w:p>
    <w:p w14:paraId="2B902329" w14:textId="77777777" w:rsidR="00B34219" w:rsidRPr="00B34219" w:rsidRDefault="00B34219" w:rsidP="00B34219">
      <w:pPr>
        <w:numPr>
          <w:ilvl w:val="1"/>
          <w:numId w:val="5"/>
        </w:numPr>
        <w:spacing w:line="278" w:lineRule="auto"/>
      </w:pPr>
      <w:r w:rsidRPr="00B34219">
        <w:rPr>
          <w:b/>
          <w:bCs/>
        </w:rPr>
        <w:t>Managed by</w:t>
      </w:r>
      <w:r w:rsidRPr="00B34219">
        <w:t xml:space="preserve">: </w:t>
      </w:r>
      <w:r w:rsidRPr="00B34219">
        <w:rPr>
          <w:b/>
          <w:bCs/>
        </w:rPr>
        <w:t>DBMS</w:t>
      </w:r>
      <w:r w:rsidRPr="00B34219">
        <w:t xml:space="preserve"> (Database Management System).</w:t>
      </w:r>
    </w:p>
    <w:p w14:paraId="53A19B0F" w14:textId="77777777" w:rsidR="00B34219" w:rsidRPr="00B34219" w:rsidRDefault="00B34219" w:rsidP="00B34219">
      <w:pPr>
        <w:numPr>
          <w:ilvl w:val="1"/>
          <w:numId w:val="5"/>
        </w:numPr>
        <w:spacing w:line="278" w:lineRule="auto"/>
      </w:pPr>
      <w:r w:rsidRPr="00B34219">
        <w:rPr>
          <w:b/>
          <w:bCs/>
        </w:rPr>
        <w:t>Querying</w:t>
      </w:r>
      <w:r w:rsidRPr="00B34219">
        <w:t xml:space="preserve">: Data can be queried using </w:t>
      </w:r>
      <w:r w:rsidRPr="00B34219">
        <w:rPr>
          <w:b/>
          <w:bCs/>
        </w:rPr>
        <w:t>SQL</w:t>
      </w:r>
      <w:r w:rsidRPr="00B34219">
        <w:t xml:space="preserve"> or other query languages.</w:t>
      </w:r>
    </w:p>
    <w:p w14:paraId="79C66D01" w14:textId="77777777" w:rsidR="00B34219" w:rsidRPr="00B34219" w:rsidRDefault="00B34219" w:rsidP="00B34219">
      <w:pPr>
        <w:numPr>
          <w:ilvl w:val="1"/>
          <w:numId w:val="5"/>
        </w:numPr>
        <w:spacing w:line="278" w:lineRule="auto"/>
      </w:pPr>
      <w:r w:rsidRPr="00B34219">
        <w:rPr>
          <w:b/>
          <w:bCs/>
        </w:rPr>
        <w:t>Concurrency</w:t>
      </w:r>
      <w:r w:rsidRPr="00B34219">
        <w:t xml:space="preserve">: Supports </w:t>
      </w:r>
      <w:r w:rsidRPr="00B34219">
        <w:rPr>
          <w:b/>
          <w:bCs/>
        </w:rPr>
        <w:t>multiple clients</w:t>
      </w:r>
      <w:r w:rsidRPr="00B34219">
        <w:t xml:space="preserve"> accessing and modifying data simultaneously.</w:t>
      </w:r>
    </w:p>
    <w:p w14:paraId="4C50C868" w14:textId="77777777" w:rsidR="00B34219" w:rsidRPr="00B34219" w:rsidRDefault="00B34219" w:rsidP="00B34219">
      <w:pPr>
        <w:numPr>
          <w:ilvl w:val="0"/>
          <w:numId w:val="5"/>
        </w:numPr>
        <w:spacing w:line="278" w:lineRule="auto"/>
      </w:pPr>
      <w:r w:rsidRPr="00B34219">
        <w:rPr>
          <w:b/>
          <w:bCs/>
        </w:rPr>
        <w:t>FS (File System)</w:t>
      </w:r>
      <w:r w:rsidRPr="00B34219">
        <w:t>:</w:t>
      </w:r>
    </w:p>
    <w:p w14:paraId="52252029" w14:textId="77777777" w:rsidR="00B34219" w:rsidRPr="00B34219" w:rsidRDefault="00B34219" w:rsidP="00B34219">
      <w:pPr>
        <w:numPr>
          <w:ilvl w:val="1"/>
          <w:numId w:val="5"/>
        </w:numPr>
        <w:spacing w:line="278" w:lineRule="auto"/>
      </w:pPr>
      <w:r w:rsidRPr="00B34219">
        <w:rPr>
          <w:b/>
          <w:bCs/>
        </w:rPr>
        <w:t>Definition</w:t>
      </w:r>
      <w:r w:rsidRPr="00B34219">
        <w:t xml:space="preserve">: A storage system that organizes and manages </w:t>
      </w:r>
      <w:r w:rsidRPr="00B34219">
        <w:rPr>
          <w:b/>
          <w:bCs/>
        </w:rPr>
        <w:t>files</w:t>
      </w:r>
      <w:r w:rsidRPr="00B34219">
        <w:t xml:space="preserve"> on a storage device.</w:t>
      </w:r>
    </w:p>
    <w:p w14:paraId="754FB1B0" w14:textId="77777777" w:rsidR="00B34219" w:rsidRPr="00B34219" w:rsidRDefault="00B34219" w:rsidP="00B34219">
      <w:pPr>
        <w:numPr>
          <w:ilvl w:val="1"/>
          <w:numId w:val="5"/>
        </w:numPr>
        <w:spacing w:line="278" w:lineRule="auto"/>
      </w:pPr>
      <w:r w:rsidRPr="00B34219">
        <w:rPr>
          <w:b/>
          <w:bCs/>
        </w:rPr>
        <w:t>Data</w:t>
      </w:r>
      <w:r w:rsidRPr="00B34219">
        <w:t xml:space="preserve">: Can store both </w:t>
      </w:r>
      <w:r w:rsidRPr="00B34219">
        <w:rPr>
          <w:b/>
          <w:bCs/>
        </w:rPr>
        <w:t>structured</w:t>
      </w:r>
      <w:r w:rsidRPr="00B34219">
        <w:t xml:space="preserve"> and </w:t>
      </w:r>
      <w:r w:rsidRPr="00B34219">
        <w:rPr>
          <w:b/>
          <w:bCs/>
        </w:rPr>
        <w:t>unstructured</w:t>
      </w:r>
      <w:r w:rsidRPr="00B34219">
        <w:t xml:space="preserve"> data in files.</w:t>
      </w:r>
    </w:p>
    <w:p w14:paraId="0D60A341" w14:textId="77777777" w:rsidR="00B34219" w:rsidRPr="00B34219" w:rsidRDefault="00B34219" w:rsidP="00B34219">
      <w:pPr>
        <w:numPr>
          <w:ilvl w:val="1"/>
          <w:numId w:val="5"/>
        </w:numPr>
        <w:spacing w:line="278" w:lineRule="auto"/>
      </w:pPr>
      <w:r w:rsidRPr="00B34219">
        <w:rPr>
          <w:b/>
          <w:bCs/>
        </w:rPr>
        <w:t>Querying</w:t>
      </w:r>
      <w:r w:rsidRPr="00B34219">
        <w:t>: Limited querying (mainly through file paths and names).</w:t>
      </w:r>
    </w:p>
    <w:p w14:paraId="4F63A0E5" w14:textId="77777777" w:rsidR="00B34219" w:rsidRPr="00B34219" w:rsidRDefault="00B34219" w:rsidP="00B34219">
      <w:pPr>
        <w:numPr>
          <w:ilvl w:val="1"/>
          <w:numId w:val="5"/>
        </w:numPr>
        <w:spacing w:line="278" w:lineRule="auto"/>
      </w:pPr>
      <w:r w:rsidRPr="00B34219">
        <w:rPr>
          <w:b/>
          <w:bCs/>
        </w:rPr>
        <w:t>Concurrency</w:t>
      </w:r>
      <w:r w:rsidRPr="00B34219">
        <w:t xml:space="preserve">: Requires </w:t>
      </w:r>
      <w:r w:rsidRPr="00B34219">
        <w:rPr>
          <w:b/>
          <w:bCs/>
        </w:rPr>
        <w:t>locking systems</w:t>
      </w:r>
      <w:r w:rsidRPr="00B34219">
        <w:t xml:space="preserve"> for handling simultaneous operations on the same file.</w:t>
      </w:r>
    </w:p>
    <w:p w14:paraId="4E311357" w14:textId="1FCE15B5" w:rsidR="00B82148" w:rsidRDefault="00B34219" w:rsidP="006A2FA9">
      <w:pPr>
        <w:numPr>
          <w:ilvl w:val="1"/>
          <w:numId w:val="5"/>
        </w:numPr>
        <w:spacing w:line="278" w:lineRule="auto"/>
      </w:pPr>
      <w:r w:rsidRPr="00B34219">
        <w:rPr>
          <w:b/>
          <w:bCs/>
        </w:rPr>
        <w:t>Presence</w:t>
      </w:r>
      <w:r w:rsidRPr="00B34219">
        <w:t xml:space="preserve">: Integrated within the </w:t>
      </w:r>
      <w:r w:rsidRPr="00B34219">
        <w:rPr>
          <w:b/>
          <w:bCs/>
        </w:rPr>
        <w:t>OS</w:t>
      </w:r>
      <w:r w:rsidRPr="00B34219">
        <w:t xml:space="preserve"> (Operating System).</w:t>
      </w:r>
    </w:p>
    <w:p w14:paraId="4EA218D2" w14:textId="3B9F1392" w:rsidR="006A2FA9" w:rsidRPr="006A2FA9" w:rsidRDefault="00225A97" w:rsidP="00225A97">
      <w:r w:rsidRPr="00B34219">
        <w:pict w14:anchorId="2B55B860">
          <v:rect id="_x0000_i1077" style="width:0;height:1.5pt" o:hralign="center" o:hrstd="t" o:hr="t" fillcolor="#a0a0a0" stroked="f"/>
        </w:pict>
      </w:r>
    </w:p>
    <w:p w14:paraId="48B5FEC2" w14:textId="10C2605A" w:rsidR="00225A97" w:rsidRPr="00225A97" w:rsidRDefault="00225A97" w:rsidP="00225A97">
      <w:pPr>
        <w:spacing w:line="278" w:lineRule="auto"/>
        <w:rPr>
          <w:b/>
          <w:bCs/>
        </w:rPr>
      </w:pPr>
      <w:r w:rsidRPr="00225A97">
        <w:rPr>
          <w:b/>
          <w:bCs/>
        </w:rPr>
        <w:t>Connection Pool in DB:</w:t>
      </w:r>
    </w:p>
    <w:p w14:paraId="08FB4654" w14:textId="77777777" w:rsidR="00225A97" w:rsidRPr="00225A97" w:rsidRDefault="00225A97" w:rsidP="00225A97">
      <w:pPr>
        <w:numPr>
          <w:ilvl w:val="0"/>
          <w:numId w:val="6"/>
        </w:numPr>
        <w:spacing w:line="278" w:lineRule="auto"/>
      </w:pPr>
      <w:r w:rsidRPr="00225A97">
        <w:rPr>
          <w:b/>
          <w:bCs/>
        </w:rPr>
        <w:t>Definition</w:t>
      </w:r>
      <w:r w:rsidRPr="00225A97">
        <w:t xml:space="preserve">: A </w:t>
      </w:r>
      <w:r w:rsidRPr="00225A97">
        <w:rPr>
          <w:b/>
          <w:bCs/>
        </w:rPr>
        <w:t>connection pool</w:t>
      </w:r>
      <w:r w:rsidRPr="00225A97">
        <w:t xml:space="preserve"> is a collection of reusable database connections managed by a pool manager. It reduces the overhead of frequently opening and closing database connections, improving performance and resource management.</w:t>
      </w:r>
    </w:p>
    <w:p w14:paraId="2AC5A809" w14:textId="77777777" w:rsidR="00225A97" w:rsidRPr="00225A97" w:rsidRDefault="00225A97" w:rsidP="00225A97">
      <w:pPr>
        <w:spacing w:line="278" w:lineRule="auto"/>
        <w:rPr>
          <w:b/>
          <w:bCs/>
        </w:rPr>
      </w:pPr>
      <w:r w:rsidRPr="00225A97">
        <w:rPr>
          <w:b/>
          <w:bCs/>
        </w:rPr>
        <w:t>How Connection Pool Works:</w:t>
      </w:r>
    </w:p>
    <w:p w14:paraId="7BCC187D" w14:textId="77777777" w:rsidR="00225A97" w:rsidRPr="00225A97" w:rsidRDefault="00225A97" w:rsidP="00225A97">
      <w:pPr>
        <w:numPr>
          <w:ilvl w:val="0"/>
          <w:numId w:val="7"/>
        </w:numPr>
        <w:spacing w:line="278" w:lineRule="auto"/>
      </w:pPr>
      <w:r w:rsidRPr="00225A97">
        <w:rPr>
          <w:b/>
          <w:bCs/>
        </w:rPr>
        <w:t>Initialization</w:t>
      </w:r>
      <w:r w:rsidRPr="00225A97">
        <w:t>: The pool starts with a predefined number of connections.</w:t>
      </w:r>
    </w:p>
    <w:p w14:paraId="5FD46E97" w14:textId="77777777" w:rsidR="00225A97" w:rsidRPr="00225A97" w:rsidRDefault="00225A97" w:rsidP="00225A97">
      <w:pPr>
        <w:numPr>
          <w:ilvl w:val="0"/>
          <w:numId w:val="7"/>
        </w:numPr>
        <w:spacing w:line="278" w:lineRule="auto"/>
      </w:pPr>
      <w:r w:rsidRPr="00225A97">
        <w:rPr>
          <w:b/>
          <w:bCs/>
        </w:rPr>
        <w:t>Connection Request</w:t>
      </w:r>
      <w:r w:rsidRPr="00225A97">
        <w:t>: The application requests a connection from the pool.</w:t>
      </w:r>
    </w:p>
    <w:p w14:paraId="73A3885E" w14:textId="77777777" w:rsidR="00225A97" w:rsidRPr="00225A97" w:rsidRDefault="00225A97" w:rsidP="00225A97">
      <w:pPr>
        <w:numPr>
          <w:ilvl w:val="0"/>
          <w:numId w:val="7"/>
        </w:numPr>
        <w:spacing w:line="278" w:lineRule="auto"/>
      </w:pPr>
      <w:r w:rsidRPr="00225A97">
        <w:rPr>
          <w:b/>
          <w:bCs/>
        </w:rPr>
        <w:t>Use of Connection</w:t>
      </w:r>
      <w:r w:rsidRPr="00225A97">
        <w:t>: The application uses the connection to perform database operations (queries, updates).</w:t>
      </w:r>
    </w:p>
    <w:p w14:paraId="63B38578" w14:textId="77777777" w:rsidR="00225A97" w:rsidRPr="00225A97" w:rsidRDefault="00225A97" w:rsidP="00225A97">
      <w:pPr>
        <w:numPr>
          <w:ilvl w:val="0"/>
          <w:numId w:val="7"/>
        </w:numPr>
        <w:spacing w:line="278" w:lineRule="auto"/>
      </w:pPr>
      <w:r w:rsidRPr="00225A97">
        <w:rPr>
          <w:b/>
          <w:bCs/>
        </w:rPr>
        <w:t>Release Connection</w:t>
      </w:r>
      <w:r w:rsidRPr="00225A97">
        <w:t>: Once the operation is complete, the connection is returned to the pool for reuse.</w:t>
      </w:r>
    </w:p>
    <w:p w14:paraId="7914283A" w14:textId="77777777" w:rsidR="00225A97" w:rsidRPr="00225A97" w:rsidRDefault="00225A97" w:rsidP="00225A97">
      <w:pPr>
        <w:spacing w:line="278" w:lineRule="auto"/>
        <w:rPr>
          <w:b/>
          <w:bCs/>
        </w:rPr>
      </w:pPr>
      <w:r w:rsidRPr="00225A97">
        <w:rPr>
          <w:b/>
          <w:bCs/>
        </w:rPr>
        <w:t>Benefits:</w:t>
      </w:r>
    </w:p>
    <w:p w14:paraId="15583EE5" w14:textId="77777777" w:rsidR="00225A97" w:rsidRPr="00225A97" w:rsidRDefault="00225A97" w:rsidP="00225A97">
      <w:pPr>
        <w:numPr>
          <w:ilvl w:val="0"/>
          <w:numId w:val="8"/>
        </w:numPr>
        <w:spacing w:line="278" w:lineRule="auto"/>
      </w:pPr>
      <w:r w:rsidRPr="00225A97">
        <w:rPr>
          <w:b/>
          <w:bCs/>
        </w:rPr>
        <w:t>Reduced Overhead</w:t>
      </w:r>
      <w:r w:rsidRPr="00225A97">
        <w:t>: Avoids time-consuming connection setup and teardown.</w:t>
      </w:r>
    </w:p>
    <w:p w14:paraId="75719A8D" w14:textId="77777777" w:rsidR="00225A97" w:rsidRPr="00225A97" w:rsidRDefault="00225A97" w:rsidP="00225A97">
      <w:pPr>
        <w:numPr>
          <w:ilvl w:val="0"/>
          <w:numId w:val="8"/>
        </w:numPr>
        <w:spacing w:line="278" w:lineRule="auto"/>
      </w:pPr>
      <w:r w:rsidRPr="00225A97">
        <w:rPr>
          <w:b/>
          <w:bCs/>
        </w:rPr>
        <w:t>Improved Performance</w:t>
      </w:r>
      <w:r w:rsidRPr="00225A97">
        <w:t>: Faster response time due to reuse of existing connections.</w:t>
      </w:r>
    </w:p>
    <w:p w14:paraId="2242F861" w14:textId="77777777" w:rsidR="00225A97" w:rsidRPr="00225A97" w:rsidRDefault="00225A97" w:rsidP="00225A97">
      <w:pPr>
        <w:numPr>
          <w:ilvl w:val="0"/>
          <w:numId w:val="8"/>
        </w:numPr>
        <w:spacing w:line="278" w:lineRule="auto"/>
      </w:pPr>
      <w:r w:rsidRPr="00225A97">
        <w:rPr>
          <w:b/>
          <w:bCs/>
        </w:rPr>
        <w:t>Concurrency</w:t>
      </w:r>
      <w:r w:rsidRPr="00225A97">
        <w:t>: Efficiently manages multiple users or processes concurrently.</w:t>
      </w:r>
    </w:p>
    <w:p w14:paraId="7E3F5D1A" w14:textId="77777777" w:rsidR="00225A97" w:rsidRPr="00225A97" w:rsidRDefault="00225A97" w:rsidP="00225A97">
      <w:pPr>
        <w:spacing w:line="278" w:lineRule="auto"/>
        <w:rPr>
          <w:b/>
          <w:bCs/>
        </w:rPr>
      </w:pPr>
      <w:r w:rsidRPr="00225A97">
        <w:rPr>
          <w:b/>
          <w:bCs/>
        </w:rPr>
        <w:t>Connection Pool Parameters:</w:t>
      </w:r>
    </w:p>
    <w:p w14:paraId="5FE3B3AB" w14:textId="77777777" w:rsidR="00225A97" w:rsidRPr="00225A97" w:rsidRDefault="00225A97" w:rsidP="00225A97">
      <w:pPr>
        <w:numPr>
          <w:ilvl w:val="0"/>
          <w:numId w:val="9"/>
        </w:numPr>
        <w:spacing w:line="278" w:lineRule="auto"/>
      </w:pPr>
      <w:r w:rsidRPr="00225A97">
        <w:rPr>
          <w:b/>
          <w:bCs/>
        </w:rPr>
        <w:t>Max Connections</w:t>
      </w:r>
      <w:r w:rsidRPr="00225A97">
        <w:t xml:space="preserve"> (max): The maximum number of connections allowed in the pool at any given time.</w:t>
      </w:r>
    </w:p>
    <w:p w14:paraId="3D707F76" w14:textId="77777777" w:rsidR="00225A97" w:rsidRPr="00225A97" w:rsidRDefault="00225A97" w:rsidP="00225A97">
      <w:pPr>
        <w:numPr>
          <w:ilvl w:val="0"/>
          <w:numId w:val="9"/>
        </w:numPr>
        <w:spacing w:line="278" w:lineRule="auto"/>
      </w:pPr>
      <w:r w:rsidRPr="00225A97">
        <w:rPr>
          <w:b/>
          <w:bCs/>
        </w:rPr>
        <w:t>Min Connections</w:t>
      </w:r>
      <w:r w:rsidRPr="00225A97">
        <w:t xml:space="preserve"> (min): The minimum number of idle connections the pool should maintain.</w:t>
      </w:r>
    </w:p>
    <w:p w14:paraId="1FD6B1A1" w14:textId="77777777" w:rsidR="00225A97" w:rsidRPr="00225A97" w:rsidRDefault="00225A97" w:rsidP="00225A97">
      <w:pPr>
        <w:numPr>
          <w:ilvl w:val="0"/>
          <w:numId w:val="9"/>
        </w:numPr>
        <w:spacing w:line="278" w:lineRule="auto"/>
      </w:pPr>
      <w:r w:rsidRPr="00225A97">
        <w:rPr>
          <w:b/>
          <w:bCs/>
        </w:rPr>
        <w:t>Timeout</w:t>
      </w:r>
      <w:r w:rsidRPr="00225A97">
        <w:t xml:space="preserve"> (timeout): The maximum time a request can wait to obtain a connection from the pool.</w:t>
      </w:r>
    </w:p>
    <w:p w14:paraId="0A692636" w14:textId="77777777" w:rsidR="00225A97" w:rsidRPr="00225A97" w:rsidRDefault="00225A97" w:rsidP="00225A97">
      <w:pPr>
        <w:numPr>
          <w:ilvl w:val="0"/>
          <w:numId w:val="9"/>
        </w:numPr>
        <w:spacing w:line="278" w:lineRule="auto"/>
      </w:pPr>
      <w:r w:rsidRPr="00225A97">
        <w:rPr>
          <w:b/>
          <w:bCs/>
        </w:rPr>
        <w:t>Idle Timeout</w:t>
      </w:r>
      <w:r w:rsidRPr="00225A97">
        <w:t xml:space="preserve"> (</w:t>
      </w:r>
      <w:proofErr w:type="spellStart"/>
      <w:r w:rsidRPr="00225A97">
        <w:t>idleTimeout</w:t>
      </w:r>
      <w:proofErr w:type="spellEnd"/>
      <w:r w:rsidRPr="00225A97">
        <w:t>): The time a connection can stay idle before it is closed or recycled.</w:t>
      </w:r>
    </w:p>
    <w:p w14:paraId="7EEBAC59" w14:textId="4A8A81E2" w:rsidR="00225A97" w:rsidRDefault="00225A97" w:rsidP="00225A97"/>
    <w:p w14:paraId="5DD53452" w14:textId="71A4AEF5" w:rsidR="00225A97" w:rsidRPr="00225A97" w:rsidRDefault="00225A97" w:rsidP="00225A97">
      <w:pPr>
        <w:rPr>
          <w:b/>
          <w:bCs/>
        </w:rPr>
      </w:pPr>
      <w:r w:rsidRPr="00225A97">
        <w:rPr>
          <w:b/>
          <w:bCs/>
        </w:rPr>
        <w:lastRenderedPageBreak/>
        <w:t>Comparison of Connection Pool Parameters across DBMS:</w:t>
      </w:r>
    </w:p>
    <w:tbl>
      <w:tblPr>
        <w:tblStyle w:val="PlainTable5"/>
        <w:tblW w:w="0" w:type="auto"/>
        <w:tblLook w:val="04A0" w:firstRow="1" w:lastRow="0" w:firstColumn="1" w:lastColumn="0" w:noHBand="0" w:noVBand="1"/>
      </w:tblPr>
      <w:tblGrid>
        <w:gridCol w:w="1490"/>
        <w:gridCol w:w="1559"/>
        <w:gridCol w:w="1559"/>
        <w:gridCol w:w="1492"/>
        <w:gridCol w:w="1478"/>
        <w:gridCol w:w="1444"/>
      </w:tblGrid>
      <w:tr w:rsidR="006A2FA9" w:rsidRPr="00225A97" w14:paraId="14EF97D8" w14:textId="77777777" w:rsidTr="006A2FA9">
        <w:trPr>
          <w:cnfStyle w:val="100000000000" w:firstRow="1" w:lastRow="0" w:firstColumn="0" w:lastColumn="0" w:oddVBand="0" w:evenVBand="0" w:oddHBand="0" w:evenHBand="0" w:firstRowFirstColumn="0" w:firstRowLastColumn="0" w:lastRowFirstColumn="0" w:lastRowLastColumn="0"/>
          <w:trHeight w:val="321"/>
        </w:trPr>
        <w:tc>
          <w:tcPr>
            <w:cnfStyle w:val="001000000100" w:firstRow="0" w:lastRow="0" w:firstColumn="1" w:lastColumn="0" w:oddVBand="0" w:evenVBand="0" w:oddHBand="0" w:evenHBand="0" w:firstRowFirstColumn="1" w:firstRowLastColumn="0" w:lastRowFirstColumn="0" w:lastRowLastColumn="0"/>
            <w:tcW w:w="1490" w:type="dxa"/>
          </w:tcPr>
          <w:p w14:paraId="6A5F170F" w14:textId="77777777" w:rsidR="006A2FA9" w:rsidRPr="00225A97" w:rsidRDefault="006A2FA9" w:rsidP="00231D14">
            <w:r w:rsidRPr="00225A97">
              <w:t xml:space="preserve"> DBMS       </w:t>
            </w:r>
          </w:p>
        </w:tc>
        <w:tc>
          <w:tcPr>
            <w:tcW w:w="1559" w:type="dxa"/>
          </w:tcPr>
          <w:p w14:paraId="5D047D6E" w14:textId="77777777" w:rsidR="006A2FA9" w:rsidRPr="00225A97" w:rsidRDefault="006A2FA9" w:rsidP="00231D14">
            <w:pPr>
              <w:cnfStyle w:val="100000000000" w:firstRow="1" w:lastRow="0" w:firstColumn="0" w:lastColumn="0" w:oddVBand="0" w:evenVBand="0" w:oddHBand="0" w:evenHBand="0" w:firstRowFirstColumn="0" w:firstRowLastColumn="0" w:lastRowFirstColumn="0" w:lastRowLastColumn="0"/>
            </w:pPr>
            <w:r w:rsidRPr="00225A97">
              <w:t xml:space="preserve"> Max Connections </w:t>
            </w:r>
          </w:p>
        </w:tc>
        <w:tc>
          <w:tcPr>
            <w:tcW w:w="1559" w:type="dxa"/>
          </w:tcPr>
          <w:p w14:paraId="104CBCC8" w14:textId="77777777" w:rsidR="006A2FA9" w:rsidRPr="00225A97" w:rsidRDefault="006A2FA9" w:rsidP="00231D14">
            <w:pPr>
              <w:cnfStyle w:val="100000000000" w:firstRow="1" w:lastRow="0" w:firstColumn="0" w:lastColumn="0" w:oddVBand="0" w:evenVBand="0" w:oddHBand="0" w:evenHBand="0" w:firstRowFirstColumn="0" w:firstRowLastColumn="0" w:lastRowFirstColumn="0" w:lastRowLastColumn="0"/>
            </w:pPr>
            <w:r w:rsidRPr="00225A97">
              <w:t xml:space="preserve"> Min Connections </w:t>
            </w:r>
          </w:p>
        </w:tc>
        <w:tc>
          <w:tcPr>
            <w:tcW w:w="1492" w:type="dxa"/>
          </w:tcPr>
          <w:p w14:paraId="6AF2F3A2" w14:textId="77777777" w:rsidR="006A2FA9" w:rsidRPr="00225A97" w:rsidRDefault="006A2FA9" w:rsidP="00231D14">
            <w:pPr>
              <w:cnfStyle w:val="100000000000" w:firstRow="1" w:lastRow="0" w:firstColumn="0" w:lastColumn="0" w:oddVBand="0" w:evenVBand="0" w:oddHBand="0" w:evenHBand="0" w:firstRowFirstColumn="0" w:firstRowLastColumn="0" w:lastRowFirstColumn="0" w:lastRowLastColumn="0"/>
            </w:pPr>
            <w:r w:rsidRPr="00225A97">
              <w:t xml:space="preserve"> Timeout                </w:t>
            </w:r>
          </w:p>
        </w:tc>
        <w:tc>
          <w:tcPr>
            <w:tcW w:w="1478" w:type="dxa"/>
          </w:tcPr>
          <w:p w14:paraId="057989C9" w14:textId="77777777" w:rsidR="006A2FA9" w:rsidRPr="00225A97" w:rsidRDefault="006A2FA9" w:rsidP="00231D14">
            <w:pPr>
              <w:cnfStyle w:val="100000000000" w:firstRow="1" w:lastRow="0" w:firstColumn="0" w:lastColumn="0" w:oddVBand="0" w:evenVBand="0" w:oddHBand="0" w:evenHBand="0" w:firstRowFirstColumn="0" w:firstRowLastColumn="0" w:lastRowFirstColumn="0" w:lastRowLastColumn="0"/>
            </w:pPr>
            <w:r w:rsidRPr="00225A97">
              <w:t xml:space="preserve"> Idle Timeout              </w:t>
            </w:r>
          </w:p>
        </w:tc>
        <w:tc>
          <w:tcPr>
            <w:tcW w:w="1444" w:type="dxa"/>
          </w:tcPr>
          <w:p w14:paraId="22A7A848" w14:textId="77777777" w:rsidR="006A2FA9" w:rsidRPr="00225A97" w:rsidRDefault="006A2FA9" w:rsidP="00231D14">
            <w:pPr>
              <w:cnfStyle w:val="100000000000" w:firstRow="1" w:lastRow="0" w:firstColumn="0" w:lastColumn="0" w:oddVBand="0" w:evenVBand="0" w:oddHBand="0" w:evenHBand="0" w:firstRowFirstColumn="0" w:firstRowLastColumn="0" w:lastRowFirstColumn="0" w:lastRowLastColumn="0"/>
            </w:pPr>
          </w:p>
        </w:tc>
      </w:tr>
      <w:tr w:rsidR="006A2FA9" w:rsidRPr="00225A97" w14:paraId="64EEA02D" w14:textId="77777777" w:rsidTr="006A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26419681" w14:textId="16BA6703" w:rsidR="006A2FA9" w:rsidRPr="00225A97" w:rsidRDefault="006A2FA9" w:rsidP="00231D14"/>
        </w:tc>
        <w:tc>
          <w:tcPr>
            <w:tcW w:w="1559" w:type="dxa"/>
          </w:tcPr>
          <w:p w14:paraId="3D378909" w14:textId="2DF7CE84" w:rsidR="006A2FA9" w:rsidRPr="00225A97" w:rsidRDefault="006A2FA9" w:rsidP="00231D14">
            <w:pPr>
              <w:cnfStyle w:val="000000100000" w:firstRow="0" w:lastRow="0" w:firstColumn="0" w:lastColumn="0" w:oddVBand="0" w:evenVBand="0" w:oddHBand="1" w:evenHBand="0" w:firstRowFirstColumn="0" w:firstRowLastColumn="0" w:lastRowFirstColumn="0" w:lastRowLastColumn="0"/>
            </w:pPr>
          </w:p>
        </w:tc>
        <w:tc>
          <w:tcPr>
            <w:tcW w:w="1559" w:type="dxa"/>
          </w:tcPr>
          <w:p w14:paraId="169104A0" w14:textId="474B4736" w:rsidR="006A2FA9" w:rsidRPr="00225A97" w:rsidRDefault="006A2FA9" w:rsidP="00231D14">
            <w:pPr>
              <w:cnfStyle w:val="000000100000" w:firstRow="0" w:lastRow="0" w:firstColumn="0" w:lastColumn="0" w:oddVBand="0" w:evenVBand="0" w:oddHBand="1" w:evenHBand="0" w:firstRowFirstColumn="0" w:firstRowLastColumn="0" w:lastRowFirstColumn="0" w:lastRowLastColumn="0"/>
            </w:pPr>
          </w:p>
        </w:tc>
        <w:tc>
          <w:tcPr>
            <w:tcW w:w="1492" w:type="dxa"/>
          </w:tcPr>
          <w:p w14:paraId="546B263F" w14:textId="3D0015A6" w:rsidR="006A2FA9" w:rsidRPr="00225A97" w:rsidRDefault="006A2FA9" w:rsidP="00231D14">
            <w:pPr>
              <w:cnfStyle w:val="000000100000" w:firstRow="0" w:lastRow="0" w:firstColumn="0" w:lastColumn="0" w:oddVBand="0" w:evenVBand="0" w:oddHBand="1" w:evenHBand="0" w:firstRowFirstColumn="0" w:firstRowLastColumn="0" w:lastRowFirstColumn="0" w:lastRowLastColumn="0"/>
            </w:pPr>
          </w:p>
        </w:tc>
        <w:tc>
          <w:tcPr>
            <w:tcW w:w="1478" w:type="dxa"/>
          </w:tcPr>
          <w:p w14:paraId="2DA71A9A" w14:textId="080E9564" w:rsidR="006A2FA9" w:rsidRPr="00225A97" w:rsidRDefault="006A2FA9" w:rsidP="00231D14">
            <w:pPr>
              <w:cnfStyle w:val="000000100000" w:firstRow="0" w:lastRow="0" w:firstColumn="0" w:lastColumn="0" w:oddVBand="0" w:evenVBand="0" w:oddHBand="1" w:evenHBand="0" w:firstRowFirstColumn="0" w:firstRowLastColumn="0" w:lastRowFirstColumn="0" w:lastRowLastColumn="0"/>
            </w:pPr>
          </w:p>
        </w:tc>
        <w:tc>
          <w:tcPr>
            <w:tcW w:w="1444" w:type="dxa"/>
          </w:tcPr>
          <w:p w14:paraId="7EB44601" w14:textId="77777777" w:rsidR="006A2FA9" w:rsidRPr="00225A97" w:rsidRDefault="006A2FA9" w:rsidP="00231D14">
            <w:pPr>
              <w:cnfStyle w:val="000000100000" w:firstRow="0" w:lastRow="0" w:firstColumn="0" w:lastColumn="0" w:oddVBand="0" w:evenVBand="0" w:oddHBand="1" w:evenHBand="0" w:firstRowFirstColumn="0" w:firstRowLastColumn="0" w:lastRowFirstColumn="0" w:lastRowLastColumn="0"/>
            </w:pPr>
          </w:p>
        </w:tc>
      </w:tr>
      <w:tr w:rsidR="006A2FA9" w:rsidRPr="00225A97" w14:paraId="42F14446" w14:textId="77777777" w:rsidTr="006A2FA9">
        <w:tc>
          <w:tcPr>
            <w:cnfStyle w:val="001000000000" w:firstRow="0" w:lastRow="0" w:firstColumn="1" w:lastColumn="0" w:oddVBand="0" w:evenVBand="0" w:oddHBand="0" w:evenHBand="0" w:firstRowFirstColumn="0" w:firstRowLastColumn="0" w:lastRowFirstColumn="0" w:lastRowLastColumn="0"/>
            <w:tcW w:w="1490" w:type="dxa"/>
          </w:tcPr>
          <w:p w14:paraId="2AAD1C84" w14:textId="77777777" w:rsidR="006A2FA9" w:rsidRPr="00225A97" w:rsidRDefault="006A2FA9" w:rsidP="00231D14">
            <w:r w:rsidRPr="00225A97">
              <w:t xml:space="preserve"> SQL Server </w:t>
            </w:r>
          </w:p>
        </w:tc>
        <w:tc>
          <w:tcPr>
            <w:tcW w:w="1559" w:type="dxa"/>
          </w:tcPr>
          <w:p w14:paraId="4E2BCDA4" w14:textId="77777777" w:rsidR="006A2FA9" w:rsidRPr="00225A97" w:rsidRDefault="006A2FA9" w:rsidP="00231D14">
            <w:pPr>
              <w:cnfStyle w:val="000000000000" w:firstRow="0" w:lastRow="0" w:firstColumn="0" w:lastColumn="0" w:oddVBand="0" w:evenVBand="0" w:oddHBand="0" w:evenHBand="0" w:firstRowFirstColumn="0" w:firstRowLastColumn="0" w:lastRowFirstColumn="0" w:lastRowLastColumn="0"/>
            </w:pPr>
            <w:r w:rsidRPr="00225A97">
              <w:t xml:space="preserve"> Default: 100    </w:t>
            </w:r>
          </w:p>
        </w:tc>
        <w:tc>
          <w:tcPr>
            <w:tcW w:w="1559" w:type="dxa"/>
          </w:tcPr>
          <w:p w14:paraId="017CF6AE" w14:textId="77777777" w:rsidR="006A2FA9" w:rsidRPr="00225A97" w:rsidRDefault="006A2FA9" w:rsidP="00231D14">
            <w:pPr>
              <w:cnfStyle w:val="000000000000" w:firstRow="0" w:lastRow="0" w:firstColumn="0" w:lastColumn="0" w:oddVBand="0" w:evenVBand="0" w:oddHBand="0" w:evenHBand="0" w:firstRowFirstColumn="0" w:firstRowLastColumn="0" w:lastRowFirstColumn="0" w:lastRowLastColumn="0"/>
            </w:pPr>
            <w:r w:rsidRPr="00225A97">
              <w:t xml:space="preserve"> Min: 0-1        </w:t>
            </w:r>
          </w:p>
        </w:tc>
        <w:tc>
          <w:tcPr>
            <w:tcW w:w="1492" w:type="dxa"/>
          </w:tcPr>
          <w:p w14:paraId="32102C7B" w14:textId="77777777" w:rsidR="006A2FA9" w:rsidRPr="00225A97" w:rsidRDefault="006A2FA9" w:rsidP="00231D14">
            <w:pPr>
              <w:cnfStyle w:val="000000000000" w:firstRow="0" w:lastRow="0" w:firstColumn="0" w:lastColumn="0" w:oddVBand="0" w:evenVBand="0" w:oddHBand="0" w:evenHBand="0" w:firstRowFirstColumn="0" w:firstRowLastColumn="0" w:lastRowFirstColumn="0" w:lastRowLastColumn="0"/>
            </w:pPr>
            <w:r w:rsidRPr="00225A97">
              <w:t xml:space="preserve"> 15-30 seconds          </w:t>
            </w:r>
          </w:p>
        </w:tc>
        <w:tc>
          <w:tcPr>
            <w:tcW w:w="1478" w:type="dxa"/>
          </w:tcPr>
          <w:p w14:paraId="31873829" w14:textId="77777777" w:rsidR="006A2FA9" w:rsidRPr="00225A97" w:rsidRDefault="006A2FA9" w:rsidP="00231D14">
            <w:pPr>
              <w:cnfStyle w:val="000000000000" w:firstRow="0" w:lastRow="0" w:firstColumn="0" w:lastColumn="0" w:oddVBand="0" w:evenVBand="0" w:oddHBand="0" w:evenHBand="0" w:firstRowFirstColumn="0" w:firstRowLastColumn="0" w:lastRowFirstColumn="0" w:lastRowLastColumn="0"/>
            </w:pPr>
            <w:r w:rsidRPr="00225A97">
              <w:t xml:space="preserve"> Idle timeout: 10 minutes  </w:t>
            </w:r>
          </w:p>
        </w:tc>
        <w:tc>
          <w:tcPr>
            <w:tcW w:w="1444" w:type="dxa"/>
          </w:tcPr>
          <w:p w14:paraId="2B825B32" w14:textId="77777777" w:rsidR="006A2FA9" w:rsidRPr="00225A97" w:rsidRDefault="006A2FA9" w:rsidP="00231D14">
            <w:pPr>
              <w:cnfStyle w:val="000000000000" w:firstRow="0" w:lastRow="0" w:firstColumn="0" w:lastColumn="0" w:oddVBand="0" w:evenVBand="0" w:oddHBand="0" w:evenHBand="0" w:firstRowFirstColumn="0" w:firstRowLastColumn="0" w:lastRowFirstColumn="0" w:lastRowLastColumn="0"/>
            </w:pPr>
          </w:p>
        </w:tc>
      </w:tr>
      <w:tr w:rsidR="006A2FA9" w:rsidRPr="00225A97" w14:paraId="4676B4D6" w14:textId="77777777" w:rsidTr="006A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54AC7160" w14:textId="77777777" w:rsidR="006A2FA9" w:rsidRPr="00225A97" w:rsidRDefault="006A2FA9" w:rsidP="00231D14">
            <w:r w:rsidRPr="00225A97">
              <w:t xml:space="preserve"> MySQL      </w:t>
            </w:r>
          </w:p>
        </w:tc>
        <w:tc>
          <w:tcPr>
            <w:tcW w:w="1559" w:type="dxa"/>
          </w:tcPr>
          <w:p w14:paraId="76864092" w14:textId="77777777" w:rsidR="006A2FA9" w:rsidRPr="00225A97" w:rsidRDefault="006A2FA9" w:rsidP="00231D14">
            <w:pPr>
              <w:cnfStyle w:val="000000100000" w:firstRow="0" w:lastRow="0" w:firstColumn="0" w:lastColumn="0" w:oddVBand="0" w:evenVBand="0" w:oddHBand="1" w:evenHBand="0" w:firstRowFirstColumn="0" w:firstRowLastColumn="0" w:lastRowFirstColumn="0" w:lastRowLastColumn="0"/>
            </w:pPr>
            <w:r w:rsidRPr="00225A97">
              <w:t xml:space="preserve"> Default: 10, Prod: 100+ </w:t>
            </w:r>
          </w:p>
        </w:tc>
        <w:tc>
          <w:tcPr>
            <w:tcW w:w="1559" w:type="dxa"/>
          </w:tcPr>
          <w:p w14:paraId="176812EF" w14:textId="77777777" w:rsidR="006A2FA9" w:rsidRPr="00225A97" w:rsidRDefault="006A2FA9" w:rsidP="00231D14">
            <w:pPr>
              <w:cnfStyle w:val="000000100000" w:firstRow="0" w:lastRow="0" w:firstColumn="0" w:lastColumn="0" w:oddVBand="0" w:evenVBand="0" w:oddHBand="1" w:evenHBand="0" w:firstRowFirstColumn="0" w:firstRowLastColumn="0" w:lastRowFirstColumn="0" w:lastRowLastColumn="0"/>
            </w:pPr>
            <w:r w:rsidRPr="00225A97">
              <w:t xml:space="preserve"> Min: 0      </w:t>
            </w:r>
          </w:p>
        </w:tc>
        <w:tc>
          <w:tcPr>
            <w:tcW w:w="1492" w:type="dxa"/>
          </w:tcPr>
          <w:p w14:paraId="0EAB11E6" w14:textId="77777777" w:rsidR="006A2FA9" w:rsidRPr="00225A97" w:rsidRDefault="006A2FA9" w:rsidP="00231D14">
            <w:pPr>
              <w:cnfStyle w:val="000000100000" w:firstRow="0" w:lastRow="0" w:firstColumn="0" w:lastColumn="0" w:oddVBand="0" w:evenVBand="0" w:oddHBand="1" w:evenHBand="0" w:firstRowFirstColumn="0" w:firstRowLastColumn="0" w:lastRowFirstColumn="0" w:lastRowLastColumn="0"/>
            </w:pPr>
            <w:r w:rsidRPr="00225A97">
              <w:t xml:space="preserve"> Connect timeout: 10 seconds </w:t>
            </w:r>
          </w:p>
        </w:tc>
        <w:tc>
          <w:tcPr>
            <w:tcW w:w="1478" w:type="dxa"/>
          </w:tcPr>
          <w:p w14:paraId="53DA6B70" w14:textId="77777777" w:rsidR="006A2FA9" w:rsidRPr="00225A97" w:rsidRDefault="006A2FA9" w:rsidP="00231D14">
            <w:pPr>
              <w:cnfStyle w:val="000000100000" w:firstRow="0" w:lastRow="0" w:firstColumn="0" w:lastColumn="0" w:oddVBand="0" w:evenVBand="0" w:oddHBand="1" w:evenHBand="0" w:firstRowFirstColumn="0" w:firstRowLastColumn="0" w:lastRowFirstColumn="0" w:lastRowLastColumn="0"/>
            </w:pPr>
            <w:r w:rsidRPr="00225A97">
              <w:t xml:space="preserve"> Idle timeout: 10 minutes  </w:t>
            </w:r>
          </w:p>
        </w:tc>
        <w:tc>
          <w:tcPr>
            <w:tcW w:w="1444" w:type="dxa"/>
          </w:tcPr>
          <w:p w14:paraId="7D587B14" w14:textId="77777777" w:rsidR="006A2FA9" w:rsidRPr="00225A97" w:rsidRDefault="006A2FA9" w:rsidP="00231D14">
            <w:pPr>
              <w:cnfStyle w:val="000000100000" w:firstRow="0" w:lastRow="0" w:firstColumn="0" w:lastColumn="0" w:oddVBand="0" w:evenVBand="0" w:oddHBand="1" w:evenHBand="0" w:firstRowFirstColumn="0" w:firstRowLastColumn="0" w:lastRowFirstColumn="0" w:lastRowLastColumn="0"/>
            </w:pPr>
          </w:p>
        </w:tc>
      </w:tr>
      <w:tr w:rsidR="006A2FA9" w:rsidRPr="00225A97" w14:paraId="28740AB6" w14:textId="77777777" w:rsidTr="006A2FA9">
        <w:tc>
          <w:tcPr>
            <w:cnfStyle w:val="001000000000" w:firstRow="0" w:lastRow="0" w:firstColumn="1" w:lastColumn="0" w:oddVBand="0" w:evenVBand="0" w:oddHBand="0" w:evenHBand="0" w:firstRowFirstColumn="0" w:firstRowLastColumn="0" w:lastRowFirstColumn="0" w:lastRowLastColumn="0"/>
            <w:tcW w:w="1490" w:type="dxa"/>
          </w:tcPr>
          <w:p w14:paraId="68BB49CC" w14:textId="77777777" w:rsidR="006A2FA9" w:rsidRPr="00225A97" w:rsidRDefault="006A2FA9" w:rsidP="00231D14">
            <w:r w:rsidRPr="00225A97">
              <w:t xml:space="preserve"> PostgreSQL </w:t>
            </w:r>
          </w:p>
        </w:tc>
        <w:tc>
          <w:tcPr>
            <w:tcW w:w="1559" w:type="dxa"/>
          </w:tcPr>
          <w:p w14:paraId="740B052D" w14:textId="77777777" w:rsidR="006A2FA9" w:rsidRPr="00225A97" w:rsidRDefault="006A2FA9" w:rsidP="00231D14">
            <w:pPr>
              <w:cnfStyle w:val="000000000000" w:firstRow="0" w:lastRow="0" w:firstColumn="0" w:lastColumn="0" w:oddVBand="0" w:evenVBand="0" w:oddHBand="0" w:evenHBand="0" w:firstRowFirstColumn="0" w:firstRowLastColumn="0" w:lastRowFirstColumn="0" w:lastRowLastColumn="0"/>
            </w:pPr>
            <w:r w:rsidRPr="00225A97">
              <w:t xml:space="preserve"> Default: 100    </w:t>
            </w:r>
          </w:p>
        </w:tc>
        <w:tc>
          <w:tcPr>
            <w:tcW w:w="1559" w:type="dxa"/>
          </w:tcPr>
          <w:p w14:paraId="65D28907" w14:textId="77777777" w:rsidR="006A2FA9" w:rsidRPr="00225A97" w:rsidRDefault="006A2FA9" w:rsidP="00231D14">
            <w:pPr>
              <w:cnfStyle w:val="000000000000" w:firstRow="0" w:lastRow="0" w:firstColumn="0" w:lastColumn="0" w:oddVBand="0" w:evenVBand="0" w:oddHBand="0" w:evenHBand="0" w:firstRowFirstColumn="0" w:firstRowLastColumn="0" w:lastRowFirstColumn="0" w:lastRowLastColumn="0"/>
            </w:pPr>
            <w:r w:rsidRPr="00225A97">
              <w:t xml:space="preserve"> Min: 1          </w:t>
            </w:r>
          </w:p>
        </w:tc>
        <w:tc>
          <w:tcPr>
            <w:tcW w:w="1492" w:type="dxa"/>
          </w:tcPr>
          <w:p w14:paraId="58DFD125" w14:textId="77777777" w:rsidR="006A2FA9" w:rsidRPr="00225A97" w:rsidRDefault="006A2FA9" w:rsidP="00231D14">
            <w:pPr>
              <w:cnfStyle w:val="000000000000" w:firstRow="0" w:lastRow="0" w:firstColumn="0" w:lastColumn="0" w:oddVBand="0" w:evenVBand="0" w:oddHBand="0" w:evenHBand="0" w:firstRowFirstColumn="0" w:firstRowLastColumn="0" w:lastRowFirstColumn="0" w:lastRowLastColumn="0"/>
            </w:pPr>
            <w:r w:rsidRPr="00225A97">
              <w:t xml:space="preserve"> Connection timeout: 30 seconds </w:t>
            </w:r>
          </w:p>
        </w:tc>
        <w:tc>
          <w:tcPr>
            <w:tcW w:w="1478" w:type="dxa"/>
          </w:tcPr>
          <w:p w14:paraId="1D675F18" w14:textId="77777777" w:rsidR="006A2FA9" w:rsidRPr="00225A97" w:rsidRDefault="006A2FA9" w:rsidP="00231D14">
            <w:pPr>
              <w:cnfStyle w:val="000000000000" w:firstRow="0" w:lastRow="0" w:firstColumn="0" w:lastColumn="0" w:oddVBand="0" w:evenVBand="0" w:oddHBand="0" w:evenHBand="0" w:firstRowFirstColumn="0" w:firstRowLastColumn="0" w:lastRowFirstColumn="0" w:lastRowLastColumn="0"/>
            </w:pPr>
            <w:r w:rsidRPr="00225A97">
              <w:t xml:space="preserve"> Idle timeout: 5 minutes   </w:t>
            </w:r>
          </w:p>
        </w:tc>
        <w:tc>
          <w:tcPr>
            <w:tcW w:w="1444" w:type="dxa"/>
          </w:tcPr>
          <w:p w14:paraId="21B7EFB7" w14:textId="77777777" w:rsidR="006A2FA9" w:rsidRPr="00225A97" w:rsidRDefault="006A2FA9" w:rsidP="00231D14">
            <w:pPr>
              <w:cnfStyle w:val="000000000000" w:firstRow="0" w:lastRow="0" w:firstColumn="0" w:lastColumn="0" w:oddVBand="0" w:evenVBand="0" w:oddHBand="0" w:evenHBand="0" w:firstRowFirstColumn="0" w:firstRowLastColumn="0" w:lastRowFirstColumn="0" w:lastRowLastColumn="0"/>
            </w:pPr>
          </w:p>
        </w:tc>
      </w:tr>
      <w:tr w:rsidR="006A2FA9" w14:paraId="0130962A" w14:textId="77777777" w:rsidTr="006A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4E394F94" w14:textId="77777777" w:rsidR="006A2FA9" w:rsidRPr="00225A97" w:rsidRDefault="006A2FA9" w:rsidP="00231D14">
            <w:r w:rsidRPr="00225A97">
              <w:t xml:space="preserve"> MongoDB    </w:t>
            </w:r>
          </w:p>
        </w:tc>
        <w:tc>
          <w:tcPr>
            <w:tcW w:w="1559" w:type="dxa"/>
          </w:tcPr>
          <w:p w14:paraId="07AEB2AA" w14:textId="77777777" w:rsidR="006A2FA9" w:rsidRPr="00225A97" w:rsidRDefault="006A2FA9" w:rsidP="00231D14">
            <w:pPr>
              <w:cnfStyle w:val="000000100000" w:firstRow="0" w:lastRow="0" w:firstColumn="0" w:lastColumn="0" w:oddVBand="0" w:evenVBand="0" w:oddHBand="1" w:evenHBand="0" w:firstRowFirstColumn="0" w:firstRowLastColumn="0" w:lastRowFirstColumn="0" w:lastRowLastColumn="0"/>
            </w:pPr>
            <w:r w:rsidRPr="00225A97">
              <w:t xml:space="preserve"> Default: 100    </w:t>
            </w:r>
          </w:p>
        </w:tc>
        <w:tc>
          <w:tcPr>
            <w:tcW w:w="1559" w:type="dxa"/>
          </w:tcPr>
          <w:p w14:paraId="5408EBB0" w14:textId="77777777" w:rsidR="006A2FA9" w:rsidRPr="00225A97" w:rsidRDefault="006A2FA9" w:rsidP="00231D14">
            <w:pPr>
              <w:cnfStyle w:val="000000100000" w:firstRow="0" w:lastRow="0" w:firstColumn="0" w:lastColumn="0" w:oddVBand="0" w:evenVBand="0" w:oddHBand="1" w:evenHBand="0" w:firstRowFirstColumn="0" w:firstRowLastColumn="0" w:lastRowFirstColumn="0" w:lastRowLastColumn="0"/>
            </w:pPr>
            <w:r w:rsidRPr="00225A97">
              <w:t xml:space="preserve"> Min: 0          </w:t>
            </w:r>
          </w:p>
        </w:tc>
        <w:tc>
          <w:tcPr>
            <w:tcW w:w="1492" w:type="dxa"/>
          </w:tcPr>
          <w:p w14:paraId="7546A729" w14:textId="77777777" w:rsidR="006A2FA9" w:rsidRPr="00225A97" w:rsidRDefault="006A2FA9" w:rsidP="00231D14">
            <w:pPr>
              <w:cnfStyle w:val="000000100000" w:firstRow="0" w:lastRow="0" w:firstColumn="0" w:lastColumn="0" w:oddVBand="0" w:evenVBand="0" w:oddHBand="1" w:evenHBand="0" w:firstRowFirstColumn="0" w:firstRowLastColumn="0" w:lastRowFirstColumn="0" w:lastRowLastColumn="0"/>
            </w:pPr>
            <w:r w:rsidRPr="00225A97">
              <w:t xml:space="preserve"> Connection timeout: 30 seconds </w:t>
            </w:r>
          </w:p>
        </w:tc>
        <w:tc>
          <w:tcPr>
            <w:tcW w:w="1478" w:type="dxa"/>
          </w:tcPr>
          <w:p w14:paraId="3287C323" w14:textId="77777777" w:rsidR="006A2FA9" w:rsidRPr="00225A97" w:rsidRDefault="006A2FA9" w:rsidP="00231D14">
            <w:pPr>
              <w:cnfStyle w:val="000000100000" w:firstRow="0" w:lastRow="0" w:firstColumn="0" w:lastColumn="0" w:oddVBand="0" w:evenVBand="0" w:oddHBand="1" w:evenHBand="0" w:firstRowFirstColumn="0" w:firstRowLastColumn="0" w:lastRowFirstColumn="0" w:lastRowLastColumn="0"/>
            </w:pPr>
            <w:r w:rsidRPr="00225A97">
              <w:t xml:space="preserve"> Idle timeout: 10 minutes  </w:t>
            </w:r>
          </w:p>
        </w:tc>
        <w:tc>
          <w:tcPr>
            <w:tcW w:w="1444" w:type="dxa"/>
          </w:tcPr>
          <w:p w14:paraId="1D55D748" w14:textId="77777777" w:rsidR="006A2FA9" w:rsidRDefault="006A2FA9" w:rsidP="00231D14">
            <w:pPr>
              <w:cnfStyle w:val="000000100000" w:firstRow="0" w:lastRow="0" w:firstColumn="0" w:lastColumn="0" w:oddVBand="0" w:evenVBand="0" w:oddHBand="1" w:evenHBand="0" w:firstRowFirstColumn="0" w:firstRowLastColumn="0" w:lastRowFirstColumn="0" w:lastRowLastColumn="0"/>
            </w:pPr>
          </w:p>
        </w:tc>
      </w:tr>
    </w:tbl>
    <w:p w14:paraId="16F7BD6A" w14:textId="78A6BC52" w:rsidR="006A2FA9" w:rsidRPr="002A5AF4" w:rsidRDefault="002A5AF4" w:rsidP="00225A97">
      <w:r w:rsidRPr="00B34219">
        <w:pict w14:anchorId="50DB70C8">
          <v:rect id="_x0000_i1080" style="width:0;height:1.5pt" o:hralign="center" o:hrstd="t" o:hr="t" fillcolor="#a0a0a0" stroked="f"/>
        </w:pict>
      </w:r>
    </w:p>
    <w:p w14:paraId="24A81C41" w14:textId="0660EBC5" w:rsidR="006A2FA9" w:rsidRPr="002A5AF4" w:rsidRDefault="002A5AF4" w:rsidP="00225A97">
      <w:pPr>
        <w:rPr>
          <w:b/>
          <w:bCs/>
          <w:sz w:val="32"/>
          <w:szCs w:val="32"/>
        </w:rPr>
      </w:pPr>
      <w:r w:rsidRPr="002A5AF4">
        <w:rPr>
          <w:b/>
          <w:bCs/>
          <w:sz w:val="32"/>
          <w:szCs w:val="32"/>
        </w:rPr>
        <w:t xml:space="preserve">Mongo vs </w:t>
      </w:r>
      <w:proofErr w:type="spellStart"/>
      <w:r w:rsidRPr="002A5AF4">
        <w:rPr>
          <w:b/>
          <w:bCs/>
          <w:sz w:val="32"/>
          <w:szCs w:val="32"/>
        </w:rPr>
        <w:t>sql</w:t>
      </w:r>
      <w:proofErr w:type="spellEnd"/>
    </w:p>
    <w:tbl>
      <w:tblPr>
        <w:tblStyle w:val="TableGridLight"/>
        <w:tblW w:w="0" w:type="auto"/>
        <w:tblLook w:val="04A0" w:firstRow="1" w:lastRow="0" w:firstColumn="1" w:lastColumn="0" w:noHBand="0" w:noVBand="1"/>
      </w:tblPr>
      <w:tblGrid>
        <w:gridCol w:w="2053"/>
        <w:gridCol w:w="4469"/>
        <w:gridCol w:w="3934"/>
      </w:tblGrid>
      <w:tr w:rsidR="002A5AF4" w:rsidRPr="002A5AF4" w14:paraId="7EEE13E3" w14:textId="77777777" w:rsidTr="002A5AF4">
        <w:tc>
          <w:tcPr>
            <w:tcW w:w="2053" w:type="dxa"/>
            <w:hideMark/>
          </w:tcPr>
          <w:p w14:paraId="60B734C7" w14:textId="77777777" w:rsidR="002A5AF4" w:rsidRPr="002A5AF4" w:rsidRDefault="002A5AF4" w:rsidP="002A5AF4">
            <w:pPr>
              <w:spacing w:after="160" w:line="259" w:lineRule="auto"/>
              <w:rPr>
                <w:b/>
                <w:bCs/>
              </w:rPr>
            </w:pPr>
            <w:r w:rsidRPr="002A5AF4">
              <w:rPr>
                <w:b/>
                <w:bCs/>
              </w:rPr>
              <w:t>Aspect</w:t>
            </w:r>
          </w:p>
        </w:tc>
        <w:tc>
          <w:tcPr>
            <w:tcW w:w="0" w:type="auto"/>
            <w:hideMark/>
          </w:tcPr>
          <w:p w14:paraId="6F70A8A2" w14:textId="77777777" w:rsidR="002A5AF4" w:rsidRPr="002A5AF4" w:rsidRDefault="002A5AF4" w:rsidP="002A5AF4">
            <w:pPr>
              <w:spacing w:after="160" w:line="259" w:lineRule="auto"/>
              <w:rPr>
                <w:b/>
                <w:bCs/>
              </w:rPr>
            </w:pPr>
            <w:r w:rsidRPr="002A5AF4">
              <w:rPr>
                <w:b/>
                <w:bCs/>
              </w:rPr>
              <w:t>MongoDB (NoSQL)</w:t>
            </w:r>
          </w:p>
        </w:tc>
        <w:tc>
          <w:tcPr>
            <w:tcW w:w="0" w:type="auto"/>
            <w:hideMark/>
          </w:tcPr>
          <w:p w14:paraId="50022FBC" w14:textId="77777777" w:rsidR="002A5AF4" w:rsidRPr="002A5AF4" w:rsidRDefault="002A5AF4" w:rsidP="002A5AF4">
            <w:pPr>
              <w:spacing w:after="160" w:line="259" w:lineRule="auto"/>
              <w:rPr>
                <w:b/>
                <w:bCs/>
              </w:rPr>
            </w:pPr>
            <w:r w:rsidRPr="002A5AF4">
              <w:rPr>
                <w:b/>
                <w:bCs/>
              </w:rPr>
              <w:t>MySQL (SQL)</w:t>
            </w:r>
          </w:p>
        </w:tc>
      </w:tr>
      <w:tr w:rsidR="002A5AF4" w:rsidRPr="002A5AF4" w14:paraId="3AB90571" w14:textId="77777777" w:rsidTr="002A5AF4">
        <w:tc>
          <w:tcPr>
            <w:tcW w:w="2053" w:type="dxa"/>
            <w:hideMark/>
          </w:tcPr>
          <w:p w14:paraId="0E7DEE71" w14:textId="77777777" w:rsidR="002A5AF4" w:rsidRPr="002A5AF4" w:rsidRDefault="002A5AF4" w:rsidP="002A5AF4">
            <w:pPr>
              <w:spacing w:after="160" w:line="259" w:lineRule="auto"/>
            </w:pPr>
            <w:r w:rsidRPr="002A5AF4">
              <w:rPr>
                <w:b/>
                <w:bCs/>
              </w:rPr>
              <w:t>Database Type</w:t>
            </w:r>
          </w:p>
        </w:tc>
        <w:tc>
          <w:tcPr>
            <w:tcW w:w="0" w:type="auto"/>
            <w:hideMark/>
          </w:tcPr>
          <w:p w14:paraId="10312C03" w14:textId="77777777" w:rsidR="002A5AF4" w:rsidRPr="002A5AF4" w:rsidRDefault="002A5AF4" w:rsidP="002A5AF4">
            <w:pPr>
              <w:spacing w:after="160" w:line="259" w:lineRule="auto"/>
            </w:pPr>
            <w:r w:rsidRPr="002A5AF4">
              <w:t>NoSQL (Document-Oriented)</w:t>
            </w:r>
          </w:p>
        </w:tc>
        <w:tc>
          <w:tcPr>
            <w:tcW w:w="0" w:type="auto"/>
            <w:hideMark/>
          </w:tcPr>
          <w:p w14:paraId="49722317" w14:textId="77777777" w:rsidR="002A5AF4" w:rsidRPr="002A5AF4" w:rsidRDefault="002A5AF4" w:rsidP="002A5AF4">
            <w:pPr>
              <w:spacing w:after="160" w:line="259" w:lineRule="auto"/>
            </w:pPr>
            <w:r w:rsidRPr="002A5AF4">
              <w:t>Relational (RDBMS)</w:t>
            </w:r>
          </w:p>
        </w:tc>
      </w:tr>
      <w:tr w:rsidR="002A5AF4" w:rsidRPr="002A5AF4" w14:paraId="77C24596" w14:textId="77777777" w:rsidTr="002A5AF4">
        <w:tc>
          <w:tcPr>
            <w:tcW w:w="2053" w:type="dxa"/>
            <w:hideMark/>
          </w:tcPr>
          <w:p w14:paraId="6712A2F4" w14:textId="77777777" w:rsidR="002A5AF4" w:rsidRPr="002A5AF4" w:rsidRDefault="002A5AF4" w:rsidP="002A5AF4">
            <w:pPr>
              <w:spacing w:after="160" w:line="259" w:lineRule="auto"/>
            </w:pPr>
            <w:r w:rsidRPr="002A5AF4">
              <w:rPr>
                <w:b/>
                <w:bCs/>
              </w:rPr>
              <w:t>Data Model</w:t>
            </w:r>
          </w:p>
        </w:tc>
        <w:tc>
          <w:tcPr>
            <w:tcW w:w="0" w:type="auto"/>
            <w:hideMark/>
          </w:tcPr>
          <w:p w14:paraId="510261DA" w14:textId="77777777" w:rsidR="002A5AF4" w:rsidRPr="002A5AF4" w:rsidRDefault="002A5AF4" w:rsidP="002A5AF4">
            <w:pPr>
              <w:spacing w:after="160" w:line="259" w:lineRule="auto"/>
            </w:pPr>
            <w:r w:rsidRPr="002A5AF4">
              <w:t>Document-based (BSON format)</w:t>
            </w:r>
          </w:p>
        </w:tc>
        <w:tc>
          <w:tcPr>
            <w:tcW w:w="0" w:type="auto"/>
            <w:hideMark/>
          </w:tcPr>
          <w:p w14:paraId="6370C1A8" w14:textId="77777777" w:rsidR="002A5AF4" w:rsidRPr="002A5AF4" w:rsidRDefault="002A5AF4" w:rsidP="002A5AF4">
            <w:pPr>
              <w:spacing w:after="160" w:line="259" w:lineRule="auto"/>
            </w:pPr>
            <w:r w:rsidRPr="002A5AF4">
              <w:t>Table-based (rows and columns)</w:t>
            </w:r>
          </w:p>
        </w:tc>
      </w:tr>
      <w:tr w:rsidR="002A5AF4" w:rsidRPr="002A5AF4" w14:paraId="7C5FC4AC" w14:textId="77777777" w:rsidTr="002A5AF4">
        <w:tc>
          <w:tcPr>
            <w:tcW w:w="2053" w:type="dxa"/>
            <w:hideMark/>
          </w:tcPr>
          <w:p w14:paraId="72F4797C" w14:textId="77777777" w:rsidR="002A5AF4" w:rsidRPr="002A5AF4" w:rsidRDefault="002A5AF4" w:rsidP="002A5AF4">
            <w:pPr>
              <w:spacing w:after="160" w:line="259" w:lineRule="auto"/>
            </w:pPr>
            <w:r w:rsidRPr="002A5AF4">
              <w:rPr>
                <w:b/>
                <w:bCs/>
              </w:rPr>
              <w:t>Schema</w:t>
            </w:r>
          </w:p>
        </w:tc>
        <w:tc>
          <w:tcPr>
            <w:tcW w:w="0" w:type="auto"/>
            <w:hideMark/>
          </w:tcPr>
          <w:p w14:paraId="27E57CC4" w14:textId="77777777" w:rsidR="002A5AF4" w:rsidRPr="002A5AF4" w:rsidRDefault="002A5AF4" w:rsidP="002A5AF4">
            <w:pPr>
              <w:spacing w:after="160" w:line="259" w:lineRule="auto"/>
            </w:pPr>
            <w:r w:rsidRPr="002A5AF4">
              <w:t>Schema-less (Flexible structure)</w:t>
            </w:r>
          </w:p>
        </w:tc>
        <w:tc>
          <w:tcPr>
            <w:tcW w:w="0" w:type="auto"/>
            <w:hideMark/>
          </w:tcPr>
          <w:p w14:paraId="29F02247" w14:textId="77777777" w:rsidR="002A5AF4" w:rsidRPr="002A5AF4" w:rsidRDefault="002A5AF4" w:rsidP="002A5AF4">
            <w:pPr>
              <w:spacing w:after="160" w:line="259" w:lineRule="auto"/>
            </w:pPr>
            <w:r w:rsidRPr="002A5AF4">
              <w:t>Fixed schema (defined by columns and data types)</w:t>
            </w:r>
          </w:p>
        </w:tc>
      </w:tr>
      <w:tr w:rsidR="002A5AF4" w:rsidRPr="002A5AF4" w14:paraId="10E724F5" w14:textId="77777777" w:rsidTr="002A5AF4">
        <w:tc>
          <w:tcPr>
            <w:tcW w:w="2053" w:type="dxa"/>
            <w:hideMark/>
          </w:tcPr>
          <w:p w14:paraId="0108F43F" w14:textId="77777777" w:rsidR="002A5AF4" w:rsidRPr="002A5AF4" w:rsidRDefault="002A5AF4" w:rsidP="002A5AF4">
            <w:pPr>
              <w:spacing w:after="160" w:line="259" w:lineRule="auto"/>
            </w:pPr>
            <w:r w:rsidRPr="002A5AF4">
              <w:rPr>
                <w:b/>
                <w:bCs/>
              </w:rPr>
              <w:t>Query Language</w:t>
            </w:r>
          </w:p>
        </w:tc>
        <w:tc>
          <w:tcPr>
            <w:tcW w:w="0" w:type="auto"/>
            <w:hideMark/>
          </w:tcPr>
          <w:p w14:paraId="4F8ECECE" w14:textId="77777777" w:rsidR="002A5AF4" w:rsidRPr="002A5AF4" w:rsidRDefault="002A5AF4" w:rsidP="002A5AF4">
            <w:pPr>
              <w:spacing w:after="160" w:line="259" w:lineRule="auto"/>
            </w:pPr>
            <w:r w:rsidRPr="002A5AF4">
              <w:t>MongoDB Query Language (similar to JavaScript)</w:t>
            </w:r>
          </w:p>
        </w:tc>
        <w:tc>
          <w:tcPr>
            <w:tcW w:w="0" w:type="auto"/>
            <w:hideMark/>
          </w:tcPr>
          <w:p w14:paraId="34A09E56" w14:textId="77777777" w:rsidR="002A5AF4" w:rsidRPr="002A5AF4" w:rsidRDefault="002A5AF4" w:rsidP="002A5AF4">
            <w:pPr>
              <w:spacing w:after="160" w:line="259" w:lineRule="auto"/>
            </w:pPr>
            <w:r w:rsidRPr="002A5AF4">
              <w:t>SQL (Structured Query Language)</w:t>
            </w:r>
          </w:p>
        </w:tc>
      </w:tr>
      <w:tr w:rsidR="002A5AF4" w:rsidRPr="002A5AF4" w14:paraId="76FA6E10" w14:textId="77777777" w:rsidTr="002A5AF4">
        <w:tc>
          <w:tcPr>
            <w:tcW w:w="2053" w:type="dxa"/>
            <w:hideMark/>
          </w:tcPr>
          <w:p w14:paraId="0E818B12" w14:textId="77777777" w:rsidR="002A5AF4" w:rsidRPr="002A5AF4" w:rsidRDefault="002A5AF4" w:rsidP="002A5AF4">
            <w:pPr>
              <w:spacing w:after="160" w:line="259" w:lineRule="auto"/>
            </w:pPr>
            <w:r w:rsidRPr="002A5AF4">
              <w:rPr>
                <w:b/>
                <w:bCs/>
              </w:rPr>
              <w:t>Transactions</w:t>
            </w:r>
          </w:p>
        </w:tc>
        <w:tc>
          <w:tcPr>
            <w:tcW w:w="0" w:type="auto"/>
            <w:hideMark/>
          </w:tcPr>
          <w:p w14:paraId="1AC0F0A2" w14:textId="77777777" w:rsidR="002A5AF4" w:rsidRPr="002A5AF4" w:rsidRDefault="002A5AF4" w:rsidP="002A5AF4">
            <w:pPr>
              <w:spacing w:after="160" w:line="259" w:lineRule="auto"/>
            </w:pPr>
            <w:r w:rsidRPr="002A5AF4">
              <w:t>Supports ACID for single documents, multi-doc transactions (since v4.0)</w:t>
            </w:r>
          </w:p>
        </w:tc>
        <w:tc>
          <w:tcPr>
            <w:tcW w:w="0" w:type="auto"/>
            <w:hideMark/>
          </w:tcPr>
          <w:p w14:paraId="76DC2814" w14:textId="77777777" w:rsidR="002A5AF4" w:rsidRPr="002A5AF4" w:rsidRDefault="002A5AF4" w:rsidP="002A5AF4">
            <w:pPr>
              <w:spacing w:after="160" w:line="259" w:lineRule="auto"/>
            </w:pPr>
            <w:r w:rsidRPr="002A5AF4">
              <w:t>Fully supports ACID transactions</w:t>
            </w:r>
          </w:p>
        </w:tc>
      </w:tr>
      <w:tr w:rsidR="002A5AF4" w:rsidRPr="002A5AF4" w14:paraId="21A775D6" w14:textId="77777777" w:rsidTr="002A5AF4">
        <w:tc>
          <w:tcPr>
            <w:tcW w:w="2053" w:type="dxa"/>
            <w:hideMark/>
          </w:tcPr>
          <w:p w14:paraId="005D641C" w14:textId="77777777" w:rsidR="002A5AF4" w:rsidRPr="002A5AF4" w:rsidRDefault="002A5AF4" w:rsidP="002A5AF4">
            <w:pPr>
              <w:spacing w:after="160" w:line="259" w:lineRule="auto"/>
            </w:pPr>
            <w:r w:rsidRPr="002A5AF4">
              <w:rPr>
                <w:b/>
                <w:bCs/>
              </w:rPr>
              <w:t>Scalability</w:t>
            </w:r>
          </w:p>
        </w:tc>
        <w:tc>
          <w:tcPr>
            <w:tcW w:w="0" w:type="auto"/>
            <w:hideMark/>
          </w:tcPr>
          <w:p w14:paraId="19D6493C" w14:textId="77777777" w:rsidR="002A5AF4" w:rsidRPr="002A5AF4" w:rsidRDefault="002A5AF4" w:rsidP="002A5AF4">
            <w:pPr>
              <w:spacing w:after="160" w:line="259" w:lineRule="auto"/>
            </w:pPr>
            <w:r w:rsidRPr="002A5AF4">
              <w:t>Horizontal scaling (Sharding)</w:t>
            </w:r>
          </w:p>
        </w:tc>
        <w:tc>
          <w:tcPr>
            <w:tcW w:w="0" w:type="auto"/>
            <w:hideMark/>
          </w:tcPr>
          <w:p w14:paraId="4CC44C14" w14:textId="77777777" w:rsidR="002A5AF4" w:rsidRPr="002A5AF4" w:rsidRDefault="002A5AF4" w:rsidP="002A5AF4">
            <w:pPr>
              <w:spacing w:after="160" w:line="259" w:lineRule="auto"/>
            </w:pPr>
            <w:r w:rsidRPr="002A5AF4">
              <w:t>Vertical scaling (increasing server resources)</w:t>
            </w:r>
          </w:p>
        </w:tc>
      </w:tr>
      <w:tr w:rsidR="002A5AF4" w:rsidRPr="002A5AF4" w14:paraId="547C0EB7" w14:textId="77777777" w:rsidTr="002A5AF4">
        <w:tc>
          <w:tcPr>
            <w:tcW w:w="2053" w:type="dxa"/>
            <w:hideMark/>
          </w:tcPr>
          <w:p w14:paraId="3060653D" w14:textId="77777777" w:rsidR="002A5AF4" w:rsidRPr="002A5AF4" w:rsidRDefault="002A5AF4" w:rsidP="002A5AF4">
            <w:pPr>
              <w:spacing w:after="160" w:line="259" w:lineRule="auto"/>
            </w:pPr>
            <w:r w:rsidRPr="002A5AF4">
              <w:rPr>
                <w:b/>
                <w:bCs/>
              </w:rPr>
              <w:t>Indexing</w:t>
            </w:r>
          </w:p>
        </w:tc>
        <w:tc>
          <w:tcPr>
            <w:tcW w:w="0" w:type="auto"/>
            <w:hideMark/>
          </w:tcPr>
          <w:p w14:paraId="7D18AE79" w14:textId="77777777" w:rsidR="002A5AF4" w:rsidRPr="002A5AF4" w:rsidRDefault="002A5AF4" w:rsidP="002A5AF4">
            <w:pPr>
              <w:spacing w:after="160" w:line="259" w:lineRule="auto"/>
            </w:pPr>
            <w:r w:rsidRPr="002A5AF4">
              <w:t>Supports various types of indexes (e.g., single-field, compound)</w:t>
            </w:r>
          </w:p>
        </w:tc>
        <w:tc>
          <w:tcPr>
            <w:tcW w:w="0" w:type="auto"/>
            <w:hideMark/>
          </w:tcPr>
          <w:p w14:paraId="36EA4594" w14:textId="77777777" w:rsidR="002A5AF4" w:rsidRPr="002A5AF4" w:rsidRDefault="002A5AF4" w:rsidP="002A5AF4">
            <w:pPr>
              <w:spacing w:after="160" w:line="259" w:lineRule="auto"/>
            </w:pPr>
            <w:r w:rsidRPr="002A5AF4">
              <w:t>Supports various types of indexes (e.g., B-tree)</w:t>
            </w:r>
          </w:p>
        </w:tc>
      </w:tr>
      <w:tr w:rsidR="002A5AF4" w:rsidRPr="002A5AF4" w14:paraId="057BB58A" w14:textId="77777777" w:rsidTr="002A5AF4">
        <w:tc>
          <w:tcPr>
            <w:tcW w:w="2053" w:type="dxa"/>
            <w:hideMark/>
          </w:tcPr>
          <w:p w14:paraId="364D550D" w14:textId="77777777" w:rsidR="002A5AF4" w:rsidRPr="002A5AF4" w:rsidRDefault="002A5AF4" w:rsidP="002A5AF4">
            <w:pPr>
              <w:spacing w:after="160" w:line="259" w:lineRule="auto"/>
            </w:pPr>
            <w:r w:rsidRPr="002A5AF4">
              <w:rPr>
                <w:b/>
                <w:bCs/>
              </w:rPr>
              <w:t>Use Cases</w:t>
            </w:r>
          </w:p>
        </w:tc>
        <w:tc>
          <w:tcPr>
            <w:tcW w:w="0" w:type="auto"/>
            <w:hideMark/>
          </w:tcPr>
          <w:p w14:paraId="4FC4B401" w14:textId="77777777" w:rsidR="002A5AF4" w:rsidRPr="002A5AF4" w:rsidRDefault="002A5AF4" w:rsidP="002A5AF4">
            <w:pPr>
              <w:spacing w:after="160" w:line="259" w:lineRule="auto"/>
            </w:pPr>
            <w:r w:rsidRPr="002A5AF4">
              <w:t>Big data, real-time applications, unstructured data</w:t>
            </w:r>
          </w:p>
        </w:tc>
        <w:tc>
          <w:tcPr>
            <w:tcW w:w="0" w:type="auto"/>
            <w:hideMark/>
          </w:tcPr>
          <w:p w14:paraId="483A73DD" w14:textId="77777777" w:rsidR="002A5AF4" w:rsidRPr="002A5AF4" w:rsidRDefault="002A5AF4" w:rsidP="002A5AF4">
            <w:pPr>
              <w:spacing w:after="160" w:line="259" w:lineRule="auto"/>
            </w:pPr>
            <w:r w:rsidRPr="002A5AF4">
              <w:t>Transactional applications, structured data</w:t>
            </w:r>
          </w:p>
        </w:tc>
      </w:tr>
      <w:tr w:rsidR="002A5AF4" w:rsidRPr="002A5AF4" w14:paraId="07D86877" w14:textId="77777777" w:rsidTr="002A5AF4">
        <w:tc>
          <w:tcPr>
            <w:tcW w:w="2053" w:type="dxa"/>
            <w:hideMark/>
          </w:tcPr>
          <w:p w14:paraId="75F010D9" w14:textId="77777777" w:rsidR="002A5AF4" w:rsidRPr="002A5AF4" w:rsidRDefault="002A5AF4" w:rsidP="002A5AF4">
            <w:pPr>
              <w:spacing w:after="160" w:line="259" w:lineRule="auto"/>
            </w:pPr>
            <w:r w:rsidRPr="002A5AF4">
              <w:rPr>
                <w:b/>
                <w:bCs/>
              </w:rPr>
              <w:t>Data Integrity</w:t>
            </w:r>
          </w:p>
        </w:tc>
        <w:tc>
          <w:tcPr>
            <w:tcW w:w="0" w:type="auto"/>
            <w:hideMark/>
          </w:tcPr>
          <w:p w14:paraId="15C34AFF" w14:textId="77777777" w:rsidR="002A5AF4" w:rsidRPr="002A5AF4" w:rsidRDefault="002A5AF4" w:rsidP="002A5AF4">
            <w:pPr>
              <w:spacing w:after="160" w:line="259" w:lineRule="auto"/>
            </w:pPr>
            <w:r w:rsidRPr="002A5AF4">
              <w:t>Supports replication for high availability</w:t>
            </w:r>
          </w:p>
        </w:tc>
        <w:tc>
          <w:tcPr>
            <w:tcW w:w="0" w:type="auto"/>
            <w:hideMark/>
          </w:tcPr>
          <w:p w14:paraId="0020DD5A" w14:textId="77777777" w:rsidR="002A5AF4" w:rsidRPr="002A5AF4" w:rsidRDefault="002A5AF4" w:rsidP="002A5AF4">
            <w:pPr>
              <w:spacing w:after="160" w:line="259" w:lineRule="auto"/>
            </w:pPr>
            <w:r w:rsidRPr="002A5AF4">
              <w:t>Ensures data integrity with relational constraints</w:t>
            </w:r>
          </w:p>
        </w:tc>
      </w:tr>
      <w:tr w:rsidR="002A5AF4" w:rsidRPr="002A5AF4" w14:paraId="5D3B4E16" w14:textId="77777777" w:rsidTr="002A5AF4">
        <w:tc>
          <w:tcPr>
            <w:tcW w:w="2053" w:type="dxa"/>
            <w:hideMark/>
          </w:tcPr>
          <w:p w14:paraId="142C5B80" w14:textId="77777777" w:rsidR="002A5AF4" w:rsidRPr="002A5AF4" w:rsidRDefault="002A5AF4" w:rsidP="002A5AF4">
            <w:pPr>
              <w:spacing w:after="160" w:line="259" w:lineRule="auto"/>
            </w:pPr>
            <w:r w:rsidRPr="002A5AF4">
              <w:rPr>
                <w:b/>
                <w:bCs/>
              </w:rPr>
              <w:t>Joins</w:t>
            </w:r>
          </w:p>
        </w:tc>
        <w:tc>
          <w:tcPr>
            <w:tcW w:w="0" w:type="auto"/>
            <w:hideMark/>
          </w:tcPr>
          <w:p w14:paraId="04BEFD2F" w14:textId="77777777" w:rsidR="002A5AF4" w:rsidRPr="002A5AF4" w:rsidRDefault="002A5AF4" w:rsidP="002A5AF4">
            <w:pPr>
              <w:spacing w:after="160" w:line="259" w:lineRule="auto"/>
            </w:pPr>
            <w:r w:rsidRPr="002A5AF4">
              <w:t>Does not natively support joins, but supports aggregation and embedding documents</w:t>
            </w:r>
          </w:p>
        </w:tc>
        <w:tc>
          <w:tcPr>
            <w:tcW w:w="0" w:type="auto"/>
            <w:hideMark/>
          </w:tcPr>
          <w:p w14:paraId="2E03A770" w14:textId="77777777" w:rsidR="002A5AF4" w:rsidRPr="002A5AF4" w:rsidRDefault="002A5AF4" w:rsidP="002A5AF4">
            <w:pPr>
              <w:spacing w:after="160" w:line="259" w:lineRule="auto"/>
            </w:pPr>
            <w:r w:rsidRPr="002A5AF4">
              <w:t>Supports JOINs (inner, outer, etc.) for relationships between tables</w:t>
            </w:r>
          </w:p>
        </w:tc>
      </w:tr>
      <w:tr w:rsidR="002A5AF4" w:rsidRPr="002A5AF4" w14:paraId="30E3053C" w14:textId="77777777" w:rsidTr="002A5AF4">
        <w:tc>
          <w:tcPr>
            <w:tcW w:w="2053" w:type="dxa"/>
            <w:hideMark/>
          </w:tcPr>
          <w:p w14:paraId="472F94BF" w14:textId="77777777" w:rsidR="002A5AF4" w:rsidRPr="002A5AF4" w:rsidRDefault="002A5AF4" w:rsidP="002A5AF4">
            <w:pPr>
              <w:spacing w:after="160" w:line="259" w:lineRule="auto"/>
            </w:pPr>
            <w:r w:rsidRPr="002A5AF4">
              <w:rPr>
                <w:b/>
                <w:bCs/>
              </w:rPr>
              <w:t>Data Storage</w:t>
            </w:r>
          </w:p>
        </w:tc>
        <w:tc>
          <w:tcPr>
            <w:tcW w:w="0" w:type="auto"/>
            <w:hideMark/>
          </w:tcPr>
          <w:p w14:paraId="076A3104" w14:textId="77777777" w:rsidR="002A5AF4" w:rsidRPr="002A5AF4" w:rsidRDefault="002A5AF4" w:rsidP="002A5AF4">
            <w:pPr>
              <w:spacing w:after="160" w:line="259" w:lineRule="auto"/>
            </w:pPr>
            <w:r w:rsidRPr="002A5AF4">
              <w:t>Stores data in documents (JSON-like format)</w:t>
            </w:r>
          </w:p>
        </w:tc>
        <w:tc>
          <w:tcPr>
            <w:tcW w:w="0" w:type="auto"/>
            <w:hideMark/>
          </w:tcPr>
          <w:p w14:paraId="0FE720D3" w14:textId="77777777" w:rsidR="002A5AF4" w:rsidRPr="002A5AF4" w:rsidRDefault="002A5AF4" w:rsidP="002A5AF4">
            <w:pPr>
              <w:spacing w:after="160" w:line="259" w:lineRule="auto"/>
            </w:pPr>
            <w:r w:rsidRPr="002A5AF4">
              <w:t>Stores data in tables (rows and columns)</w:t>
            </w:r>
          </w:p>
        </w:tc>
      </w:tr>
      <w:tr w:rsidR="002A5AF4" w:rsidRPr="002A5AF4" w14:paraId="5FDDC9BB" w14:textId="77777777" w:rsidTr="002A5AF4">
        <w:tc>
          <w:tcPr>
            <w:tcW w:w="2053" w:type="dxa"/>
            <w:hideMark/>
          </w:tcPr>
          <w:p w14:paraId="104CACAF" w14:textId="77777777" w:rsidR="002A5AF4" w:rsidRPr="002A5AF4" w:rsidRDefault="002A5AF4" w:rsidP="002A5AF4">
            <w:pPr>
              <w:spacing w:after="160" w:line="259" w:lineRule="auto"/>
            </w:pPr>
            <w:r w:rsidRPr="002A5AF4">
              <w:rPr>
                <w:b/>
                <w:bCs/>
              </w:rPr>
              <w:t>Scaling Method</w:t>
            </w:r>
          </w:p>
        </w:tc>
        <w:tc>
          <w:tcPr>
            <w:tcW w:w="0" w:type="auto"/>
            <w:hideMark/>
          </w:tcPr>
          <w:p w14:paraId="68897FE7" w14:textId="77777777" w:rsidR="002A5AF4" w:rsidRPr="002A5AF4" w:rsidRDefault="002A5AF4" w:rsidP="002A5AF4">
            <w:pPr>
              <w:spacing w:after="160" w:line="259" w:lineRule="auto"/>
            </w:pPr>
            <w:r w:rsidRPr="002A5AF4">
              <w:t>Horizontal scaling via Sharding</w:t>
            </w:r>
          </w:p>
        </w:tc>
        <w:tc>
          <w:tcPr>
            <w:tcW w:w="0" w:type="auto"/>
            <w:hideMark/>
          </w:tcPr>
          <w:p w14:paraId="7DFCA1F2" w14:textId="77777777" w:rsidR="002A5AF4" w:rsidRPr="002A5AF4" w:rsidRDefault="002A5AF4" w:rsidP="002A5AF4">
            <w:pPr>
              <w:spacing w:after="160" w:line="259" w:lineRule="auto"/>
            </w:pPr>
            <w:r w:rsidRPr="002A5AF4">
              <w:t>Horizontal scaling with replication, vertical scaling with server upgrades</w:t>
            </w:r>
          </w:p>
        </w:tc>
      </w:tr>
      <w:tr w:rsidR="002A5AF4" w:rsidRPr="002A5AF4" w14:paraId="20AB6A08" w14:textId="77777777" w:rsidTr="002A5AF4">
        <w:tc>
          <w:tcPr>
            <w:tcW w:w="2053" w:type="dxa"/>
            <w:hideMark/>
          </w:tcPr>
          <w:p w14:paraId="5A90FED9" w14:textId="77777777" w:rsidR="002A5AF4" w:rsidRPr="002A5AF4" w:rsidRDefault="002A5AF4" w:rsidP="002A5AF4">
            <w:pPr>
              <w:spacing w:after="160" w:line="259" w:lineRule="auto"/>
            </w:pPr>
            <w:r w:rsidRPr="002A5AF4">
              <w:rPr>
                <w:b/>
                <w:bCs/>
              </w:rPr>
              <w:t>Example DBMS</w:t>
            </w:r>
          </w:p>
        </w:tc>
        <w:tc>
          <w:tcPr>
            <w:tcW w:w="0" w:type="auto"/>
            <w:hideMark/>
          </w:tcPr>
          <w:p w14:paraId="078DA49A" w14:textId="77777777" w:rsidR="002A5AF4" w:rsidRPr="002A5AF4" w:rsidRDefault="002A5AF4" w:rsidP="002A5AF4">
            <w:pPr>
              <w:spacing w:after="160" w:line="259" w:lineRule="auto"/>
            </w:pPr>
            <w:r w:rsidRPr="002A5AF4">
              <w:t>MongoDB</w:t>
            </w:r>
          </w:p>
        </w:tc>
        <w:tc>
          <w:tcPr>
            <w:tcW w:w="0" w:type="auto"/>
            <w:hideMark/>
          </w:tcPr>
          <w:p w14:paraId="5FF04C49" w14:textId="77777777" w:rsidR="002A5AF4" w:rsidRPr="002A5AF4" w:rsidRDefault="002A5AF4" w:rsidP="002A5AF4">
            <w:pPr>
              <w:spacing w:after="160" w:line="259" w:lineRule="auto"/>
            </w:pPr>
            <w:r w:rsidRPr="002A5AF4">
              <w:t>MySQL</w:t>
            </w:r>
          </w:p>
        </w:tc>
      </w:tr>
    </w:tbl>
    <w:p w14:paraId="1486D4E7" w14:textId="2AB35790" w:rsidR="006A2FA9" w:rsidRDefault="006A2FA9" w:rsidP="006A2FA9"/>
    <w:p w14:paraId="7696E87E" w14:textId="77777777" w:rsidR="000B06B0" w:rsidRPr="000B06B0" w:rsidRDefault="000B06B0" w:rsidP="000B06B0">
      <w:pPr>
        <w:rPr>
          <w:b/>
          <w:bCs/>
        </w:rPr>
      </w:pPr>
      <w:r w:rsidRPr="000B06B0">
        <w:rPr>
          <w:b/>
          <w:bCs/>
        </w:rPr>
        <w:lastRenderedPageBreak/>
        <w:t>Indexes:</w:t>
      </w:r>
    </w:p>
    <w:p w14:paraId="1662301F" w14:textId="77777777" w:rsidR="000B06B0" w:rsidRPr="000B06B0" w:rsidRDefault="000B06B0" w:rsidP="000B06B0">
      <w:r w:rsidRPr="000B06B0">
        <w:t xml:space="preserve">An </w:t>
      </w:r>
      <w:r w:rsidRPr="000B06B0">
        <w:rPr>
          <w:b/>
          <w:bCs/>
        </w:rPr>
        <w:t>index</w:t>
      </w:r>
      <w:r w:rsidRPr="000B06B0">
        <w:t xml:space="preserve"> is a database object that </w:t>
      </w:r>
      <w:r w:rsidRPr="000B06B0">
        <w:rPr>
          <w:b/>
          <w:bCs/>
        </w:rPr>
        <w:t>improves the speed of data retrieval</w:t>
      </w:r>
      <w:r w:rsidRPr="000B06B0">
        <w:t xml:space="preserve"> operations on a database table at the cost of additional space and slower writes (inserts, updates, deletes). Indexes are used to optimize query performance by allowing the database engine to find rows more quickly.</w:t>
      </w:r>
    </w:p>
    <w:p w14:paraId="4467F4E0" w14:textId="77777777" w:rsidR="000B06B0" w:rsidRPr="000B06B0" w:rsidRDefault="000B06B0" w:rsidP="000B06B0">
      <w:r w:rsidRPr="000B06B0">
        <w:rPr>
          <w:b/>
          <w:bCs/>
        </w:rPr>
        <w:t>Types of Indexes</w:t>
      </w:r>
      <w:r w:rsidRPr="000B06B0">
        <w:t>:</w:t>
      </w:r>
    </w:p>
    <w:p w14:paraId="632A1A4D" w14:textId="77777777" w:rsidR="000B06B0" w:rsidRPr="000B06B0" w:rsidRDefault="000B06B0" w:rsidP="000B06B0">
      <w:pPr>
        <w:numPr>
          <w:ilvl w:val="0"/>
          <w:numId w:val="10"/>
        </w:numPr>
      </w:pPr>
      <w:r w:rsidRPr="000B06B0">
        <w:rPr>
          <w:b/>
          <w:bCs/>
        </w:rPr>
        <w:t>Primary Index</w:t>
      </w:r>
      <w:r w:rsidRPr="000B06B0">
        <w:t xml:space="preserve">: The default index created on the </w:t>
      </w:r>
      <w:r w:rsidRPr="000B06B0">
        <w:rPr>
          <w:b/>
          <w:bCs/>
        </w:rPr>
        <w:t>primary key</w:t>
      </w:r>
      <w:r w:rsidRPr="000B06B0">
        <w:t xml:space="preserve"> of a table.</w:t>
      </w:r>
    </w:p>
    <w:p w14:paraId="613FEF83" w14:textId="77777777" w:rsidR="000B06B0" w:rsidRPr="000B06B0" w:rsidRDefault="000B06B0" w:rsidP="000B06B0">
      <w:pPr>
        <w:numPr>
          <w:ilvl w:val="0"/>
          <w:numId w:val="10"/>
        </w:numPr>
      </w:pPr>
      <w:r w:rsidRPr="000B06B0">
        <w:rPr>
          <w:b/>
          <w:bCs/>
        </w:rPr>
        <w:t>Unique Index</w:t>
      </w:r>
      <w:r w:rsidRPr="000B06B0">
        <w:t>: Ensures that no two rows have the same value for a column.</w:t>
      </w:r>
    </w:p>
    <w:p w14:paraId="6CD451E0" w14:textId="77777777" w:rsidR="000B06B0" w:rsidRPr="000B06B0" w:rsidRDefault="000B06B0" w:rsidP="000B06B0">
      <w:pPr>
        <w:numPr>
          <w:ilvl w:val="0"/>
          <w:numId w:val="10"/>
        </w:numPr>
      </w:pPr>
      <w:r w:rsidRPr="000B06B0">
        <w:rPr>
          <w:b/>
          <w:bCs/>
        </w:rPr>
        <w:t>Composite Index</w:t>
      </w:r>
      <w:r w:rsidRPr="000B06B0">
        <w:t>: An index on multiple columns.</w:t>
      </w:r>
    </w:p>
    <w:p w14:paraId="2855DDB0" w14:textId="77777777" w:rsidR="000B06B0" w:rsidRPr="000B06B0" w:rsidRDefault="000B06B0" w:rsidP="000B06B0">
      <w:pPr>
        <w:numPr>
          <w:ilvl w:val="0"/>
          <w:numId w:val="10"/>
        </w:numPr>
      </w:pPr>
      <w:r w:rsidRPr="000B06B0">
        <w:rPr>
          <w:b/>
          <w:bCs/>
        </w:rPr>
        <w:t>Full-text Index</w:t>
      </w:r>
      <w:r w:rsidRPr="000B06B0">
        <w:t>: Optimized for text searching, used in full-text search queries.</w:t>
      </w:r>
    </w:p>
    <w:p w14:paraId="11F08477" w14:textId="77777777" w:rsidR="000B06B0" w:rsidRDefault="000B06B0" w:rsidP="006A2FA9"/>
    <w:p w14:paraId="2BF012FA" w14:textId="77777777" w:rsidR="000B06B0" w:rsidRPr="000B06B0" w:rsidRDefault="000B06B0" w:rsidP="000B06B0">
      <w:pPr>
        <w:rPr>
          <w:b/>
          <w:bCs/>
        </w:rPr>
      </w:pPr>
      <w:r w:rsidRPr="000B06B0">
        <w:rPr>
          <w:b/>
          <w:bCs/>
        </w:rPr>
        <w:t>Triggers:</w:t>
      </w:r>
    </w:p>
    <w:p w14:paraId="3414BC17" w14:textId="77777777" w:rsidR="000B06B0" w:rsidRPr="000B06B0" w:rsidRDefault="000B06B0" w:rsidP="000B06B0">
      <w:r w:rsidRPr="000B06B0">
        <w:t xml:space="preserve">A </w:t>
      </w:r>
      <w:r w:rsidRPr="000B06B0">
        <w:rPr>
          <w:b/>
          <w:bCs/>
        </w:rPr>
        <w:t>trigger</w:t>
      </w:r>
      <w:r w:rsidRPr="000B06B0">
        <w:t xml:space="preserve"> is a set of instructions that are </w:t>
      </w:r>
      <w:r w:rsidRPr="000B06B0">
        <w:rPr>
          <w:b/>
          <w:bCs/>
        </w:rPr>
        <w:t>automatically executed</w:t>
      </w:r>
      <w:r w:rsidRPr="000B06B0">
        <w:t xml:space="preserve"> (or "triggered") in response to a specific event on a particular table or view in a database. Triggers can be used to enforce business rules, audit changes, or automatically update related tables.</w:t>
      </w:r>
    </w:p>
    <w:p w14:paraId="3F6B6623" w14:textId="77777777" w:rsidR="000B06B0" w:rsidRPr="000B06B0" w:rsidRDefault="000B06B0" w:rsidP="000B06B0">
      <w:r w:rsidRPr="000B06B0">
        <w:rPr>
          <w:b/>
          <w:bCs/>
        </w:rPr>
        <w:t>Types of Triggers</w:t>
      </w:r>
      <w:r w:rsidRPr="000B06B0">
        <w:t>:</w:t>
      </w:r>
    </w:p>
    <w:p w14:paraId="163A2728" w14:textId="77777777" w:rsidR="000B06B0" w:rsidRPr="000B06B0" w:rsidRDefault="000B06B0" w:rsidP="000B06B0">
      <w:pPr>
        <w:numPr>
          <w:ilvl w:val="0"/>
          <w:numId w:val="11"/>
        </w:numPr>
      </w:pPr>
      <w:r w:rsidRPr="000B06B0">
        <w:rPr>
          <w:b/>
          <w:bCs/>
        </w:rPr>
        <w:t>Before Triggers</w:t>
      </w:r>
      <w:r w:rsidRPr="000B06B0">
        <w:t>: Fired before the operation (INSERT, UPDATE, DELETE) is applied to the table.</w:t>
      </w:r>
    </w:p>
    <w:p w14:paraId="4FFCE639" w14:textId="77777777" w:rsidR="000B06B0" w:rsidRPr="000B06B0" w:rsidRDefault="000B06B0" w:rsidP="000B06B0">
      <w:pPr>
        <w:numPr>
          <w:ilvl w:val="0"/>
          <w:numId w:val="11"/>
        </w:numPr>
      </w:pPr>
      <w:r w:rsidRPr="000B06B0">
        <w:rPr>
          <w:b/>
          <w:bCs/>
        </w:rPr>
        <w:t>After Triggers</w:t>
      </w:r>
      <w:r w:rsidRPr="000B06B0">
        <w:t>: Fired after the operation (INSERT, UPDATE, DELETE) is completed on the table.</w:t>
      </w:r>
    </w:p>
    <w:p w14:paraId="3418F77E" w14:textId="77777777" w:rsidR="000B06B0" w:rsidRPr="000B06B0" w:rsidRDefault="000B06B0" w:rsidP="000B06B0">
      <w:pPr>
        <w:numPr>
          <w:ilvl w:val="0"/>
          <w:numId w:val="11"/>
        </w:numPr>
      </w:pPr>
      <w:r w:rsidRPr="000B06B0">
        <w:rPr>
          <w:b/>
          <w:bCs/>
        </w:rPr>
        <w:t>Instead of Triggers</w:t>
      </w:r>
      <w:r w:rsidRPr="000B06B0">
        <w:t>: Used to replace the operation with custom logic, like overriding an update operation.</w:t>
      </w:r>
    </w:p>
    <w:p w14:paraId="00092ADD" w14:textId="77777777" w:rsidR="000B06B0" w:rsidRDefault="000B06B0" w:rsidP="006A2FA9"/>
    <w:p w14:paraId="2AE760F1" w14:textId="77777777" w:rsidR="000B06B0" w:rsidRPr="000B06B0" w:rsidRDefault="000B06B0" w:rsidP="000B06B0">
      <w:pPr>
        <w:rPr>
          <w:b/>
          <w:bCs/>
        </w:rPr>
      </w:pPr>
      <w:r w:rsidRPr="000B06B0">
        <w:rPr>
          <w:b/>
          <w:bCs/>
        </w:rPr>
        <w:t>Comparison of Indexes and Triggers in SQL and NoSQL:</w:t>
      </w:r>
    </w:p>
    <w:tbl>
      <w:tblPr>
        <w:tblStyle w:val="TableGrid"/>
        <w:tblW w:w="0" w:type="auto"/>
        <w:tblLook w:val="0680" w:firstRow="0" w:lastRow="0" w:firstColumn="1" w:lastColumn="0" w:noHBand="1" w:noVBand="1"/>
      </w:tblPr>
      <w:tblGrid>
        <w:gridCol w:w="10456"/>
      </w:tblGrid>
      <w:tr w:rsidR="000B06B0" w14:paraId="125636C8" w14:textId="77777777" w:rsidTr="000B06B0">
        <w:tc>
          <w:tcPr>
            <w:tcW w:w="1045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7"/>
              <w:gridCol w:w="3758"/>
              <w:gridCol w:w="4965"/>
            </w:tblGrid>
            <w:tr w:rsidR="000B06B0" w:rsidRPr="000B06B0" w14:paraId="65DCF945" w14:textId="77777777" w:rsidTr="000B06B0">
              <w:trPr>
                <w:tblHeader/>
                <w:tblCellSpacing w:w="15" w:type="dxa"/>
              </w:trPr>
              <w:tc>
                <w:tcPr>
                  <w:tcW w:w="0" w:type="auto"/>
                  <w:vAlign w:val="center"/>
                  <w:hideMark/>
                </w:tcPr>
                <w:p w14:paraId="4211FBAB" w14:textId="77777777" w:rsidR="000B06B0" w:rsidRPr="000B06B0" w:rsidRDefault="000B06B0" w:rsidP="00027B44">
                  <w:pPr>
                    <w:rPr>
                      <w:b/>
                      <w:bCs/>
                    </w:rPr>
                  </w:pPr>
                  <w:r w:rsidRPr="000B06B0">
                    <w:rPr>
                      <w:b/>
                      <w:bCs/>
                    </w:rPr>
                    <w:t>Feature</w:t>
                  </w:r>
                </w:p>
              </w:tc>
              <w:tc>
                <w:tcPr>
                  <w:tcW w:w="0" w:type="auto"/>
                  <w:tcBorders>
                    <w:left w:val="single" w:sz="4" w:space="0" w:color="auto"/>
                    <w:right w:val="single" w:sz="4" w:space="0" w:color="auto"/>
                  </w:tcBorders>
                  <w:vAlign w:val="center"/>
                  <w:hideMark/>
                </w:tcPr>
                <w:p w14:paraId="46F0A55D" w14:textId="77777777" w:rsidR="000B06B0" w:rsidRPr="000B06B0" w:rsidRDefault="000B06B0" w:rsidP="00027B44">
                  <w:pPr>
                    <w:rPr>
                      <w:b/>
                      <w:bCs/>
                    </w:rPr>
                  </w:pPr>
                  <w:r w:rsidRPr="000B06B0">
                    <w:rPr>
                      <w:b/>
                      <w:bCs/>
                    </w:rPr>
                    <w:t>SQL Databases (e.g., MySQL, PostgreSQL)</w:t>
                  </w:r>
                </w:p>
              </w:tc>
              <w:tc>
                <w:tcPr>
                  <w:tcW w:w="0" w:type="auto"/>
                  <w:vAlign w:val="center"/>
                  <w:hideMark/>
                </w:tcPr>
                <w:p w14:paraId="1904BD40" w14:textId="77777777" w:rsidR="000B06B0" w:rsidRPr="000B06B0" w:rsidRDefault="000B06B0" w:rsidP="00027B44">
                  <w:pPr>
                    <w:rPr>
                      <w:b/>
                      <w:bCs/>
                    </w:rPr>
                  </w:pPr>
                  <w:r w:rsidRPr="000B06B0">
                    <w:rPr>
                      <w:b/>
                      <w:bCs/>
                    </w:rPr>
                    <w:t>NoSQL Databases (e.g., MongoDB, Cassandra)</w:t>
                  </w:r>
                </w:p>
              </w:tc>
            </w:tr>
            <w:tr w:rsidR="000B06B0" w:rsidRPr="000B06B0" w14:paraId="5E8560DB" w14:textId="77777777" w:rsidTr="000B06B0">
              <w:trPr>
                <w:tblCellSpacing w:w="15" w:type="dxa"/>
              </w:trPr>
              <w:tc>
                <w:tcPr>
                  <w:tcW w:w="0" w:type="auto"/>
                  <w:tcBorders>
                    <w:top w:val="single" w:sz="4" w:space="0" w:color="auto"/>
                  </w:tcBorders>
                  <w:vAlign w:val="center"/>
                  <w:hideMark/>
                </w:tcPr>
                <w:p w14:paraId="6953AEAB" w14:textId="77777777" w:rsidR="000B06B0" w:rsidRPr="000B06B0" w:rsidRDefault="000B06B0" w:rsidP="00027B44">
                  <w:r w:rsidRPr="000B06B0">
                    <w:rPr>
                      <w:b/>
                      <w:bCs/>
                    </w:rPr>
                    <w:t>Indexes</w:t>
                  </w:r>
                </w:p>
              </w:tc>
              <w:tc>
                <w:tcPr>
                  <w:tcW w:w="0" w:type="auto"/>
                  <w:tcBorders>
                    <w:top w:val="single" w:sz="4" w:space="0" w:color="auto"/>
                    <w:left w:val="single" w:sz="4" w:space="0" w:color="auto"/>
                    <w:right w:val="single" w:sz="4" w:space="0" w:color="auto"/>
                  </w:tcBorders>
                  <w:vAlign w:val="center"/>
                  <w:hideMark/>
                </w:tcPr>
                <w:p w14:paraId="4A60D7D2" w14:textId="77777777" w:rsidR="000B06B0" w:rsidRPr="000B06B0" w:rsidRDefault="000B06B0" w:rsidP="00027B44">
                  <w:r w:rsidRPr="000B06B0">
                    <w:t>Fully supported with various types (B-tree, hash, etc.)</w:t>
                  </w:r>
                </w:p>
              </w:tc>
              <w:tc>
                <w:tcPr>
                  <w:tcW w:w="0" w:type="auto"/>
                  <w:tcBorders>
                    <w:top w:val="single" w:sz="4" w:space="0" w:color="auto"/>
                  </w:tcBorders>
                  <w:vAlign w:val="center"/>
                  <w:hideMark/>
                </w:tcPr>
                <w:p w14:paraId="00447D3E" w14:textId="77777777" w:rsidR="000B06B0" w:rsidRPr="000B06B0" w:rsidRDefault="000B06B0" w:rsidP="00027B44">
                  <w:r w:rsidRPr="000B06B0">
                    <w:t>Supported (MongoDB uses B-tree, hash, and text indexes)</w:t>
                  </w:r>
                </w:p>
              </w:tc>
            </w:tr>
            <w:tr w:rsidR="000B06B0" w:rsidRPr="000B06B0" w14:paraId="6CF8D472" w14:textId="77777777" w:rsidTr="000B06B0">
              <w:trPr>
                <w:tblCellSpacing w:w="15" w:type="dxa"/>
              </w:trPr>
              <w:tc>
                <w:tcPr>
                  <w:tcW w:w="0" w:type="auto"/>
                  <w:tcBorders>
                    <w:top w:val="single" w:sz="4" w:space="0" w:color="auto"/>
                    <w:bottom w:val="single" w:sz="4" w:space="0" w:color="auto"/>
                  </w:tcBorders>
                  <w:vAlign w:val="center"/>
                  <w:hideMark/>
                </w:tcPr>
                <w:p w14:paraId="3DE18747" w14:textId="77777777" w:rsidR="000B06B0" w:rsidRPr="000B06B0" w:rsidRDefault="000B06B0" w:rsidP="00027B44">
                  <w:r w:rsidRPr="000B06B0">
                    <w:rPr>
                      <w:b/>
                      <w:bCs/>
                    </w:rPr>
                    <w:t>Triggers</w:t>
                  </w:r>
                </w:p>
              </w:tc>
              <w:tc>
                <w:tcPr>
                  <w:tcW w:w="0" w:type="auto"/>
                  <w:tcBorders>
                    <w:top w:val="single" w:sz="4" w:space="0" w:color="auto"/>
                    <w:left w:val="single" w:sz="4" w:space="0" w:color="auto"/>
                    <w:bottom w:val="single" w:sz="4" w:space="0" w:color="auto"/>
                    <w:right w:val="single" w:sz="4" w:space="0" w:color="auto"/>
                  </w:tcBorders>
                  <w:vAlign w:val="center"/>
                  <w:hideMark/>
                </w:tcPr>
                <w:p w14:paraId="100F8F3B" w14:textId="77777777" w:rsidR="000B06B0" w:rsidRPr="000B06B0" w:rsidRDefault="000B06B0" w:rsidP="00027B44">
                  <w:r w:rsidRPr="000B06B0">
                    <w:t>Supported natively for automatic actions on INSERT, UPDATE, DELETE</w:t>
                  </w:r>
                </w:p>
              </w:tc>
              <w:tc>
                <w:tcPr>
                  <w:tcW w:w="0" w:type="auto"/>
                  <w:tcBorders>
                    <w:top w:val="single" w:sz="4" w:space="0" w:color="auto"/>
                    <w:bottom w:val="single" w:sz="4" w:space="0" w:color="auto"/>
                  </w:tcBorders>
                  <w:vAlign w:val="center"/>
                  <w:hideMark/>
                </w:tcPr>
                <w:p w14:paraId="3FF67525" w14:textId="77777777" w:rsidR="000B06B0" w:rsidRPr="000B06B0" w:rsidRDefault="000B06B0" w:rsidP="00027B44">
                  <w:r w:rsidRPr="000B06B0">
                    <w:t>Not natively supported (MongoDB uses Change Streams as an alternative)</w:t>
                  </w:r>
                </w:p>
              </w:tc>
            </w:tr>
            <w:tr w:rsidR="000B06B0" w:rsidRPr="000B06B0" w14:paraId="3FA70DA9" w14:textId="77777777" w:rsidTr="000B06B0">
              <w:trPr>
                <w:tblCellSpacing w:w="15" w:type="dxa"/>
              </w:trPr>
              <w:tc>
                <w:tcPr>
                  <w:tcW w:w="0" w:type="auto"/>
                  <w:tcBorders>
                    <w:bottom w:val="single" w:sz="4" w:space="0" w:color="auto"/>
                  </w:tcBorders>
                  <w:vAlign w:val="center"/>
                  <w:hideMark/>
                </w:tcPr>
                <w:p w14:paraId="20FB089C" w14:textId="77777777" w:rsidR="000B06B0" w:rsidRPr="000B06B0" w:rsidRDefault="000B06B0" w:rsidP="00027B44">
                  <w:r w:rsidRPr="000B06B0">
                    <w:rPr>
                      <w:b/>
                      <w:bCs/>
                    </w:rPr>
                    <w:t>Use Cases for Indexes</w:t>
                  </w:r>
                </w:p>
              </w:tc>
              <w:tc>
                <w:tcPr>
                  <w:tcW w:w="0" w:type="auto"/>
                  <w:tcBorders>
                    <w:left w:val="single" w:sz="4" w:space="0" w:color="auto"/>
                    <w:bottom w:val="single" w:sz="4" w:space="0" w:color="auto"/>
                    <w:right w:val="single" w:sz="4" w:space="0" w:color="auto"/>
                  </w:tcBorders>
                  <w:vAlign w:val="center"/>
                  <w:hideMark/>
                </w:tcPr>
                <w:p w14:paraId="5986116D" w14:textId="77777777" w:rsidR="000B06B0" w:rsidRPr="000B06B0" w:rsidRDefault="000B06B0" w:rsidP="00027B44">
                  <w:r w:rsidRPr="000B06B0">
                    <w:t>Speed up SELECT queries, joins, and filtering</w:t>
                  </w:r>
                </w:p>
              </w:tc>
              <w:tc>
                <w:tcPr>
                  <w:tcW w:w="0" w:type="auto"/>
                  <w:tcBorders>
                    <w:top w:val="single" w:sz="4" w:space="0" w:color="auto"/>
                    <w:bottom w:val="single" w:sz="4" w:space="0" w:color="auto"/>
                  </w:tcBorders>
                  <w:vAlign w:val="center"/>
                  <w:hideMark/>
                </w:tcPr>
                <w:p w14:paraId="07576AC0" w14:textId="77777777" w:rsidR="000B06B0" w:rsidRPr="000B06B0" w:rsidRDefault="000B06B0" w:rsidP="00027B44">
                  <w:r w:rsidRPr="000B06B0">
                    <w:t>Speed up queries, especially in document-based or key-value stores</w:t>
                  </w:r>
                </w:p>
              </w:tc>
            </w:tr>
            <w:tr w:rsidR="000B06B0" w:rsidRPr="000B06B0" w14:paraId="198AB3D3" w14:textId="77777777" w:rsidTr="000B06B0">
              <w:trPr>
                <w:tblCellSpacing w:w="15" w:type="dxa"/>
              </w:trPr>
              <w:tc>
                <w:tcPr>
                  <w:tcW w:w="0" w:type="auto"/>
                  <w:vAlign w:val="center"/>
                  <w:hideMark/>
                </w:tcPr>
                <w:p w14:paraId="06C3D1EF" w14:textId="77777777" w:rsidR="000B06B0" w:rsidRPr="000B06B0" w:rsidRDefault="000B06B0" w:rsidP="00027B44">
                  <w:r w:rsidRPr="000B06B0">
                    <w:rPr>
                      <w:b/>
                      <w:bCs/>
                    </w:rPr>
                    <w:t>Use Cases for Triggers</w:t>
                  </w:r>
                </w:p>
              </w:tc>
              <w:tc>
                <w:tcPr>
                  <w:tcW w:w="0" w:type="auto"/>
                  <w:tcBorders>
                    <w:left w:val="single" w:sz="4" w:space="0" w:color="auto"/>
                    <w:right w:val="single" w:sz="4" w:space="0" w:color="auto"/>
                  </w:tcBorders>
                  <w:vAlign w:val="center"/>
                  <w:hideMark/>
                </w:tcPr>
                <w:p w14:paraId="21596085" w14:textId="77777777" w:rsidR="000B06B0" w:rsidRPr="000B06B0" w:rsidRDefault="000B06B0" w:rsidP="00027B44">
                  <w:r w:rsidRPr="000B06B0">
                    <w:t>Automate actions such as logging, cascading updates, enforcing rules</w:t>
                  </w:r>
                </w:p>
              </w:tc>
              <w:tc>
                <w:tcPr>
                  <w:tcW w:w="0" w:type="auto"/>
                  <w:vAlign w:val="center"/>
                  <w:hideMark/>
                </w:tcPr>
                <w:p w14:paraId="7CD8859C" w14:textId="77777777" w:rsidR="000B06B0" w:rsidRPr="000B06B0" w:rsidRDefault="000B06B0" w:rsidP="00027B44">
                  <w:r w:rsidRPr="000B06B0">
                    <w:t>MongoDB: Use Change Streams to monitor changes; NoSQL often uses application logic for triggers</w:t>
                  </w:r>
                </w:p>
              </w:tc>
            </w:tr>
          </w:tbl>
          <w:p w14:paraId="79216CC2" w14:textId="77777777" w:rsidR="000B06B0" w:rsidRDefault="000B06B0"/>
        </w:tc>
      </w:tr>
    </w:tbl>
    <w:p w14:paraId="243EB4F3" w14:textId="77777777" w:rsidR="000B06B0" w:rsidRDefault="000B06B0" w:rsidP="000B06B0"/>
    <w:p w14:paraId="7A479FA8" w14:textId="77777777" w:rsidR="0086641E" w:rsidRDefault="0086641E" w:rsidP="000B06B0"/>
    <w:p w14:paraId="2380BF4E" w14:textId="77777777" w:rsidR="0086641E" w:rsidRDefault="0086641E" w:rsidP="000B06B0"/>
    <w:p w14:paraId="03ACDEE1" w14:textId="77777777" w:rsidR="0086641E" w:rsidRDefault="0086641E" w:rsidP="000B06B0"/>
    <w:p w14:paraId="04461337" w14:textId="77777777" w:rsidR="0086641E" w:rsidRDefault="0086641E" w:rsidP="000B06B0"/>
    <w:p w14:paraId="39E40E0E" w14:textId="77777777" w:rsidR="0086641E" w:rsidRPr="0086641E" w:rsidRDefault="0086641E" w:rsidP="0086641E">
      <w:pPr>
        <w:rPr>
          <w:b/>
          <w:bCs/>
        </w:rPr>
      </w:pPr>
      <w:r w:rsidRPr="0086641E">
        <w:rPr>
          <w:b/>
          <w:bCs/>
        </w:rPr>
        <w:lastRenderedPageBreak/>
        <w:t>What is a Tree in Computer Science?</w:t>
      </w:r>
    </w:p>
    <w:p w14:paraId="7CFC12D0" w14:textId="77777777" w:rsidR="0086641E" w:rsidRPr="0086641E" w:rsidRDefault="0086641E" w:rsidP="0086641E">
      <w:r w:rsidRPr="0086641E">
        <w:t xml:space="preserve">In computer science, a </w:t>
      </w:r>
      <w:r w:rsidRPr="0086641E">
        <w:rPr>
          <w:b/>
          <w:bCs/>
        </w:rPr>
        <w:t>tree</w:t>
      </w:r>
      <w:r w:rsidRPr="0086641E">
        <w:t xml:space="preserve"> is a hierarchical data structure consisting of nodes connected by edges. It is a non-linear data structure, where each node has a value and can have a set of child nodes, which are the nodes that stem from the current node.</w:t>
      </w:r>
    </w:p>
    <w:p w14:paraId="6D6AACB2" w14:textId="77777777" w:rsidR="0086641E" w:rsidRDefault="0086641E" w:rsidP="0086641E">
      <w:pPr>
        <w:numPr>
          <w:ilvl w:val="0"/>
          <w:numId w:val="12"/>
        </w:numPr>
      </w:pPr>
      <w:r w:rsidRPr="0086641E">
        <w:rPr>
          <w:b/>
          <w:bCs/>
        </w:rPr>
        <w:t>Root Node</w:t>
      </w:r>
      <w:r w:rsidRPr="0086641E">
        <w:t>: The topmost node in the tree from which all nodes descend.</w:t>
      </w:r>
    </w:p>
    <w:p w14:paraId="727F9747" w14:textId="2D249E00" w:rsidR="0086641E" w:rsidRPr="0086641E" w:rsidRDefault="0086641E" w:rsidP="0086641E">
      <w:pPr>
        <w:numPr>
          <w:ilvl w:val="0"/>
          <w:numId w:val="12"/>
        </w:numPr>
      </w:pPr>
      <w:r w:rsidRPr="0086641E">
        <w:rPr>
          <w:b/>
          <w:bCs/>
        </w:rPr>
        <w:t>Parent Node</w:t>
      </w:r>
      <w:r w:rsidRPr="0086641E">
        <w:t>: A node that has child nodes.</w:t>
      </w:r>
    </w:p>
    <w:p w14:paraId="307021AD" w14:textId="77777777" w:rsidR="0086641E" w:rsidRPr="0086641E" w:rsidRDefault="0086641E" w:rsidP="0086641E">
      <w:pPr>
        <w:numPr>
          <w:ilvl w:val="0"/>
          <w:numId w:val="12"/>
        </w:numPr>
      </w:pPr>
      <w:r w:rsidRPr="0086641E">
        <w:rPr>
          <w:b/>
          <w:bCs/>
        </w:rPr>
        <w:t>Leaf Nodes</w:t>
      </w:r>
      <w:r w:rsidRPr="0086641E">
        <w:t>: Nodes that have no children.</w:t>
      </w:r>
    </w:p>
    <w:p w14:paraId="254DB38C" w14:textId="77777777" w:rsidR="0086641E" w:rsidRPr="0086641E" w:rsidRDefault="0086641E" w:rsidP="0086641E">
      <w:pPr>
        <w:numPr>
          <w:ilvl w:val="0"/>
          <w:numId w:val="12"/>
        </w:numPr>
      </w:pPr>
      <w:r w:rsidRPr="0086641E">
        <w:rPr>
          <w:b/>
          <w:bCs/>
        </w:rPr>
        <w:t>Child Node</w:t>
      </w:r>
      <w:r w:rsidRPr="0086641E">
        <w:t>: A node that has a parent node.</w:t>
      </w:r>
    </w:p>
    <w:p w14:paraId="30EDCE5D" w14:textId="77777777" w:rsidR="0086641E" w:rsidRPr="0086641E" w:rsidRDefault="0086641E" w:rsidP="0086641E">
      <w:pPr>
        <w:numPr>
          <w:ilvl w:val="0"/>
          <w:numId w:val="12"/>
        </w:numPr>
      </w:pPr>
      <w:r w:rsidRPr="0086641E">
        <w:rPr>
          <w:b/>
          <w:bCs/>
        </w:rPr>
        <w:t>Subtree</w:t>
      </w:r>
      <w:r w:rsidRPr="0086641E">
        <w:t>: Any node and its descendants.</w:t>
      </w:r>
    </w:p>
    <w:p w14:paraId="2E128AB8" w14:textId="77777777" w:rsidR="0086641E" w:rsidRPr="0086641E" w:rsidRDefault="0086641E" w:rsidP="0086641E">
      <w:pPr>
        <w:numPr>
          <w:ilvl w:val="0"/>
          <w:numId w:val="12"/>
        </w:numPr>
      </w:pPr>
      <w:r w:rsidRPr="0086641E">
        <w:rPr>
          <w:b/>
          <w:bCs/>
        </w:rPr>
        <w:t>Height</w:t>
      </w:r>
      <w:r w:rsidRPr="0086641E">
        <w:t>: The length of the longest path from the node to a leaf node.</w:t>
      </w:r>
    </w:p>
    <w:p w14:paraId="186092E2" w14:textId="77777777" w:rsidR="0086641E" w:rsidRPr="0086641E" w:rsidRDefault="0086641E" w:rsidP="0086641E">
      <w:pPr>
        <w:numPr>
          <w:ilvl w:val="0"/>
          <w:numId w:val="12"/>
        </w:numPr>
      </w:pPr>
      <w:r w:rsidRPr="0086641E">
        <w:rPr>
          <w:b/>
          <w:bCs/>
        </w:rPr>
        <w:t>Depth</w:t>
      </w:r>
      <w:r w:rsidRPr="0086641E">
        <w:t>: The length of the path from the root node to the node.</w:t>
      </w:r>
    </w:p>
    <w:p w14:paraId="4BEF9A01" w14:textId="77777777" w:rsidR="0086641E" w:rsidRPr="0086641E" w:rsidRDefault="0086641E" w:rsidP="0086641E">
      <w:pPr>
        <w:rPr>
          <w:b/>
          <w:bCs/>
        </w:rPr>
      </w:pPr>
      <w:r w:rsidRPr="0086641E">
        <w:rPr>
          <w:b/>
          <w:bCs/>
        </w:rPr>
        <w:t>Types of Trees in Computer Science:</w:t>
      </w:r>
    </w:p>
    <w:p w14:paraId="41F3F127" w14:textId="77777777" w:rsidR="0086641E" w:rsidRPr="0086641E" w:rsidRDefault="0086641E" w:rsidP="0086641E">
      <w:pPr>
        <w:numPr>
          <w:ilvl w:val="0"/>
          <w:numId w:val="13"/>
        </w:numPr>
      </w:pPr>
      <w:r w:rsidRPr="0086641E">
        <w:rPr>
          <w:b/>
          <w:bCs/>
        </w:rPr>
        <w:t>Binary Tree</w:t>
      </w:r>
      <w:r w:rsidRPr="0086641E">
        <w:t>:</w:t>
      </w:r>
    </w:p>
    <w:p w14:paraId="4677485F" w14:textId="77777777" w:rsidR="0086641E" w:rsidRPr="0086641E" w:rsidRDefault="0086641E" w:rsidP="0086641E">
      <w:pPr>
        <w:numPr>
          <w:ilvl w:val="1"/>
          <w:numId w:val="13"/>
        </w:numPr>
      </w:pPr>
      <w:r w:rsidRPr="0086641E">
        <w:t xml:space="preserve">Each node has at most </w:t>
      </w:r>
      <w:r w:rsidRPr="0086641E">
        <w:rPr>
          <w:b/>
          <w:bCs/>
        </w:rPr>
        <w:t>two children</w:t>
      </w:r>
      <w:r w:rsidRPr="0086641E">
        <w:t xml:space="preserve"> (left and right).</w:t>
      </w:r>
    </w:p>
    <w:p w14:paraId="6920513B" w14:textId="77777777" w:rsidR="0086641E" w:rsidRPr="0086641E" w:rsidRDefault="0086641E" w:rsidP="0086641E">
      <w:pPr>
        <w:numPr>
          <w:ilvl w:val="1"/>
          <w:numId w:val="13"/>
        </w:numPr>
      </w:pPr>
      <w:r w:rsidRPr="0086641E">
        <w:t>Used for efficient searching and sorting (e.g., binary search tree).</w:t>
      </w:r>
    </w:p>
    <w:p w14:paraId="36465894" w14:textId="77777777" w:rsidR="0086641E" w:rsidRPr="0086641E" w:rsidRDefault="0086641E" w:rsidP="0086641E">
      <w:pPr>
        <w:numPr>
          <w:ilvl w:val="0"/>
          <w:numId w:val="13"/>
        </w:numPr>
      </w:pPr>
      <w:r w:rsidRPr="0086641E">
        <w:rPr>
          <w:b/>
          <w:bCs/>
        </w:rPr>
        <w:t>B-tree</w:t>
      </w:r>
      <w:r w:rsidRPr="0086641E">
        <w:t>:</w:t>
      </w:r>
    </w:p>
    <w:p w14:paraId="43C0FDA8" w14:textId="77777777" w:rsidR="0086641E" w:rsidRPr="0086641E" w:rsidRDefault="0086641E" w:rsidP="0086641E">
      <w:pPr>
        <w:numPr>
          <w:ilvl w:val="1"/>
          <w:numId w:val="13"/>
        </w:numPr>
      </w:pPr>
      <w:r w:rsidRPr="0086641E">
        <w:t xml:space="preserve">A balanced </w:t>
      </w:r>
      <w:r w:rsidRPr="0086641E">
        <w:rPr>
          <w:b/>
          <w:bCs/>
        </w:rPr>
        <w:t>multi-way search tree</w:t>
      </w:r>
      <w:r w:rsidRPr="0086641E">
        <w:t xml:space="preserve"> that maintains sorted data and allows efficient searching, insertion, and deletion in logarithmic time.</w:t>
      </w:r>
    </w:p>
    <w:p w14:paraId="5DCFF257" w14:textId="77777777" w:rsidR="0086641E" w:rsidRPr="0086641E" w:rsidRDefault="0086641E" w:rsidP="0086641E">
      <w:pPr>
        <w:numPr>
          <w:ilvl w:val="1"/>
          <w:numId w:val="13"/>
        </w:numPr>
      </w:pPr>
      <w:r w:rsidRPr="0086641E">
        <w:rPr>
          <w:b/>
          <w:bCs/>
        </w:rPr>
        <w:t>Use</w:t>
      </w:r>
      <w:r w:rsidRPr="0086641E">
        <w:t>: Used in databases and file systems for indexing and storing large amounts of data efficiently.</w:t>
      </w:r>
    </w:p>
    <w:p w14:paraId="0D90EB6B" w14:textId="77777777" w:rsidR="0086641E" w:rsidRPr="0086641E" w:rsidRDefault="0086641E" w:rsidP="0086641E">
      <w:pPr>
        <w:numPr>
          <w:ilvl w:val="0"/>
          <w:numId w:val="13"/>
        </w:numPr>
      </w:pPr>
      <w:r w:rsidRPr="0086641E">
        <w:rPr>
          <w:b/>
          <w:bCs/>
        </w:rPr>
        <w:t>B+ Tree</w:t>
      </w:r>
      <w:r w:rsidRPr="0086641E">
        <w:t>:</w:t>
      </w:r>
    </w:p>
    <w:p w14:paraId="0BA42C5C" w14:textId="77777777" w:rsidR="0086641E" w:rsidRPr="0086641E" w:rsidRDefault="0086641E" w:rsidP="0086641E">
      <w:pPr>
        <w:numPr>
          <w:ilvl w:val="1"/>
          <w:numId w:val="13"/>
        </w:numPr>
      </w:pPr>
      <w:r w:rsidRPr="0086641E">
        <w:t xml:space="preserve">A </w:t>
      </w:r>
      <w:r w:rsidRPr="0086641E">
        <w:rPr>
          <w:b/>
          <w:bCs/>
        </w:rPr>
        <w:t>variant of B-tree</w:t>
      </w:r>
      <w:r w:rsidRPr="0086641E">
        <w:t xml:space="preserve"> that stores actual data only in the </w:t>
      </w:r>
      <w:r w:rsidRPr="0086641E">
        <w:rPr>
          <w:b/>
          <w:bCs/>
        </w:rPr>
        <w:t>leaf nodes</w:t>
      </w:r>
      <w:r w:rsidRPr="0086641E">
        <w:t xml:space="preserve"> and maintains a </w:t>
      </w:r>
      <w:r w:rsidRPr="0086641E">
        <w:rPr>
          <w:b/>
          <w:bCs/>
        </w:rPr>
        <w:t>linked list</w:t>
      </w:r>
      <w:r w:rsidRPr="0086641E">
        <w:t xml:space="preserve"> of leaf nodes to speed up range queries.</w:t>
      </w:r>
    </w:p>
    <w:p w14:paraId="344679A6" w14:textId="77777777" w:rsidR="0086641E" w:rsidRPr="0086641E" w:rsidRDefault="0086641E" w:rsidP="0086641E">
      <w:pPr>
        <w:numPr>
          <w:ilvl w:val="1"/>
          <w:numId w:val="13"/>
        </w:numPr>
      </w:pPr>
      <w:r w:rsidRPr="0086641E">
        <w:rPr>
          <w:b/>
          <w:bCs/>
        </w:rPr>
        <w:t>Use</w:t>
      </w:r>
      <w:r w:rsidRPr="0086641E">
        <w:t>: Database indexing, especially for range queries.</w:t>
      </w:r>
    </w:p>
    <w:p w14:paraId="7091A853" w14:textId="77777777" w:rsidR="007D521B" w:rsidRDefault="007D521B" w:rsidP="007D521B">
      <w:pPr>
        <w:pStyle w:val="Heading3"/>
      </w:pPr>
      <w:r>
        <w:rPr>
          <w:rStyle w:val="Strong"/>
          <w:b w:val="0"/>
          <w:bCs w:val="0"/>
        </w:rPr>
        <w:t>Merkle Tree: Basic Information</w:t>
      </w:r>
    </w:p>
    <w:p w14:paraId="5263687A" w14:textId="78D3982D" w:rsidR="0086641E" w:rsidRDefault="007D521B" w:rsidP="007D521B">
      <w:pPr>
        <w:pStyle w:val="NormalWeb"/>
      </w:pPr>
      <w:r>
        <w:t xml:space="preserve">A </w:t>
      </w:r>
      <w:r>
        <w:rPr>
          <w:rStyle w:val="Strong"/>
          <w:rFonts w:eastAsiaTheme="majorEastAsia"/>
        </w:rPr>
        <w:t>Merkle Tree</w:t>
      </w:r>
      <w:r>
        <w:t xml:space="preserve"> (also known as a </w:t>
      </w:r>
      <w:r>
        <w:rPr>
          <w:rStyle w:val="Strong"/>
          <w:rFonts w:eastAsiaTheme="majorEastAsia"/>
        </w:rPr>
        <w:t>Hash Tree</w:t>
      </w:r>
      <w:r>
        <w:t xml:space="preserve">) is a </w:t>
      </w:r>
      <w:r>
        <w:rPr>
          <w:rStyle w:val="Strong"/>
          <w:rFonts w:eastAsiaTheme="majorEastAsia"/>
        </w:rPr>
        <w:t>binary tree</w:t>
      </w:r>
      <w:r>
        <w:t xml:space="preserve"> in which every leaf node contains a </w:t>
      </w:r>
      <w:r>
        <w:rPr>
          <w:rStyle w:val="Strong"/>
          <w:rFonts w:eastAsiaTheme="majorEastAsia"/>
        </w:rPr>
        <w:t>hash of data</w:t>
      </w:r>
      <w:r>
        <w:t xml:space="preserve"> and each non-leaf node is a </w:t>
      </w:r>
      <w:r>
        <w:rPr>
          <w:rStyle w:val="Strong"/>
          <w:rFonts w:eastAsiaTheme="majorEastAsia"/>
        </w:rPr>
        <w:t>hash of its children</w:t>
      </w:r>
      <w:r>
        <w:t>. The primary purpose of a Merkle tree is to ensure data integrity and efficient verification in distributed systems, such as blockchain, version control systems (like Git), and file systems.</w:t>
      </w:r>
    </w:p>
    <w:p w14:paraId="52A06352" w14:textId="14D7EF36" w:rsidR="007D521B" w:rsidRDefault="007D521B" w:rsidP="000B06B0">
      <w:r w:rsidRPr="007D521B">
        <w:t xml:space="preserve">A </w:t>
      </w:r>
      <w:r w:rsidRPr="007D521B">
        <w:rPr>
          <w:b/>
          <w:bCs/>
        </w:rPr>
        <w:t>Merkle Tree</w:t>
      </w:r>
      <w:r w:rsidRPr="007D521B">
        <w:t xml:space="preserve"> is a cryptographic tree structure that helps ensure data integrity, efficient verification, and secure management of data in various systems. It's widely used in </w:t>
      </w:r>
      <w:r w:rsidRPr="007D521B">
        <w:rPr>
          <w:b/>
          <w:bCs/>
        </w:rPr>
        <w:t>blockchains</w:t>
      </w:r>
      <w:r w:rsidRPr="007D521B">
        <w:t xml:space="preserve">, </w:t>
      </w:r>
      <w:r w:rsidRPr="007D521B">
        <w:rPr>
          <w:b/>
          <w:bCs/>
        </w:rPr>
        <w:t>distributed systems</w:t>
      </w:r>
      <w:r w:rsidRPr="007D521B">
        <w:t xml:space="preserve">, and </w:t>
      </w:r>
      <w:r w:rsidRPr="007D521B">
        <w:rPr>
          <w:b/>
          <w:bCs/>
        </w:rPr>
        <w:t>file storage systems</w:t>
      </w:r>
      <w:r w:rsidRPr="007D521B">
        <w:t>. By leveraging hashes, Merkle trees allow fast, reliable verification of data with minimal overhead.</w:t>
      </w:r>
    </w:p>
    <w:sectPr w:rsidR="007D521B" w:rsidSect="00B3421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891A6F"/>
    <w:multiLevelType w:val="multilevel"/>
    <w:tmpl w:val="A450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0C4A01"/>
    <w:multiLevelType w:val="multilevel"/>
    <w:tmpl w:val="8B48B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57913"/>
    <w:multiLevelType w:val="multilevel"/>
    <w:tmpl w:val="51D85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5C4C90"/>
    <w:multiLevelType w:val="multilevel"/>
    <w:tmpl w:val="D206C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7A1363"/>
    <w:multiLevelType w:val="multilevel"/>
    <w:tmpl w:val="EE9EC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F26AEC"/>
    <w:multiLevelType w:val="multilevel"/>
    <w:tmpl w:val="3C0CE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8E05D1"/>
    <w:multiLevelType w:val="multilevel"/>
    <w:tmpl w:val="AB5A4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B97B94"/>
    <w:multiLevelType w:val="multilevel"/>
    <w:tmpl w:val="6B5873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EBF3064"/>
    <w:multiLevelType w:val="multilevel"/>
    <w:tmpl w:val="2E8C2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5E24B3"/>
    <w:multiLevelType w:val="multilevel"/>
    <w:tmpl w:val="4768C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704229"/>
    <w:multiLevelType w:val="multilevel"/>
    <w:tmpl w:val="D6EE2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F84E59"/>
    <w:multiLevelType w:val="multilevel"/>
    <w:tmpl w:val="EF9A9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F939C2"/>
    <w:multiLevelType w:val="multilevel"/>
    <w:tmpl w:val="08BC7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5298740">
    <w:abstractNumId w:val="11"/>
  </w:num>
  <w:num w:numId="2" w16cid:durableId="1524975295">
    <w:abstractNumId w:val="4"/>
  </w:num>
  <w:num w:numId="3" w16cid:durableId="1146512477">
    <w:abstractNumId w:val="7"/>
  </w:num>
  <w:num w:numId="4" w16cid:durableId="271667473">
    <w:abstractNumId w:val="2"/>
  </w:num>
  <w:num w:numId="5" w16cid:durableId="1735932282">
    <w:abstractNumId w:val="8"/>
  </w:num>
  <w:num w:numId="6" w16cid:durableId="1895123335">
    <w:abstractNumId w:val="12"/>
  </w:num>
  <w:num w:numId="7" w16cid:durableId="23407540">
    <w:abstractNumId w:val="0"/>
  </w:num>
  <w:num w:numId="8" w16cid:durableId="1351950264">
    <w:abstractNumId w:val="9"/>
  </w:num>
  <w:num w:numId="9" w16cid:durableId="1282030134">
    <w:abstractNumId w:val="3"/>
  </w:num>
  <w:num w:numId="10" w16cid:durableId="1734811711">
    <w:abstractNumId w:val="1"/>
  </w:num>
  <w:num w:numId="11" w16cid:durableId="2112309351">
    <w:abstractNumId w:val="10"/>
  </w:num>
  <w:num w:numId="12" w16cid:durableId="373164436">
    <w:abstractNumId w:val="5"/>
  </w:num>
  <w:num w:numId="13" w16cid:durableId="8723043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4219"/>
    <w:rsid w:val="000B06B0"/>
    <w:rsid w:val="00225A97"/>
    <w:rsid w:val="002A5AF4"/>
    <w:rsid w:val="004653BE"/>
    <w:rsid w:val="006A2FA9"/>
    <w:rsid w:val="007D521B"/>
    <w:rsid w:val="0086641E"/>
    <w:rsid w:val="00B34219"/>
    <w:rsid w:val="00B82148"/>
    <w:rsid w:val="00C11E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80E7B"/>
  <w15:chartTrackingRefBased/>
  <w15:docId w15:val="{F8F9CE2B-F70A-41C1-863B-358F08C1F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AF4"/>
  </w:style>
  <w:style w:type="paragraph" w:styleId="Heading1">
    <w:name w:val="heading 1"/>
    <w:basedOn w:val="Normal"/>
    <w:next w:val="Normal"/>
    <w:link w:val="Heading1Char"/>
    <w:uiPriority w:val="9"/>
    <w:qFormat/>
    <w:rsid w:val="006A2FA9"/>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6A2FA9"/>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6A2FA9"/>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6A2FA9"/>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6A2FA9"/>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6A2FA9"/>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6A2FA9"/>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6A2FA9"/>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6A2FA9"/>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2FA9"/>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6A2FA9"/>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6A2FA9"/>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6A2FA9"/>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6A2FA9"/>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6A2FA9"/>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6A2FA9"/>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6A2FA9"/>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6A2FA9"/>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6A2FA9"/>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6A2FA9"/>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6A2FA9"/>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6A2FA9"/>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6A2FA9"/>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6A2FA9"/>
    <w:rPr>
      <w:rFonts w:asciiTheme="majorHAnsi" w:eastAsiaTheme="majorEastAsia" w:hAnsiTheme="majorHAnsi" w:cstheme="majorBidi"/>
      <w:sz w:val="25"/>
      <w:szCs w:val="25"/>
    </w:rPr>
  </w:style>
  <w:style w:type="paragraph" w:styleId="ListParagraph">
    <w:name w:val="List Paragraph"/>
    <w:basedOn w:val="Normal"/>
    <w:uiPriority w:val="34"/>
    <w:qFormat/>
    <w:rsid w:val="00B34219"/>
    <w:pPr>
      <w:ind w:left="720"/>
      <w:contextualSpacing/>
    </w:pPr>
  </w:style>
  <w:style w:type="character" w:styleId="IntenseEmphasis">
    <w:name w:val="Intense Emphasis"/>
    <w:basedOn w:val="DefaultParagraphFont"/>
    <w:uiPriority w:val="21"/>
    <w:qFormat/>
    <w:rsid w:val="006A2FA9"/>
    <w:rPr>
      <w:b/>
      <w:bCs/>
      <w:i/>
      <w:iCs/>
    </w:rPr>
  </w:style>
  <w:style w:type="paragraph" w:styleId="IntenseQuote">
    <w:name w:val="Intense Quote"/>
    <w:basedOn w:val="Normal"/>
    <w:next w:val="Normal"/>
    <w:link w:val="IntenseQuoteChar"/>
    <w:uiPriority w:val="30"/>
    <w:qFormat/>
    <w:rsid w:val="006A2FA9"/>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6A2FA9"/>
    <w:rPr>
      <w:color w:val="404040" w:themeColor="text1" w:themeTint="BF"/>
      <w:sz w:val="32"/>
      <w:szCs w:val="32"/>
    </w:rPr>
  </w:style>
  <w:style w:type="character" w:styleId="IntenseReference">
    <w:name w:val="Intense Reference"/>
    <w:basedOn w:val="DefaultParagraphFont"/>
    <w:uiPriority w:val="32"/>
    <w:qFormat/>
    <w:rsid w:val="006A2FA9"/>
    <w:rPr>
      <w:b/>
      <w:bCs/>
      <w:caps w:val="0"/>
      <w:smallCaps/>
      <w:color w:val="auto"/>
      <w:spacing w:val="3"/>
      <w:u w:val="single"/>
    </w:rPr>
  </w:style>
  <w:style w:type="table" w:styleId="TableGrid">
    <w:name w:val="Table Grid"/>
    <w:basedOn w:val="TableNormal"/>
    <w:uiPriority w:val="39"/>
    <w:rsid w:val="00225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225A9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6A2FA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6A2FA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semiHidden/>
    <w:unhideWhenUsed/>
    <w:qFormat/>
    <w:rsid w:val="006A2FA9"/>
    <w:pPr>
      <w:spacing w:line="240" w:lineRule="auto"/>
    </w:pPr>
    <w:rPr>
      <w:b/>
      <w:bCs/>
      <w:smallCaps/>
      <w:color w:val="595959" w:themeColor="text1" w:themeTint="A6"/>
    </w:rPr>
  </w:style>
  <w:style w:type="character" w:styleId="Strong">
    <w:name w:val="Strong"/>
    <w:basedOn w:val="DefaultParagraphFont"/>
    <w:uiPriority w:val="22"/>
    <w:qFormat/>
    <w:rsid w:val="006A2FA9"/>
    <w:rPr>
      <w:b/>
      <w:bCs/>
    </w:rPr>
  </w:style>
  <w:style w:type="character" w:styleId="Emphasis">
    <w:name w:val="Emphasis"/>
    <w:basedOn w:val="DefaultParagraphFont"/>
    <w:uiPriority w:val="20"/>
    <w:qFormat/>
    <w:rsid w:val="006A2FA9"/>
    <w:rPr>
      <w:i/>
      <w:iCs/>
    </w:rPr>
  </w:style>
  <w:style w:type="paragraph" w:styleId="NoSpacing">
    <w:name w:val="No Spacing"/>
    <w:uiPriority w:val="1"/>
    <w:qFormat/>
    <w:rsid w:val="006A2FA9"/>
    <w:pPr>
      <w:spacing w:after="0" w:line="240" w:lineRule="auto"/>
    </w:pPr>
  </w:style>
  <w:style w:type="character" w:styleId="SubtleEmphasis">
    <w:name w:val="Subtle Emphasis"/>
    <w:basedOn w:val="DefaultParagraphFont"/>
    <w:uiPriority w:val="19"/>
    <w:qFormat/>
    <w:rsid w:val="006A2FA9"/>
    <w:rPr>
      <w:i/>
      <w:iCs/>
      <w:color w:val="595959" w:themeColor="text1" w:themeTint="A6"/>
    </w:rPr>
  </w:style>
  <w:style w:type="character" w:styleId="SubtleReference">
    <w:name w:val="Subtle Reference"/>
    <w:basedOn w:val="DefaultParagraphFont"/>
    <w:uiPriority w:val="31"/>
    <w:qFormat/>
    <w:rsid w:val="006A2FA9"/>
    <w:rPr>
      <w:smallCaps/>
      <w:color w:val="404040" w:themeColor="text1" w:themeTint="BF"/>
      <w:u w:val="single" w:color="7F7F7F" w:themeColor="text1" w:themeTint="80"/>
    </w:rPr>
  </w:style>
  <w:style w:type="character" w:styleId="BookTitle">
    <w:name w:val="Book Title"/>
    <w:basedOn w:val="DefaultParagraphFont"/>
    <w:uiPriority w:val="33"/>
    <w:qFormat/>
    <w:rsid w:val="006A2FA9"/>
    <w:rPr>
      <w:b/>
      <w:bCs/>
      <w:smallCaps/>
      <w:spacing w:val="7"/>
    </w:rPr>
  </w:style>
  <w:style w:type="paragraph" w:styleId="TOCHeading">
    <w:name w:val="TOC Heading"/>
    <w:basedOn w:val="Heading1"/>
    <w:next w:val="Normal"/>
    <w:uiPriority w:val="39"/>
    <w:semiHidden/>
    <w:unhideWhenUsed/>
    <w:qFormat/>
    <w:rsid w:val="006A2FA9"/>
    <w:pPr>
      <w:outlineLvl w:val="9"/>
    </w:pPr>
  </w:style>
  <w:style w:type="table" w:styleId="TableGridLight">
    <w:name w:val="Grid Table Light"/>
    <w:basedOn w:val="TableNormal"/>
    <w:uiPriority w:val="40"/>
    <w:rsid w:val="002A5AF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NormalWeb">
    <w:name w:val="Normal (Web)"/>
    <w:basedOn w:val="Normal"/>
    <w:uiPriority w:val="99"/>
    <w:unhideWhenUsed/>
    <w:rsid w:val="007D521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010412">
      <w:bodyDiv w:val="1"/>
      <w:marLeft w:val="0"/>
      <w:marRight w:val="0"/>
      <w:marTop w:val="0"/>
      <w:marBottom w:val="0"/>
      <w:divBdr>
        <w:top w:val="none" w:sz="0" w:space="0" w:color="auto"/>
        <w:left w:val="none" w:sz="0" w:space="0" w:color="auto"/>
        <w:bottom w:val="none" w:sz="0" w:space="0" w:color="auto"/>
        <w:right w:val="none" w:sz="0" w:space="0" w:color="auto"/>
      </w:divBdr>
    </w:div>
    <w:div w:id="298733736">
      <w:bodyDiv w:val="1"/>
      <w:marLeft w:val="0"/>
      <w:marRight w:val="0"/>
      <w:marTop w:val="0"/>
      <w:marBottom w:val="0"/>
      <w:divBdr>
        <w:top w:val="none" w:sz="0" w:space="0" w:color="auto"/>
        <w:left w:val="none" w:sz="0" w:space="0" w:color="auto"/>
        <w:bottom w:val="none" w:sz="0" w:space="0" w:color="auto"/>
        <w:right w:val="none" w:sz="0" w:space="0" w:color="auto"/>
      </w:divBdr>
    </w:div>
    <w:div w:id="577250684">
      <w:bodyDiv w:val="1"/>
      <w:marLeft w:val="0"/>
      <w:marRight w:val="0"/>
      <w:marTop w:val="0"/>
      <w:marBottom w:val="0"/>
      <w:divBdr>
        <w:top w:val="none" w:sz="0" w:space="0" w:color="auto"/>
        <w:left w:val="none" w:sz="0" w:space="0" w:color="auto"/>
        <w:bottom w:val="none" w:sz="0" w:space="0" w:color="auto"/>
        <w:right w:val="none" w:sz="0" w:space="0" w:color="auto"/>
      </w:divBdr>
    </w:div>
    <w:div w:id="671563167">
      <w:bodyDiv w:val="1"/>
      <w:marLeft w:val="0"/>
      <w:marRight w:val="0"/>
      <w:marTop w:val="0"/>
      <w:marBottom w:val="0"/>
      <w:divBdr>
        <w:top w:val="none" w:sz="0" w:space="0" w:color="auto"/>
        <w:left w:val="none" w:sz="0" w:space="0" w:color="auto"/>
        <w:bottom w:val="none" w:sz="0" w:space="0" w:color="auto"/>
        <w:right w:val="none" w:sz="0" w:space="0" w:color="auto"/>
      </w:divBdr>
    </w:div>
    <w:div w:id="742529389">
      <w:bodyDiv w:val="1"/>
      <w:marLeft w:val="0"/>
      <w:marRight w:val="0"/>
      <w:marTop w:val="0"/>
      <w:marBottom w:val="0"/>
      <w:divBdr>
        <w:top w:val="none" w:sz="0" w:space="0" w:color="auto"/>
        <w:left w:val="none" w:sz="0" w:space="0" w:color="auto"/>
        <w:bottom w:val="none" w:sz="0" w:space="0" w:color="auto"/>
        <w:right w:val="none" w:sz="0" w:space="0" w:color="auto"/>
      </w:divBdr>
    </w:div>
    <w:div w:id="767391754">
      <w:bodyDiv w:val="1"/>
      <w:marLeft w:val="0"/>
      <w:marRight w:val="0"/>
      <w:marTop w:val="0"/>
      <w:marBottom w:val="0"/>
      <w:divBdr>
        <w:top w:val="none" w:sz="0" w:space="0" w:color="auto"/>
        <w:left w:val="none" w:sz="0" w:space="0" w:color="auto"/>
        <w:bottom w:val="none" w:sz="0" w:space="0" w:color="auto"/>
        <w:right w:val="none" w:sz="0" w:space="0" w:color="auto"/>
      </w:divBdr>
    </w:div>
    <w:div w:id="828398589">
      <w:bodyDiv w:val="1"/>
      <w:marLeft w:val="0"/>
      <w:marRight w:val="0"/>
      <w:marTop w:val="0"/>
      <w:marBottom w:val="0"/>
      <w:divBdr>
        <w:top w:val="none" w:sz="0" w:space="0" w:color="auto"/>
        <w:left w:val="none" w:sz="0" w:space="0" w:color="auto"/>
        <w:bottom w:val="none" w:sz="0" w:space="0" w:color="auto"/>
        <w:right w:val="none" w:sz="0" w:space="0" w:color="auto"/>
      </w:divBdr>
    </w:div>
    <w:div w:id="834491342">
      <w:bodyDiv w:val="1"/>
      <w:marLeft w:val="0"/>
      <w:marRight w:val="0"/>
      <w:marTop w:val="0"/>
      <w:marBottom w:val="0"/>
      <w:divBdr>
        <w:top w:val="none" w:sz="0" w:space="0" w:color="auto"/>
        <w:left w:val="none" w:sz="0" w:space="0" w:color="auto"/>
        <w:bottom w:val="none" w:sz="0" w:space="0" w:color="auto"/>
        <w:right w:val="none" w:sz="0" w:space="0" w:color="auto"/>
      </w:divBdr>
    </w:div>
    <w:div w:id="884560946">
      <w:bodyDiv w:val="1"/>
      <w:marLeft w:val="0"/>
      <w:marRight w:val="0"/>
      <w:marTop w:val="0"/>
      <w:marBottom w:val="0"/>
      <w:divBdr>
        <w:top w:val="none" w:sz="0" w:space="0" w:color="auto"/>
        <w:left w:val="none" w:sz="0" w:space="0" w:color="auto"/>
        <w:bottom w:val="none" w:sz="0" w:space="0" w:color="auto"/>
        <w:right w:val="none" w:sz="0" w:space="0" w:color="auto"/>
      </w:divBdr>
    </w:div>
    <w:div w:id="935214907">
      <w:bodyDiv w:val="1"/>
      <w:marLeft w:val="0"/>
      <w:marRight w:val="0"/>
      <w:marTop w:val="0"/>
      <w:marBottom w:val="0"/>
      <w:divBdr>
        <w:top w:val="none" w:sz="0" w:space="0" w:color="auto"/>
        <w:left w:val="none" w:sz="0" w:space="0" w:color="auto"/>
        <w:bottom w:val="none" w:sz="0" w:space="0" w:color="auto"/>
        <w:right w:val="none" w:sz="0" w:space="0" w:color="auto"/>
      </w:divBdr>
    </w:div>
    <w:div w:id="1037463548">
      <w:bodyDiv w:val="1"/>
      <w:marLeft w:val="0"/>
      <w:marRight w:val="0"/>
      <w:marTop w:val="0"/>
      <w:marBottom w:val="0"/>
      <w:divBdr>
        <w:top w:val="none" w:sz="0" w:space="0" w:color="auto"/>
        <w:left w:val="none" w:sz="0" w:space="0" w:color="auto"/>
        <w:bottom w:val="none" w:sz="0" w:space="0" w:color="auto"/>
        <w:right w:val="none" w:sz="0" w:space="0" w:color="auto"/>
      </w:divBdr>
    </w:div>
    <w:div w:id="1164973796">
      <w:bodyDiv w:val="1"/>
      <w:marLeft w:val="0"/>
      <w:marRight w:val="0"/>
      <w:marTop w:val="0"/>
      <w:marBottom w:val="0"/>
      <w:divBdr>
        <w:top w:val="none" w:sz="0" w:space="0" w:color="auto"/>
        <w:left w:val="none" w:sz="0" w:space="0" w:color="auto"/>
        <w:bottom w:val="none" w:sz="0" w:space="0" w:color="auto"/>
        <w:right w:val="none" w:sz="0" w:space="0" w:color="auto"/>
      </w:divBdr>
    </w:div>
    <w:div w:id="1248151731">
      <w:bodyDiv w:val="1"/>
      <w:marLeft w:val="0"/>
      <w:marRight w:val="0"/>
      <w:marTop w:val="0"/>
      <w:marBottom w:val="0"/>
      <w:divBdr>
        <w:top w:val="none" w:sz="0" w:space="0" w:color="auto"/>
        <w:left w:val="none" w:sz="0" w:space="0" w:color="auto"/>
        <w:bottom w:val="none" w:sz="0" w:space="0" w:color="auto"/>
        <w:right w:val="none" w:sz="0" w:space="0" w:color="auto"/>
      </w:divBdr>
    </w:div>
    <w:div w:id="1294562767">
      <w:bodyDiv w:val="1"/>
      <w:marLeft w:val="0"/>
      <w:marRight w:val="0"/>
      <w:marTop w:val="0"/>
      <w:marBottom w:val="0"/>
      <w:divBdr>
        <w:top w:val="none" w:sz="0" w:space="0" w:color="auto"/>
        <w:left w:val="none" w:sz="0" w:space="0" w:color="auto"/>
        <w:bottom w:val="none" w:sz="0" w:space="0" w:color="auto"/>
        <w:right w:val="none" w:sz="0" w:space="0" w:color="auto"/>
      </w:divBdr>
    </w:div>
    <w:div w:id="1490247754">
      <w:bodyDiv w:val="1"/>
      <w:marLeft w:val="0"/>
      <w:marRight w:val="0"/>
      <w:marTop w:val="0"/>
      <w:marBottom w:val="0"/>
      <w:divBdr>
        <w:top w:val="none" w:sz="0" w:space="0" w:color="auto"/>
        <w:left w:val="none" w:sz="0" w:space="0" w:color="auto"/>
        <w:bottom w:val="none" w:sz="0" w:space="0" w:color="auto"/>
        <w:right w:val="none" w:sz="0" w:space="0" w:color="auto"/>
      </w:divBdr>
    </w:div>
    <w:div w:id="1593078344">
      <w:bodyDiv w:val="1"/>
      <w:marLeft w:val="0"/>
      <w:marRight w:val="0"/>
      <w:marTop w:val="0"/>
      <w:marBottom w:val="0"/>
      <w:divBdr>
        <w:top w:val="none" w:sz="0" w:space="0" w:color="auto"/>
        <w:left w:val="none" w:sz="0" w:space="0" w:color="auto"/>
        <w:bottom w:val="none" w:sz="0" w:space="0" w:color="auto"/>
        <w:right w:val="none" w:sz="0" w:space="0" w:color="auto"/>
      </w:divBdr>
    </w:div>
    <w:div w:id="1620333275">
      <w:bodyDiv w:val="1"/>
      <w:marLeft w:val="0"/>
      <w:marRight w:val="0"/>
      <w:marTop w:val="0"/>
      <w:marBottom w:val="0"/>
      <w:divBdr>
        <w:top w:val="none" w:sz="0" w:space="0" w:color="auto"/>
        <w:left w:val="none" w:sz="0" w:space="0" w:color="auto"/>
        <w:bottom w:val="none" w:sz="0" w:space="0" w:color="auto"/>
        <w:right w:val="none" w:sz="0" w:space="0" w:color="auto"/>
      </w:divBdr>
    </w:div>
    <w:div w:id="1628318359">
      <w:bodyDiv w:val="1"/>
      <w:marLeft w:val="0"/>
      <w:marRight w:val="0"/>
      <w:marTop w:val="0"/>
      <w:marBottom w:val="0"/>
      <w:divBdr>
        <w:top w:val="none" w:sz="0" w:space="0" w:color="auto"/>
        <w:left w:val="none" w:sz="0" w:space="0" w:color="auto"/>
        <w:bottom w:val="none" w:sz="0" w:space="0" w:color="auto"/>
        <w:right w:val="none" w:sz="0" w:space="0" w:color="auto"/>
      </w:divBdr>
    </w:div>
    <w:div w:id="1764498759">
      <w:bodyDiv w:val="1"/>
      <w:marLeft w:val="0"/>
      <w:marRight w:val="0"/>
      <w:marTop w:val="0"/>
      <w:marBottom w:val="0"/>
      <w:divBdr>
        <w:top w:val="none" w:sz="0" w:space="0" w:color="auto"/>
        <w:left w:val="none" w:sz="0" w:space="0" w:color="auto"/>
        <w:bottom w:val="none" w:sz="0" w:space="0" w:color="auto"/>
        <w:right w:val="none" w:sz="0" w:space="0" w:color="auto"/>
      </w:divBdr>
    </w:div>
    <w:div w:id="1822118441">
      <w:bodyDiv w:val="1"/>
      <w:marLeft w:val="0"/>
      <w:marRight w:val="0"/>
      <w:marTop w:val="0"/>
      <w:marBottom w:val="0"/>
      <w:divBdr>
        <w:top w:val="none" w:sz="0" w:space="0" w:color="auto"/>
        <w:left w:val="none" w:sz="0" w:space="0" w:color="auto"/>
        <w:bottom w:val="none" w:sz="0" w:space="0" w:color="auto"/>
        <w:right w:val="none" w:sz="0" w:space="0" w:color="auto"/>
      </w:divBdr>
    </w:div>
    <w:div w:id="2090343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D5767-2C61-4DDA-9BF1-93D37E719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TotalTime>
  <Pages>6</Pages>
  <Words>1626</Words>
  <Characters>9274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Chinnipalli Shiva</dc:creator>
  <cp:keywords/>
  <dc:description/>
  <cp:lastModifiedBy>Chinnipalli Shiva</cp:lastModifiedBy>
  <cp:revision>1</cp:revision>
  <dcterms:created xsi:type="dcterms:W3CDTF">2025-03-06T04:13:00Z</dcterms:created>
  <dcterms:modified xsi:type="dcterms:W3CDTF">2025-03-06T06:06:00Z</dcterms:modified>
</cp:coreProperties>
</file>