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2FAEC" w14:textId="77777777" w:rsidR="00643C6C" w:rsidRPr="00FA0126" w:rsidRDefault="009554A1">
      <w:pPr>
        <w:rPr>
          <w:b/>
          <w:bCs/>
          <w:sz w:val="48"/>
          <w:szCs w:val="34"/>
          <w:u w:val="single"/>
        </w:rPr>
      </w:pPr>
      <w:r w:rsidRPr="00FA0126">
        <w:rPr>
          <w:b/>
          <w:bCs/>
          <w:sz w:val="48"/>
          <w:szCs w:val="34"/>
          <w:u w:val="single"/>
        </w:rPr>
        <w:t>Arrays</w:t>
      </w:r>
      <w:r w:rsidR="005C09BA" w:rsidRPr="00FA0126">
        <w:rPr>
          <w:b/>
          <w:bCs/>
          <w:sz w:val="48"/>
          <w:szCs w:val="34"/>
          <w:u w:val="single"/>
        </w:rPr>
        <w:t>:</w:t>
      </w:r>
    </w:p>
    <w:p w14:paraId="0181169D" w14:textId="77777777" w:rsidR="009554A1" w:rsidRPr="00FA0126" w:rsidRDefault="009554A1" w:rsidP="009554A1">
      <w:pPr>
        <w:pStyle w:val="ListParagraph"/>
        <w:numPr>
          <w:ilvl w:val="0"/>
          <w:numId w:val="1"/>
        </w:numPr>
        <w:rPr>
          <w:rFonts w:ascii="Bahnschrift SemiLight" w:hAnsi="Bahnschrift SemiLight"/>
          <w:sz w:val="28"/>
          <w:szCs w:val="24"/>
        </w:rPr>
      </w:pPr>
      <w:r w:rsidRPr="00FA0126">
        <w:rPr>
          <w:rFonts w:ascii="Bahnschrift SemiLight" w:hAnsi="Bahnschrift SemiLight"/>
          <w:sz w:val="28"/>
          <w:szCs w:val="24"/>
        </w:rPr>
        <w:t>Arrays are collection of similar data types.</w:t>
      </w:r>
    </w:p>
    <w:p w14:paraId="504D4792" w14:textId="77777777" w:rsidR="009554A1" w:rsidRPr="00FA0126" w:rsidRDefault="009554A1" w:rsidP="009554A1">
      <w:pPr>
        <w:pStyle w:val="ListParagraph"/>
        <w:numPr>
          <w:ilvl w:val="0"/>
          <w:numId w:val="1"/>
        </w:numPr>
        <w:rPr>
          <w:rFonts w:ascii="Bahnschrift SemiLight" w:hAnsi="Bahnschrift SemiLight"/>
          <w:sz w:val="28"/>
          <w:szCs w:val="24"/>
        </w:rPr>
      </w:pPr>
      <w:r w:rsidRPr="00FA0126">
        <w:rPr>
          <w:rFonts w:ascii="Bahnschrift SemiLight" w:hAnsi="Bahnschrift SemiLight"/>
          <w:sz w:val="28"/>
          <w:szCs w:val="24"/>
        </w:rPr>
        <w:t>Array index starts from 0.</w:t>
      </w:r>
    </w:p>
    <w:p w14:paraId="3334D238" w14:textId="02BBBE78" w:rsidR="009554A1" w:rsidRPr="00FA0126" w:rsidRDefault="009554A1" w:rsidP="009554A1">
      <w:pPr>
        <w:pStyle w:val="ListParagraph"/>
        <w:numPr>
          <w:ilvl w:val="0"/>
          <w:numId w:val="1"/>
        </w:numPr>
        <w:rPr>
          <w:rFonts w:ascii="Bahnschrift SemiLight" w:hAnsi="Bahnschrift SemiLight"/>
          <w:sz w:val="28"/>
          <w:szCs w:val="24"/>
        </w:rPr>
      </w:pPr>
      <w:r w:rsidRPr="00FA0126">
        <w:rPr>
          <w:rFonts w:ascii="Bahnschrift SemiLight" w:hAnsi="Bahnschrift SemiLight"/>
          <w:sz w:val="28"/>
          <w:szCs w:val="24"/>
        </w:rPr>
        <w:t xml:space="preserve">Array size is optional when array is </w:t>
      </w:r>
      <w:proofErr w:type="gramStart"/>
      <w:r w:rsidRPr="00FA0126">
        <w:rPr>
          <w:rFonts w:ascii="Bahnschrift SemiLight" w:hAnsi="Bahnschrift SemiLight"/>
          <w:sz w:val="28"/>
          <w:szCs w:val="24"/>
        </w:rPr>
        <w:t>initialize</w:t>
      </w:r>
      <w:proofErr w:type="gramEnd"/>
      <w:r w:rsidRPr="00FA0126">
        <w:rPr>
          <w:rFonts w:ascii="Bahnschrift SemiLight" w:hAnsi="Bahnschrift SemiLight"/>
          <w:sz w:val="28"/>
          <w:szCs w:val="24"/>
        </w:rPr>
        <w:t>.</w:t>
      </w:r>
    </w:p>
    <w:p w14:paraId="7786B6B7" w14:textId="17403B99" w:rsidR="00FA0126" w:rsidRPr="00FA0126" w:rsidRDefault="00FA0126" w:rsidP="00FA0126">
      <w:pPr>
        <w:pStyle w:val="ListParagraph"/>
        <w:numPr>
          <w:ilvl w:val="0"/>
          <w:numId w:val="1"/>
        </w:numPr>
        <w:rPr>
          <w:rFonts w:ascii="Bahnschrift SemiLight" w:hAnsi="Bahnschrift SemiLight"/>
          <w:sz w:val="28"/>
          <w:szCs w:val="24"/>
        </w:rPr>
      </w:pPr>
      <w:r w:rsidRPr="00FA0126">
        <w:rPr>
          <w:rFonts w:ascii="Bahnschrift SemiLight" w:hAnsi="Bahnschrift SemiLight"/>
          <w:sz w:val="28"/>
          <w:szCs w:val="24"/>
        </w:rPr>
        <w:t>Array variable size = Array length * data type size.</w:t>
      </w:r>
    </w:p>
    <w:p w14:paraId="0C717322" w14:textId="77777777" w:rsidR="009554A1" w:rsidRPr="00FA0126" w:rsidRDefault="009554A1" w:rsidP="009554A1">
      <w:pPr>
        <w:pStyle w:val="ListParagraph"/>
        <w:numPr>
          <w:ilvl w:val="0"/>
          <w:numId w:val="1"/>
        </w:numPr>
        <w:rPr>
          <w:rFonts w:ascii="Bahnschrift SemiLight" w:hAnsi="Bahnschrift SemiLight"/>
          <w:sz w:val="28"/>
          <w:szCs w:val="24"/>
        </w:rPr>
      </w:pPr>
      <w:r w:rsidRPr="00FA0126">
        <w:rPr>
          <w:rFonts w:ascii="Bahnschrift SemiLight" w:hAnsi="Bahnschrift SemiLight"/>
          <w:sz w:val="28"/>
          <w:szCs w:val="24"/>
        </w:rPr>
        <w:t>Array size cannot be increased dynamically.</w:t>
      </w:r>
    </w:p>
    <w:p w14:paraId="775A8915" w14:textId="77777777" w:rsidR="009554A1" w:rsidRPr="00FA0126" w:rsidRDefault="009554A1" w:rsidP="009554A1">
      <w:pPr>
        <w:pStyle w:val="ListParagraph"/>
        <w:numPr>
          <w:ilvl w:val="0"/>
          <w:numId w:val="1"/>
        </w:numPr>
        <w:rPr>
          <w:rFonts w:ascii="Bahnschrift SemiLight" w:hAnsi="Bahnschrift SemiLight"/>
          <w:sz w:val="28"/>
          <w:szCs w:val="24"/>
        </w:rPr>
      </w:pPr>
      <w:r w:rsidRPr="00FA0126">
        <w:rPr>
          <w:rFonts w:ascii="Bahnschrift SemiLight" w:hAnsi="Bahnschrift SemiLight"/>
          <w:sz w:val="28"/>
          <w:szCs w:val="24"/>
        </w:rPr>
        <w:t>Arrays require sequential memory location.</w:t>
      </w:r>
    </w:p>
    <w:sectPr w:rsidR="009554A1" w:rsidRPr="00FA0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16649"/>
    <w:multiLevelType w:val="hybridMultilevel"/>
    <w:tmpl w:val="8E3064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4A1"/>
    <w:rsid w:val="005C09BA"/>
    <w:rsid w:val="00643C6C"/>
    <w:rsid w:val="009554A1"/>
    <w:rsid w:val="00FA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938B"/>
  <w15:chartTrackingRefBased/>
  <w15:docId w15:val="{870B2E70-3381-42D2-9B6F-560D75A5C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suryateja chandolu</dc:creator>
  <cp:keywords/>
  <dc:description/>
  <cp:lastModifiedBy>nalli prudhvi</cp:lastModifiedBy>
  <cp:revision>2</cp:revision>
  <dcterms:created xsi:type="dcterms:W3CDTF">2022-01-26T16:41:00Z</dcterms:created>
  <dcterms:modified xsi:type="dcterms:W3CDTF">2022-01-26T16:41:00Z</dcterms:modified>
</cp:coreProperties>
</file>