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34B84" w14:textId="4C350810" w:rsidR="00F04466" w:rsidRDefault="00C51520">
      <w:pPr>
        <w:rPr>
          <w:b/>
          <w:bCs/>
          <w:sz w:val="28"/>
          <w:szCs w:val="28"/>
          <w:u w:val="single"/>
        </w:rPr>
      </w:pPr>
      <w:r w:rsidRPr="00C51520">
        <w:rPr>
          <w:b/>
          <w:bCs/>
          <w:sz w:val="28"/>
          <w:szCs w:val="28"/>
          <w:u w:val="single"/>
        </w:rPr>
        <w:t>Data Structures Solutions:</w:t>
      </w:r>
    </w:p>
    <w:p w14:paraId="3DAD7855" w14:textId="5A58769C" w:rsidR="00C51520" w:rsidRDefault="00C51520" w:rsidP="00C51520">
      <w:pPr>
        <w:pStyle w:val="ListParagraph"/>
        <w:numPr>
          <w:ilvl w:val="0"/>
          <w:numId w:val="1"/>
        </w:numPr>
        <w:rPr>
          <w:b/>
          <w:bCs/>
          <w:sz w:val="28"/>
          <w:szCs w:val="28"/>
          <w:u w:val="single"/>
        </w:rPr>
      </w:pPr>
      <w:r>
        <w:rPr>
          <w:b/>
          <w:bCs/>
          <w:sz w:val="28"/>
          <w:szCs w:val="28"/>
          <w:u w:val="single"/>
        </w:rPr>
        <w:t>Productsearch:</w:t>
      </w:r>
    </w:p>
    <w:p w14:paraId="24971BCD" w14:textId="77777777" w:rsidR="00C51520" w:rsidRDefault="00C51520" w:rsidP="00C51520">
      <w:pPr>
        <w:pStyle w:val="ListParagraph"/>
        <w:rPr>
          <w:b/>
          <w:bCs/>
          <w:sz w:val="28"/>
          <w:szCs w:val="28"/>
          <w:u w:val="single"/>
        </w:rPr>
      </w:pPr>
    </w:p>
    <w:p w14:paraId="5DAB0893" w14:textId="68338A92" w:rsidR="00C51520" w:rsidRDefault="00C51520" w:rsidP="00C51520">
      <w:pPr>
        <w:pStyle w:val="ListParagraph"/>
        <w:rPr>
          <w:b/>
          <w:bCs/>
          <w:sz w:val="28"/>
          <w:szCs w:val="28"/>
          <w:u w:val="single"/>
        </w:rPr>
      </w:pPr>
      <w:r>
        <w:rPr>
          <w:b/>
          <w:bCs/>
          <w:noProof/>
          <w:sz w:val="28"/>
          <w:szCs w:val="28"/>
          <w:u w:val="single"/>
        </w:rPr>
        <w:drawing>
          <wp:inline distT="0" distB="0" distL="0" distR="0" wp14:anchorId="346155BA" wp14:editId="389EDE02">
            <wp:extent cx="4813300" cy="3000375"/>
            <wp:effectExtent l="0" t="0" r="6350" b="9525"/>
            <wp:docPr id="30938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82156" name="Picture 30938215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13300" cy="3000375"/>
                    </a:xfrm>
                    <a:prstGeom prst="rect">
                      <a:avLst/>
                    </a:prstGeom>
                  </pic:spPr>
                </pic:pic>
              </a:graphicData>
            </a:graphic>
          </wp:inline>
        </w:drawing>
      </w:r>
      <w:r>
        <w:rPr>
          <w:b/>
          <w:bCs/>
          <w:sz w:val="28"/>
          <w:szCs w:val="28"/>
          <w:u w:val="single"/>
        </w:rPr>
        <w:t xml:space="preserve"> </w:t>
      </w:r>
    </w:p>
    <w:p w14:paraId="7398E033" w14:textId="77777777" w:rsidR="00C51520" w:rsidRDefault="00C51520" w:rsidP="00C51520">
      <w:pPr>
        <w:pStyle w:val="ListParagraph"/>
        <w:rPr>
          <w:b/>
          <w:bCs/>
          <w:sz w:val="28"/>
          <w:szCs w:val="28"/>
          <w:u w:val="single"/>
        </w:rPr>
      </w:pPr>
    </w:p>
    <w:p w14:paraId="3ECAB553" w14:textId="2508DF44" w:rsidR="00C51520" w:rsidRDefault="00C51520" w:rsidP="00C51520">
      <w:pPr>
        <w:pStyle w:val="ListParagraph"/>
        <w:numPr>
          <w:ilvl w:val="0"/>
          <w:numId w:val="1"/>
        </w:numPr>
        <w:rPr>
          <w:b/>
          <w:bCs/>
          <w:sz w:val="28"/>
          <w:szCs w:val="28"/>
          <w:u w:val="single"/>
        </w:rPr>
      </w:pPr>
      <w:r>
        <w:rPr>
          <w:b/>
          <w:bCs/>
          <w:sz w:val="28"/>
          <w:szCs w:val="28"/>
          <w:u w:val="single"/>
        </w:rPr>
        <w:t xml:space="preserve">Future Forecasting: </w:t>
      </w:r>
    </w:p>
    <w:p w14:paraId="5A357D1D" w14:textId="77777777" w:rsidR="00C51520" w:rsidRDefault="00C51520" w:rsidP="00C51520">
      <w:pPr>
        <w:pStyle w:val="ListParagraph"/>
        <w:rPr>
          <w:b/>
          <w:bCs/>
          <w:sz w:val="28"/>
          <w:szCs w:val="28"/>
          <w:u w:val="single"/>
        </w:rPr>
      </w:pPr>
    </w:p>
    <w:p w14:paraId="149B0631" w14:textId="0D72B827" w:rsidR="00C51520" w:rsidRDefault="00C51520" w:rsidP="00C51520">
      <w:pPr>
        <w:pStyle w:val="ListParagraph"/>
        <w:rPr>
          <w:b/>
          <w:bCs/>
          <w:sz w:val="28"/>
          <w:szCs w:val="28"/>
          <w:u w:val="single"/>
        </w:rPr>
      </w:pPr>
      <w:r>
        <w:rPr>
          <w:b/>
          <w:bCs/>
          <w:noProof/>
          <w:sz w:val="28"/>
          <w:szCs w:val="28"/>
          <w:u w:val="single"/>
        </w:rPr>
        <w:drawing>
          <wp:inline distT="0" distB="0" distL="0" distR="0" wp14:anchorId="4292C0D6" wp14:editId="701F7FBB">
            <wp:extent cx="5162550" cy="3181350"/>
            <wp:effectExtent l="0" t="0" r="0" b="0"/>
            <wp:docPr id="1882525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25019" name="Picture 188252501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62550" cy="3181350"/>
                    </a:xfrm>
                    <a:prstGeom prst="rect">
                      <a:avLst/>
                    </a:prstGeom>
                  </pic:spPr>
                </pic:pic>
              </a:graphicData>
            </a:graphic>
          </wp:inline>
        </w:drawing>
      </w:r>
      <w:r w:rsidR="000954D7">
        <w:rPr>
          <w:b/>
          <w:bCs/>
          <w:sz w:val="28"/>
          <w:szCs w:val="28"/>
          <w:u w:val="single"/>
        </w:rPr>
        <w:t xml:space="preserve"> </w:t>
      </w:r>
    </w:p>
    <w:p w14:paraId="3C00F082" w14:textId="77777777" w:rsidR="000954D7" w:rsidRDefault="000954D7" w:rsidP="00C51520">
      <w:pPr>
        <w:pStyle w:val="ListParagraph"/>
        <w:rPr>
          <w:b/>
          <w:bCs/>
          <w:sz w:val="28"/>
          <w:szCs w:val="28"/>
          <w:u w:val="single"/>
        </w:rPr>
      </w:pPr>
    </w:p>
    <w:p w14:paraId="200DF236" w14:textId="77777777" w:rsidR="000954D7" w:rsidRDefault="000954D7" w:rsidP="00C51520">
      <w:pPr>
        <w:pStyle w:val="ListParagraph"/>
        <w:rPr>
          <w:b/>
          <w:bCs/>
          <w:sz w:val="28"/>
          <w:szCs w:val="28"/>
          <w:u w:val="single"/>
        </w:rPr>
      </w:pPr>
    </w:p>
    <w:p w14:paraId="10DAF7AA" w14:textId="77777777" w:rsidR="000954D7" w:rsidRDefault="000954D7" w:rsidP="00C51520">
      <w:pPr>
        <w:pStyle w:val="ListParagraph"/>
        <w:rPr>
          <w:b/>
          <w:bCs/>
          <w:sz w:val="28"/>
          <w:szCs w:val="28"/>
          <w:u w:val="single"/>
        </w:rPr>
      </w:pPr>
    </w:p>
    <w:p w14:paraId="5005D62D" w14:textId="77777777" w:rsidR="000954D7" w:rsidRDefault="000954D7" w:rsidP="00C51520">
      <w:pPr>
        <w:pStyle w:val="ListParagraph"/>
        <w:rPr>
          <w:b/>
          <w:bCs/>
          <w:sz w:val="28"/>
          <w:szCs w:val="28"/>
          <w:u w:val="single"/>
        </w:rPr>
      </w:pPr>
    </w:p>
    <w:p w14:paraId="14C0F237" w14:textId="77777777" w:rsidR="00B65BEF" w:rsidRDefault="00B65BEF" w:rsidP="00B65BEF">
      <w:pPr>
        <w:pStyle w:val="ListParagraph"/>
        <w:jc w:val="both"/>
        <w:rPr>
          <w:b/>
          <w:bCs/>
          <w:sz w:val="24"/>
          <w:szCs w:val="24"/>
          <w:u w:val="single"/>
        </w:rPr>
      </w:pPr>
      <w:r>
        <w:rPr>
          <w:b/>
          <w:bCs/>
          <w:sz w:val="24"/>
          <w:szCs w:val="24"/>
          <w:u w:val="single"/>
        </w:rPr>
        <w:lastRenderedPageBreak/>
        <w:t>Search cases:</w:t>
      </w:r>
    </w:p>
    <w:p w14:paraId="06F6A0A0" w14:textId="77777777" w:rsidR="00B65BEF" w:rsidRDefault="00B65BEF" w:rsidP="00B65BEF">
      <w:pPr>
        <w:pStyle w:val="ListParagraph"/>
        <w:jc w:val="both"/>
        <w:rPr>
          <w:b/>
          <w:bCs/>
          <w:sz w:val="24"/>
          <w:szCs w:val="24"/>
          <w:u w:val="single"/>
        </w:rPr>
      </w:pPr>
    </w:p>
    <w:p w14:paraId="4E3E967A" w14:textId="4898E235" w:rsidR="000954D7" w:rsidRPr="00B65BEF" w:rsidRDefault="00B65BEF" w:rsidP="00B65BEF">
      <w:pPr>
        <w:pStyle w:val="ListParagraph"/>
        <w:jc w:val="both"/>
        <w:rPr>
          <w:sz w:val="24"/>
          <w:szCs w:val="24"/>
        </w:rPr>
      </w:pPr>
      <w:r w:rsidRPr="00B65BEF">
        <w:rPr>
          <w:b/>
          <w:bCs/>
          <w:sz w:val="24"/>
          <w:szCs w:val="24"/>
        </w:rPr>
        <w:t xml:space="preserve">     </w:t>
      </w:r>
      <w:r w:rsidR="000954D7" w:rsidRPr="00B65BEF">
        <w:rPr>
          <w:b/>
          <w:bCs/>
          <w:sz w:val="24"/>
          <w:szCs w:val="24"/>
        </w:rPr>
        <w:t>Big O Notation:</w:t>
      </w:r>
      <w:r w:rsidR="000954D7" w:rsidRPr="00B65BEF">
        <w:rPr>
          <w:sz w:val="24"/>
          <w:szCs w:val="24"/>
        </w:rPr>
        <w:t xml:space="preserve"> </w:t>
      </w:r>
    </w:p>
    <w:p w14:paraId="08EECF6D" w14:textId="77777777" w:rsidR="00B65BEF" w:rsidRPr="00B65BEF" w:rsidRDefault="00B65BEF" w:rsidP="00B65BEF">
      <w:pPr>
        <w:pStyle w:val="ListParagraph"/>
        <w:jc w:val="both"/>
        <w:rPr>
          <w:sz w:val="24"/>
          <w:szCs w:val="24"/>
          <w:u w:val="single"/>
        </w:rPr>
      </w:pPr>
    </w:p>
    <w:p w14:paraId="22EE2F75" w14:textId="776E1634" w:rsidR="000954D7" w:rsidRDefault="000954D7" w:rsidP="000954D7">
      <w:pPr>
        <w:pStyle w:val="ListParagraph"/>
        <w:numPr>
          <w:ilvl w:val="0"/>
          <w:numId w:val="2"/>
        </w:numPr>
        <w:rPr>
          <w:sz w:val="24"/>
          <w:szCs w:val="24"/>
        </w:rPr>
      </w:pPr>
      <w:r w:rsidRPr="000954D7">
        <w:rPr>
          <w:sz w:val="24"/>
          <w:szCs w:val="24"/>
        </w:rPr>
        <w:t>Big O</w:t>
      </w:r>
      <w:r>
        <w:rPr>
          <w:sz w:val="24"/>
          <w:szCs w:val="24"/>
        </w:rPr>
        <w:t xml:space="preserve"> notation is a metric to describe the worst-case time complexity and space complexity of an algorithm. </w:t>
      </w:r>
    </w:p>
    <w:p w14:paraId="6522382E" w14:textId="5556C14D" w:rsidR="000954D7" w:rsidRDefault="000954D7" w:rsidP="000954D7">
      <w:pPr>
        <w:pStyle w:val="ListParagraph"/>
        <w:numPr>
          <w:ilvl w:val="0"/>
          <w:numId w:val="2"/>
        </w:numPr>
        <w:rPr>
          <w:sz w:val="24"/>
          <w:szCs w:val="24"/>
        </w:rPr>
      </w:pPr>
      <w:r>
        <w:rPr>
          <w:sz w:val="24"/>
          <w:szCs w:val="24"/>
        </w:rPr>
        <w:t xml:space="preserve">This is to pick the most efficient algorithm for a particular problem. </w:t>
      </w:r>
    </w:p>
    <w:p w14:paraId="6F1DB258" w14:textId="77777777" w:rsidR="000954D7" w:rsidRDefault="000954D7" w:rsidP="000954D7">
      <w:pPr>
        <w:ind w:left="1080"/>
        <w:rPr>
          <w:sz w:val="24"/>
          <w:szCs w:val="24"/>
        </w:rPr>
      </w:pPr>
      <w:r>
        <w:rPr>
          <w:sz w:val="24"/>
          <w:szCs w:val="24"/>
        </w:rPr>
        <w:t xml:space="preserve">For the search problem, </w:t>
      </w:r>
    </w:p>
    <w:p w14:paraId="7F8ECB30" w14:textId="26CF1B9B" w:rsidR="000954D7" w:rsidRPr="00DF115D" w:rsidRDefault="000954D7" w:rsidP="00DF115D">
      <w:pPr>
        <w:pStyle w:val="ListParagraph"/>
        <w:numPr>
          <w:ilvl w:val="0"/>
          <w:numId w:val="3"/>
        </w:numPr>
        <w:rPr>
          <w:b/>
          <w:bCs/>
          <w:sz w:val="24"/>
          <w:szCs w:val="24"/>
        </w:rPr>
      </w:pPr>
      <w:r w:rsidRPr="00DF115D">
        <w:rPr>
          <w:sz w:val="24"/>
          <w:szCs w:val="24"/>
        </w:rPr>
        <w:t xml:space="preserve">Best case(omega notation) is the finding the search element at the first index. </w:t>
      </w:r>
      <w:r w:rsidR="00B65BEF">
        <w:rPr>
          <w:sz w:val="24"/>
          <w:szCs w:val="24"/>
        </w:rPr>
        <w:t>Best case</w:t>
      </w:r>
      <w:r w:rsidRPr="00DF115D">
        <w:rPr>
          <w:sz w:val="24"/>
          <w:szCs w:val="24"/>
        </w:rPr>
        <w:t xml:space="preserve"> time complexity</w:t>
      </w:r>
      <w:r w:rsidR="00B65BEF">
        <w:rPr>
          <w:sz w:val="24"/>
          <w:szCs w:val="24"/>
        </w:rPr>
        <w:t xml:space="preserve"> for linear and binary search</w:t>
      </w:r>
      <w:r w:rsidRPr="00DF115D">
        <w:rPr>
          <w:sz w:val="24"/>
          <w:szCs w:val="24"/>
        </w:rPr>
        <w:t xml:space="preserve"> is </w:t>
      </w:r>
      <w:r w:rsidRPr="00DF115D">
        <w:rPr>
          <w:b/>
          <w:bCs/>
          <w:sz w:val="24"/>
          <w:szCs w:val="24"/>
        </w:rPr>
        <w:t xml:space="preserve">O(1). </w:t>
      </w:r>
    </w:p>
    <w:p w14:paraId="4DF07B72" w14:textId="448BA487" w:rsidR="000954D7" w:rsidRPr="00DF115D" w:rsidRDefault="000954D7" w:rsidP="00DF115D">
      <w:pPr>
        <w:pStyle w:val="ListParagraph"/>
        <w:numPr>
          <w:ilvl w:val="0"/>
          <w:numId w:val="3"/>
        </w:numPr>
        <w:rPr>
          <w:b/>
          <w:bCs/>
          <w:sz w:val="24"/>
          <w:szCs w:val="24"/>
        </w:rPr>
      </w:pPr>
      <w:r w:rsidRPr="00DF115D">
        <w:rPr>
          <w:sz w:val="24"/>
          <w:szCs w:val="24"/>
        </w:rPr>
        <w:t xml:space="preserve">Average case(theta notation) is the finding element in expected time or in the half or average elements in the array. </w:t>
      </w:r>
      <w:r w:rsidR="00B65BEF">
        <w:rPr>
          <w:sz w:val="24"/>
          <w:szCs w:val="24"/>
        </w:rPr>
        <w:t>Average time complexity for linear search</w:t>
      </w:r>
      <w:r w:rsidRPr="00DF115D">
        <w:rPr>
          <w:sz w:val="24"/>
          <w:szCs w:val="24"/>
        </w:rPr>
        <w:t xml:space="preserve"> is </w:t>
      </w:r>
      <w:r w:rsidRPr="00DF115D">
        <w:rPr>
          <w:b/>
          <w:bCs/>
          <w:sz w:val="24"/>
          <w:szCs w:val="24"/>
        </w:rPr>
        <w:t>O(n)</w:t>
      </w:r>
      <w:r w:rsidR="00B65BEF">
        <w:rPr>
          <w:b/>
          <w:bCs/>
          <w:sz w:val="24"/>
          <w:szCs w:val="24"/>
        </w:rPr>
        <w:t xml:space="preserve"> </w:t>
      </w:r>
      <w:r w:rsidR="00B65BEF" w:rsidRPr="00B65BEF">
        <w:rPr>
          <w:sz w:val="24"/>
          <w:szCs w:val="24"/>
        </w:rPr>
        <w:t>and for binary search is</w:t>
      </w:r>
      <w:r w:rsidR="00B65BEF">
        <w:rPr>
          <w:b/>
          <w:bCs/>
          <w:sz w:val="24"/>
          <w:szCs w:val="24"/>
        </w:rPr>
        <w:t xml:space="preserve"> O(log n)</w:t>
      </w:r>
      <w:r w:rsidRPr="00DF115D">
        <w:rPr>
          <w:b/>
          <w:bCs/>
          <w:sz w:val="24"/>
          <w:szCs w:val="24"/>
        </w:rPr>
        <w:t>.</w:t>
      </w:r>
    </w:p>
    <w:p w14:paraId="7A83FD8C" w14:textId="723EBE56" w:rsidR="00DF115D" w:rsidRDefault="00DF115D" w:rsidP="00DF115D">
      <w:pPr>
        <w:pStyle w:val="ListParagraph"/>
        <w:numPr>
          <w:ilvl w:val="0"/>
          <w:numId w:val="3"/>
        </w:numPr>
        <w:rPr>
          <w:sz w:val="24"/>
          <w:szCs w:val="24"/>
        </w:rPr>
      </w:pPr>
      <w:r w:rsidRPr="00DF115D">
        <w:rPr>
          <w:sz w:val="24"/>
          <w:szCs w:val="24"/>
        </w:rPr>
        <w:t xml:space="preserve">Worst case(Big oh notation) is the finding element in the last index or not finding the element in the array. In this the search goes to extreme end of an array. </w:t>
      </w:r>
      <w:r w:rsidR="00B65BEF">
        <w:rPr>
          <w:sz w:val="24"/>
          <w:szCs w:val="24"/>
        </w:rPr>
        <w:t>Worst case</w:t>
      </w:r>
      <w:r w:rsidRPr="00DF115D">
        <w:rPr>
          <w:sz w:val="24"/>
          <w:szCs w:val="24"/>
        </w:rPr>
        <w:t xml:space="preserve"> time complexity for linear search</w:t>
      </w:r>
      <w:r w:rsidR="00B65BEF">
        <w:rPr>
          <w:sz w:val="24"/>
          <w:szCs w:val="24"/>
        </w:rPr>
        <w:t xml:space="preserve"> is O(n)</w:t>
      </w:r>
      <w:r w:rsidRPr="00DF115D">
        <w:rPr>
          <w:sz w:val="24"/>
          <w:szCs w:val="24"/>
        </w:rPr>
        <w:t xml:space="preserve"> and O(log n) for binary search.</w:t>
      </w:r>
    </w:p>
    <w:p w14:paraId="2E7C65C4" w14:textId="460AAC19" w:rsidR="00DF115D" w:rsidRPr="00DF115D" w:rsidRDefault="00DF115D" w:rsidP="00DF115D">
      <w:pPr>
        <w:jc w:val="both"/>
        <w:rPr>
          <w:b/>
          <w:bCs/>
          <w:sz w:val="24"/>
          <w:szCs w:val="24"/>
          <w:u w:val="single"/>
        </w:rPr>
      </w:pPr>
      <w:r>
        <w:rPr>
          <w:sz w:val="24"/>
          <w:szCs w:val="24"/>
        </w:rPr>
        <w:t xml:space="preserve"> </w:t>
      </w:r>
      <w:r w:rsidRPr="00DF115D">
        <w:rPr>
          <w:b/>
          <w:bCs/>
          <w:sz w:val="24"/>
          <w:szCs w:val="24"/>
          <w:u w:val="single"/>
        </w:rPr>
        <w:t>Where to use search:</w:t>
      </w:r>
    </w:p>
    <w:p w14:paraId="27FACD80" w14:textId="09502708" w:rsidR="00DF115D" w:rsidRDefault="00DF115D" w:rsidP="00DF115D">
      <w:pPr>
        <w:rPr>
          <w:sz w:val="24"/>
          <w:szCs w:val="24"/>
        </w:rPr>
      </w:pPr>
      <w:r w:rsidRPr="00DF115D">
        <w:rPr>
          <w:sz w:val="24"/>
          <w:szCs w:val="24"/>
        </w:rPr>
        <w:t>Linear search</w:t>
      </w:r>
      <w:r>
        <w:rPr>
          <w:sz w:val="24"/>
          <w:szCs w:val="24"/>
        </w:rPr>
        <w:t xml:space="preserve"> can be used when the array is small in size and if the search element can be attained at the first indices often.</w:t>
      </w:r>
    </w:p>
    <w:p w14:paraId="16BD7A7D" w14:textId="0A6270DB" w:rsidR="00DF115D" w:rsidRDefault="00DF115D" w:rsidP="00DF115D">
      <w:pPr>
        <w:rPr>
          <w:sz w:val="24"/>
          <w:szCs w:val="24"/>
        </w:rPr>
      </w:pPr>
      <w:r>
        <w:rPr>
          <w:sz w:val="24"/>
          <w:szCs w:val="24"/>
        </w:rPr>
        <w:t xml:space="preserve">Binary search can be used when the data is sorted even within the largest data. </w:t>
      </w:r>
    </w:p>
    <w:p w14:paraId="22D62ED8" w14:textId="3E7CC416" w:rsidR="00DF115D" w:rsidRDefault="00DF115D" w:rsidP="00DF115D">
      <w:pPr>
        <w:rPr>
          <w:sz w:val="24"/>
          <w:szCs w:val="24"/>
        </w:rPr>
      </w:pPr>
      <w:r>
        <w:rPr>
          <w:sz w:val="24"/>
          <w:szCs w:val="24"/>
        </w:rPr>
        <w:t>In real world scenario, binary search is used mainly in databases which are sorted already.</w:t>
      </w:r>
      <w:r w:rsidR="00B65BEF">
        <w:rPr>
          <w:sz w:val="24"/>
          <w:szCs w:val="24"/>
        </w:rPr>
        <w:t xml:space="preserve"> </w:t>
      </w:r>
    </w:p>
    <w:p w14:paraId="3C9424AD" w14:textId="77777777" w:rsidR="00B65BEF" w:rsidRDefault="00B65BEF" w:rsidP="00DF115D">
      <w:pPr>
        <w:rPr>
          <w:sz w:val="24"/>
          <w:szCs w:val="24"/>
        </w:rPr>
      </w:pPr>
    </w:p>
    <w:p w14:paraId="01664791" w14:textId="77777777" w:rsidR="00B65BEF" w:rsidRDefault="00B65BEF" w:rsidP="00DF115D">
      <w:pPr>
        <w:rPr>
          <w:sz w:val="24"/>
          <w:szCs w:val="24"/>
        </w:rPr>
      </w:pPr>
    </w:p>
    <w:p w14:paraId="142DCE2B" w14:textId="6107950A" w:rsidR="00B65BEF" w:rsidRDefault="00B65BEF" w:rsidP="00DF115D">
      <w:pPr>
        <w:rPr>
          <w:b/>
          <w:bCs/>
          <w:sz w:val="28"/>
          <w:szCs w:val="28"/>
        </w:rPr>
      </w:pPr>
      <w:r w:rsidRPr="00B65BEF">
        <w:rPr>
          <w:b/>
          <w:bCs/>
          <w:sz w:val="28"/>
          <w:szCs w:val="28"/>
        </w:rPr>
        <w:t>Recursion</w:t>
      </w:r>
    </w:p>
    <w:p w14:paraId="08AA8A25" w14:textId="5E7B19BF" w:rsidR="00B65BEF" w:rsidRDefault="00B65BEF" w:rsidP="00DF115D">
      <w:pPr>
        <w:rPr>
          <w:sz w:val="24"/>
          <w:szCs w:val="24"/>
        </w:rPr>
      </w:pPr>
      <w:r>
        <w:rPr>
          <w:sz w:val="24"/>
          <w:szCs w:val="24"/>
        </w:rPr>
        <w:t xml:space="preserve">Recursion is a technique where a function calls itself to solve smaller modules of a same problem. It contains a best case which is a stopping condition and recursive case where a function calls itself there. </w:t>
      </w:r>
    </w:p>
    <w:p w14:paraId="5D25FFF7" w14:textId="108BE3FE" w:rsidR="00B65BEF" w:rsidRDefault="00B65BEF" w:rsidP="00DF115D">
      <w:pPr>
        <w:rPr>
          <w:sz w:val="24"/>
          <w:szCs w:val="24"/>
        </w:rPr>
      </w:pPr>
      <w:r>
        <w:rPr>
          <w:sz w:val="24"/>
          <w:szCs w:val="24"/>
        </w:rPr>
        <w:t xml:space="preserve">Let us consider a factorial problem. It can be solved by using recursion. </w:t>
      </w:r>
    </w:p>
    <w:p w14:paraId="03BFEF84" w14:textId="17BA25D8" w:rsidR="00B65BEF" w:rsidRDefault="00B65BEF" w:rsidP="00DF115D">
      <w:pPr>
        <w:rPr>
          <w:sz w:val="24"/>
          <w:szCs w:val="24"/>
        </w:rPr>
      </w:pPr>
      <w:r>
        <w:rPr>
          <w:sz w:val="24"/>
          <w:szCs w:val="24"/>
        </w:rPr>
        <w:t>Factorial of a number is, n!=n*(n-1)*(n-2)*….*1</w:t>
      </w:r>
    </w:p>
    <w:p w14:paraId="290991A1" w14:textId="5B4A875D" w:rsidR="00B65BEF" w:rsidRDefault="00B65BEF" w:rsidP="00DF115D">
      <w:pPr>
        <w:rPr>
          <w:sz w:val="24"/>
          <w:szCs w:val="24"/>
        </w:rPr>
      </w:pPr>
      <w:r>
        <w:rPr>
          <w:sz w:val="24"/>
          <w:szCs w:val="24"/>
        </w:rPr>
        <w:t xml:space="preserve">In this, the base condition is that 0!=1. </w:t>
      </w:r>
    </w:p>
    <w:p w14:paraId="5CCA6E6E" w14:textId="1A12C4DD" w:rsidR="00B65BEF" w:rsidRDefault="00B65BEF" w:rsidP="00DF115D">
      <w:pPr>
        <w:rPr>
          <w:sz w:val="24"/>
          <w:szCs w:val="24"/>
        </w:rPr>
      </w:pPr>
      <w:r>
        <w:rPr>
          <w:sz w:val="24"/>
          <w:szCs w:val="24"/>
        </w:rPr>
        <w:t>Recursive condition is n*factorial(n-1).</w:t>
      </w:r>
    </w:p>
    <w:p w14:paraId="0AEE2D79" w14:textId="77777777" w:rsidR="00017998" w:rsidRDefault="00017998" w:rsidP="00DF115D">
      <w:pPr>
        <w:rPr>
          <w:sz w:val="24"/>
          <w:szCs w:val="24"/>
        </w:rPr>
      </w:pPr>
    </w:p>
    <w:p w14:paraId="0637EBE0" w14:textId="255CDB21" w:rsidR="00017998" w:rsidRDefault="00017998" w:rsidP="00DF115D">
      <w:pPr>
        <w:rPr>
          <w:sz w:val="24"/>
          <w:szCs w:val="24"/>
        </w:rPr>
      </w:pPr>
      <w:r>
        <w:rPr>
          <w:sz w:val="24"/>
          <w:szCs w:val="24"/>
        </w:rPr>
        <w:t>For forecasting future values based on current growth rates,</w:t>
      </w:r>
    </w:p>
    <w:p w14:paraId="5AC166B1" w14:textId="73EC3121" w:rsidR="00017998" w:rsidRDefault="00017998" w:rsidP="00DF115D">
      <w:pPr>
        <w:rPr>
          <w:sz w:val="24"/>
          <w:szCs w:val="24"/>
        </w:rPr>
      </w:pPr>
      <w:r>
        <w:rPr>
          <w:sz w:val="24"/>
          <w:szCs w:val="24"/>
        </w:rPr>
        <w:t xml:space="preserve">Introducing a formula for prediction as: </w:t>
      </w:r>
    </w:p>
    <w:p w14:paraId="42C6E07F" w14:textId="77777777" w:rsidR="00017998" w:rsidRPr="00017998" w:rsidRDefault="00017998" w:rsidP="00017998">
      <w:pPr>
        <w:rPr>
          <w:sz w:val="24"/>
          <w:szCs w:val="24"/>
        </w:rPr>
      </w:pPr>
      <w:r w:rsidRPr="00017998">
        <w:rPr>
          <w:sz w:val="24"/>
          <w:szCs w:val="24"/>
        </w:rPr>
        <w:lastRenderedPageBreak/>
        <w:t>if (years == 0)</w:t>
      </w:r>
    </w:p>
    <w:p w14:paraId="629F30AA" w14:textId="77777777" w:rsidR="00017998" w:rsidRPr="00017998" w:rsidRDefault="00017998" w:rsidP="00017998">
      <w:pPr>
        <w:rPr>
          <w:sz w:val="24"/>
          <w:szCs w:val="24"/>
        </w:rPr>
      </w:pPr>
      <w:r w:rsidRPr="00017998">
        <w:rPr>
          <w:sz w:val="24"/>
          <w:szCs w:val="24"/>
        </w:rPr>
        <w:t xml:space="preserve">        return curr_val;</w:t>
      </w:r>
    </w:p>
    <w:p w14:paraId="0A813674" w14:textId="72915F6B" w:rsidR="00017998" w:rsidRDefault="00017998" w:rsidP="00017998">
      <w:pPr>
        <w:rPr>
          <w:sz w:val="24"/>
          <w:szCs w:val="24"/>
        </w:rPr>
      </w:pPr>
      <w:r w:rsidRPr="00017998">
        <w:rPr>
          <w:sz w:val="24"/>
          <w:szCs w:val="24"/>
        </w:rPr>
        <w:t xml:space="preserve">    return futurefore(curr_val, growth, years - 1) * (1 + growth);</w:t>
      </w:r>
      <w:r>
        <w:rPr>
          <w:sz w:val="24"/>
          <w:szCs w:val="24"/>
        </w:rPr>
        <w:t xml:space="preserve"> </w:t>
      </w:r>
    </w:p>
    <w:p w14:paraId="69026BA2" w14:textId="77777777" w:rsidR="00017998" w:rsidRDefault="00017998" w:rsidP="00017998">
      <w:pPr>
        <w:rPr>
          <w:sz w:val="24"/>
          <w:szCs w:val="24"/>
        </w:rPr>
      </w:pPr>
    </w:p>
    <w:p w14:paraId="106A9FE0" w14:textId="1012D34A" w:rsidR="00017998" w:rsidRDefault="00017998" w:rsidP="00017998">
      <w:pPr>
        <w:rPr>
          <w:sz w:val="24"/>
          <w:szCs w:val="24"/>
        </w:rPr>
      </w:pPr>
      <w:r>
        <w:rPr>
          <w:sz w:val="24"/>
          <w:szCs w:val="24"/>
        </w:rPr>
        <w:t>where years==0 is a base condition and “futurefore” is recursive call for forecasting.</w:t>
      </w:r>
    </w:p>
    <w:p w14:paraId="73E67FDA" w14:textId="77777777" w:rsidR="00017998" w:rsidRDefault="00017998" w:rsidP="00017998">
      <w:pPr>
        <w:rPr>
          <w:sz w:val="24"/>
          <w:szCs w:val="24"/>
        </w:rPr>
      </w:pPr>
      <w:r>
        <w:rPr>
          <w:sz w:val="24"/>
          <w:szCs w:val="24"/>
        </w:rPr>
        <w:t>For this time complexity is the O(n). where n is the years.</w:t>
      </w:r>
    </w:p>
    <w:p w14:paraId="4E9BC5A6" w14:textId="58ADE458" w:rsidR="00017998" w:rsidRDefault="00017998" w:rsidP="00017998">
      <w:pPr>
        <w:rPr>
          <w:sz w:val="24"/>
          <w:szCs w:val="24"/>
        </w:rPr>
      </w:pPr>
      <w:r>
        <w:rPr>
          <w:sz w:val="24"/>
          <w:szCs w:val="24"/>
        </w:rPr>
        <w:t xml:space="preserve"> As the growth is based on no.of years where that is the no.of times the recursion occurs.</w:t>
      </w:r>
    </w:p>
    <w:p w14:paraId="7187E0B3" w14:textId="01B3A015" w:rsidR="00017998" w:rsidRDefault="00017998" w:rsidP="00017998">
      <w:pPr>
        <w:rPr>
          <w:sz w:val="24"/>
          <w:szCs w:val="24"/>
        </w:rPr>
      </w:pPr>
      <w:r>
        <w:rPr>
          <w:sz w:val="24"/>
          <w:szCs w:val="24"/>
        </w:rPr>
        <w:t xml:space="preserve">Space complexity is the O(n) where the call stack is used. </w:t>
      </w:r>
    </w:p>
    <w:p w14:paraId="01C73127" w14:textId="77777777" w:rsidR="007D7E8F" w:rsidRDefault="007D7E8F" w:rsidP="00017998">
      <w:pPr>
        <w:rPr>
          <w:sz w:val="24"/>
          <w:szCs w:val="24"/>
        </w:rPr>
      </w:pPr>
    </w:p>
    <w:p w14:paraId="370D8CFC" w14:textId="55A70AE9" w:rsidR="007D7E8F" w:rsidRDefault="007D7E8F" w:rsidP="00017998">
      <w:pPr>
        <w:rPr>
          <w:sz w:val="24"/>
          <w:szCs w:val="24"/>
        </w:rPr>
      </w:pPr>
      <w:r>
        <w:rPr>
          <w:sz w:val="24"/>
          <w:szCs w:val="24"/>
        </w:rPr>
        <w:t xml:space="preserve">For this method, it is best for least number of iterations. But when the number of years are getting increased, it leads to </w:t>
      </w:r>
      <w:r w:rsidRPr="007D7E8F">
        <w:rPr>
          <w:b/>
          <w:bCs/>
          <w:sz w:val="24"/>
          <w:szCs w:val="24"/>
        </w:rPr>
        <w:t>stack overflow</w:t>
      </w:r>
      <w:r>
        <w:rPr>
          <w:sz w:val="24"/>
          <w:szCs w:val="24"/>
        </w:rPr>
        <w:t>.</w:t>
      </w:r>
    </w:p>
    <w:p w14:paraId="1DD2156D" w14:textId="0D6768F8" w:rsidR="007D7E8F" w:rsidRDefault="007D7E8F" w:rsidP="00017998">
      <w:pPr>
        <w:rPr>
          <w:sz w:val="24"/>
          <w:szCs w:val="24"/>
        </w:rPr>
      </w:pPr>
      <w:r>
        <w:rPr>
          <w:sz w:val="24"/>
          <w:szCs w:val="24"/>
        </w:rPr>
        <w:t>Hence, it can be solved by using iterative method rather than recursion when the input size is of medium size.</w:t>
      </w:r>
    </w:p>
    <w:p w14:paraId="585FEB36" w14:textId="2C576B0A" w:rsidR="007D7E8F" w:rsidRDefault="007D7E8F" w:rsidP="00017998">
      <w:pPr>
        <w:rPr>
          <w:sz w:val="24"/>
          <w:szCs w:val="24"/>
        </w:rPr>
      </w:pPr>
      <w:r>
        <w:rPr>
          <w:sz w:val="24"/>
          <w:szCs w:val="24"/>
        </w:rPr>
        <w:t>For best performance, we can use “Math.pow()” function when the input years are larger in size.</w:t>
      </w:r>
    </w:p>
    <w:p w14:paraId="5B92CD2A" w14:textId="77777777" w:rsidR="00B65BEF" w:rsidRPr="00B65BEF" w:rsidRDefault="00B65BEF" w:rsidP="00DF115D">
      <w:pPr>
        <w:rPr>
          <w:sz w:val="24"/>
          <w:szCs w:val="24"/>
        </w:rPr>
      </w:pPr>
    </w:p>
    <w:p w14:paraId="3F92DCE4" w14:textId="77777777" w:rsidR="000954D7" w:rsidRPr="000954D7" w:rsidRDefault="000954D7" w:rsidP="000954D7">
      <w:pPr>
        <w:ind w:left="1080"/>
        <w:rPr>
          <w:sz w:val="24"/>
          <w:szCs w:val="24"/>
        </w:rPr>
      </w:pPr>
    </w:p>
    <w:p w14:paraId="7811B4DB" w14:textId="77777777" w:rsidR="000954D7" w:rsidRPr="000954D7" w:rsidRDefault="000954D7" w:rsidP="00C51520">
      <w:pPr>
        <w:pStyle w:val="ListParagraph"/>
        <w:rPr>
          <w:sz w:val="24"/>
          <w:szCs w:val="24"/>
        </w:rPr>
      </w:pPr>
    </w:p>
    <w:sectPr w:rsidR="000954D7" w:rsidRPr="00095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C953C0"/>
    <w:multiLevelType w:val="hybridMultilevel"/>
    <w:tmpl w:val="4672FA8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5C69044D"/>
    <w:multiLevelType w:val="hybridMultilevel"/>
    <w:tmpl w:val="A3660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2052C6"/>
    <w:multiLevelType w:val="hybridMultilevel"/>
    <w:tmpl w:val="8260FE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72770949">
    <w:abstractNumId w:val="1"/>
  </w:num>
  <w:num w:numId="2" w16cid:durableId="739792624">
    <w:abstractNumId w:val="2"/>
  </w:num>
  <w:num w:numId="3" w16cid:durableId="80990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20"/>
    <w:rsid w:val="00017998"/>
    <w:rsid w:val="000954D7"/>
    <w:rsid w:val="00656E02"/>
    <w:rsid w:val="007D7E8F"/>
    <w:rsid w:val="009359B4"/>
    <w:rsid w:val="00A91C63"/>
    <w:rsid w:val="00B65BEF"/>
    <w:rsid w:val="00C51520"/>
    <w:rsid w:val="00D80425"/>
    <w:rsid w:val="00D92B5F"/>
    <w:rsid w:val="00DF115D"/>
    <w:rsid w:val="00F04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E6BA"/>
  <w15:chartTrackingRefBased/>
  <w15:docId w15:val="{8FD59493-5EFA-41CD-844E-4326BC8F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5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15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15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15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15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15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5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5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5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5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15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15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15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15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15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5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5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520"/>
    <w:rPr>
      <w:rFonts w:eastAsiaTheme="majorEastAsia" w:cstheme="majorBidi"/>
      <w:color w:val="272727" w:themeColor="text1" w:themeTint="D8"/>
    </w:rPr>
  </w:style>
  <w:style w:type="paragraph" w:styleId="Title">
    <w:name w:val="Title"/>
    <w:basedOn w:val="Normal"/>
    <w:next w:val="Normal"/>
    <w:link w:val="TitleChar"/>
    <w:uiPriority w:val="10"/>
    <w:qFormat/>
    <w:rsid w:val="00C51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5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5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520"/>
    <w:pPr>
      <w:spacing w:before="160"/>
      <w:jc w:val="center"/>
    </w:pPr>
    <w:rPr>
      <w:i/>
      <w:iCs/>
      <w:color w:val="404040" w:themeColor="text1" w:themeTint="BF"/>
    </w:rPr>
  </w:style>
  <w:style w:type="character" w:customStyle="1" w:styleId="QuoteChar">
    <w:name w:val="Quote Char"/>
    <w:basedOn w:val="DefaultParagraphFont"/>
    <w:link w:val="Quote"/>
    <w:uiPriority w:val="29"/>
    <w:rsid w:val="00C51520"/>
    <w:rPr>
      <w:i/>
      <w:iCs/>
      <w:color w:val="404040" w:themeColor="text1" w:themeTint="BF"/>
    </w:rPr>
  </w:style>
  <w:style w:type="paragraph" w:styleId="ListParagraph">
    <w:name w:val="List Paragraph"/>
    <w:basedOn w:val="Normal"/>
    <w:uiPriority w:val="34"/>
    <w:qFormat/>
    <w:rsid w:val="00C51520"/>
    <w:pPr>
      <w:ind w:left="720"/>
      <w:contextualSpacing/>
    </w:pPr>
  </w:style>
  <w:style w:type="character" w:styleId="IntenseEmphasis">
    <w:name w:val="Intense Emphasis"/>
    <w:basedOn w:val="DefaultParagraphFont"/>
    <w:uiPriority w:val="21"/>
    <w:qFormat/>
    <w:rsid w:val="00C51520"/>
    <w:rPr>
      <w:i/>
      <w:iCs/>
      <w:color w:val="2F5496" w:themeColor="accent1" w:themeShade="BF"/>
    </w:rPr>
  </w:style>
  <w:style w:type="paragraph" w:styleId="IntenseQuote">
    <w:name w:val="Intense Quote"/>
    <w:basedOn w:val="Normal"/>
    <w:next w:val="Normal"/>
    <w:link w:val="IntenseQuoteChar"/>
    <w:uiPriority w:val="30"/>
    <w:qFormat/>
    <w:rsid w:val="00C515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1520"/>
    <w:rPr>
      <w:i/>
      <w:iCs/>
      <w:color w:val="2F5496" w:themeColor="accent1" w:themeShade="BF"/>
    </w:rPr>
  </w:style>
  <w:style w:type="character" w:styleId="IntenseReference">
    <w:name w:val="Intense Reference"/>
    <w:basedOn w:val="DefaultParagraphFont"/>
    <w:uiPriority w:val="32"/>
    <w:qFormat/>
    <w:rsid w:val="00C515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 Tamirisa</dc:creator>
  <cp:keywords/>
  <dc:description/>
  <cp:lastModifiedBy>Vishnu Vardhan Tamirisa</cp:lastModifiedBy>
  <cp:revision>2</cp:revision>
  <dcterms:created xsi:type="dcterms:W3CDTF">2025-06-20T19:21:00Z</dcterms:created>
  <dcterms:modified xsi:type="dcterms:W3CDTF">2025-06-22T17:11:00Z</dcterms:modified>
</cp:coreProperties>
</file>