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6.4: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.ORIG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NOT R3,R1;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ADD R3,R3,#1;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ADD R4,R3,R2;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AND R0,R0,#0;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BRN ONE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BRP NONE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ONE ADD R0,R0,#1;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BRNZP EN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NONE ADD R0,R0,#-1;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EN 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HAIT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.END</w:t>
      </w:r>
    </w:p>
    <w:p>
      <w:pPr>
        <w:rPr>
          <w:rFonts w:hint="eastAsia"/>
          <w:lang w:val="en-US" w:eastAsia="zh-CN"/>
        </w:rPr>
      </w:pPr>
      <w:bookmarkStart w:id="0" w:name="_GoBack"/>
      <w:bookmarkEnd w:id="0"/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0011000000000000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1001011001111111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0001011011100001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0001100011000010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0101000000100000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0000100000000001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0000001000000010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0001000000100001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0000111000000001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0001000000111111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1111000000100101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6.5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第一个更好。第一个仅需循环三次，但第二个需循循环88次，第二个的指令运行数远远大于第一个，运行时间更长，故第一个更好。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6.7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将从x300E开始和x3013的五个数长度的列表相加，并将结果保存在x300E中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6.8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一开始R2中存储的垃圾数据会与实际计数相加，导致计数器的数字和实际上的数字不同，造成输出结果错误。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6.11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代码，运行结果（x3100存储x3015，x3101存储x3030）</w:t>
      </w:r>
    </w:p>
    <w:p>
      <w:r>
        <w:drawing>
          <wp:inline distT="0" distB="0" distL="114300" distR="114300">
            <wp:extent cx="1328420" cy="3045460"/>
            <wp:effectExtent l="0" t="0" r="508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28420" cy="304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15895" cy="3057525"/>
            <wp:effectExtent l="0" t="0" r="1905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15895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6.12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a.代码与运行结果</w:t>
      </w:r>
    </w:p>
    <w:p>
      <w:r>
        <w:drawing>
          <wp:inline distT="0" distB="0" distL="114300" distR="114300">
            <wp:extent cx="1133475" cy="975995"/>
            <wp:effectExtent l="0" t="0" r="9525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97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409700" cy="573405"/>
            <wp:effectExtent l="0" t="0" r="0" b="10795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57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178050" cy="321945"/>
            <wp:effectExtent l="0" t="0" r="6350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78050" cy="32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b.代码与运行结果</w:t>
      </w:r>
    </w:p>
    <w:p>
      <w:r>
        <w:drawing>
          <wp:inline distT="0" distB="0" distL="114300" distR="114300">
            <wp:extent cx="2179955" cy="3118485"/>
            <wp:effectExtent l="0" t="0" r="4445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79955" cy="311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675765" cy="3083560"/>
            <wp:effectExtent l="0" t="0" r="635" b="254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75765" cy="308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922270" cy="2564130"/>
            <wp:effectExtent l="0" t="0" r="11430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2270" cy="256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eastAsia"/>
          <w:lang w:val="en-US" w:eastAsia="zh-CN"/>
        </w:rPr>
        <w:t>6.13</w:t>
      </w:r>
    </w:p>
    <w:p>
      <w:r>
        <w:drawing>
          <wp:inline distT="0" distB="0" distL="114300" distR="114300">
            <wp:extent cx="1308100" cy="3397885"/>
            <wp:effectExtent l="0" t="0" r="0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08100" cy="339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473835" cy="3401695"/>
            <wp:effectExtent l="0" t="0" r="12065" b="190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73835" cy="340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6.14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9,10,11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6.15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STR R2,R4,#7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0111010100000111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6.16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06365" cy="2402840"/>
            <wp:effectExtent l="0" t="0" r="635" b="10160"/>
            <wp:docPr id="8" name="图片 8" descr="57f89b265f05983b119dd372cf729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57f89b265f05983b119dd372cf729e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6365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6.17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JSR #15;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0100100000001111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UwMzM5OTI4YTM0YjQ0ODhlODJlNjE0OWNjODk0ZTkifQ=="/>
    <w:docVar w:name="KSO_WPS_MARK_KEY" w:val="3502e674-cf58-4479-9456-79edef185088"/>
  </w:docVars>
  <w:rsids>
    <w:rsidRoot w:val="00000000"/>
    <w:rsid w:val="0BE53661"/>
    <w:rsid w:val="0D045463"/>
    <w:rsid w:val="12D81388"/>
    <w:rsid w:val="1A6140C6"/>
    <w:rsid w:val="66760F92"/>
    <w:rsid w:val="68760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jpe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251</Words>
  <Characters>258</Characters>
  <Lines>0</Lines>
  <Paragraphs>0</Paragraphs>
  <TotalTime>13</TotalTime>
  <ScaleCrop>false</ScaleCrop>
  <LinksUpToDate>false</LinksUpToDate>
  <CharactersWithSpaces>260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2024-04-07T06:04:00Z</dcterms:created>
  <dc:creator>Chino</dc:creator>
  <cp:lastModifiedBy>嘉聪</cp:lastModifiedBy>
  <dcterms:modified xsi:type="dcterms:W3CDTF">2024-05-20T15:01:50Z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FDF4BF086DB04FB58CCC98965A9A629A</vt:lpwstr>
  </property>
</Properties>
</file>