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SIGN-BRIDGE</w:t>
      </w:r>
    </w:p>
    <w:p>
      <w:pPr>
        <w:spacing w:after="100" w:before="100"/>
        <w:jc w:val="center"/>
      </w:pPr>
      <w:r>
        <w:rPr>
          <w:b/>
          <w:bCs/>
          <w:sz w:val="30"/>
          <w:szCs w:val="30"/>
        </w:rPr>
        <w:t xml:space="preserve">A Dual-Communication Robotic Translator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Built for Indian Sign Language (ISL) · Scrap-Material Robotic Hands + AI Vision</w:t>
      </w:r>
    </w:p>
    <w:p>
      <w:pPr>
        <w:pBdr>
          <w:bottom w:val="single" w:color="999999" w:sz="6" w:space="1"/>
        </w:pBdr>
        <w:spacing w:after="200"/>
      </w:pP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Project Implementation Plan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Sequence · Architecture · Bill of Materials · Schedule · Risk Plan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Project Objective</w:t>
      </w:r>
    </w:p>
    <w:p>
      <w:pPr>
        <w:spacing w:after="120"/>
      </w:pPr>
      <w:r>
        <w:t xml:space="preserve">Sign-Bridge is a two-way (dual) communication system that breaks down the barrier between Deaf/Hard-of-Hearing signers and hearing individuals in India, using Indian Sign Language (ISL) as the medium. It combines a scrap-material robotic hand pair, a webcam-based AI vision pipeline, and a microcontroller-driven servo system to translate: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ISL signs → spoken/written language, for a hearing person to understand a Deaf signer.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Spoken/written language → ISL fingerspelling and gestures, physically performed by the robotic hands, for a Deaf person to understand a hearing speaker.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Why ISL specifically changes the design: </w:t>
      </w:r>
      <w:r>
        <w:t xml:space="preserve">Unlike the American Sign Language (ASL) alphabet, which is almost entirely one-handed, the ISL alphabet is predominantly two-handed — most letters and numbers require both hands to shape a single sign. This means Sign-Bridge cannot be reduced to a “one hand fingerspells everything” design the way an ASL project could. A two-hand robotic system is a functional requirement for ISL fingerspelling, not just an upgrade for whole-word vocabulary.</w:t>
      </w:r>
    </w:p>
    <w:p>
      <w:pPr>
        <w:pStyle w:val="Heading1"/>
        <w:spacing w:after="150" w:before="300"/>
      </w:pPr>
      <w:r>
        <w:t xml:space="preserve">2. System Architecture: The Dual Communication Loop</w:t>
      </w:r>
    </w:p>
    <w:p>
      <w:pPr>
        <w:pStyle w:val="Heading2"/>
        <w:spacing w:after="100" w:before="200"/>
      </w:pPr>
      <w:r>
        <w:t xml:space="preserve">2.1 Path 1 — Human Signs → Text/Speech (Input Path)</w:t>
      </w:r>
    </w:p>
    <w:p>
      <w:pPr>
        <w:spacing w:after="120"/>
      </w:pPr>
      <w:r>
        <w:t xml:space="preserve">Deaf user signs in ISL in front of a laptop webcam → MediaPipe/OpenCV vision pipeline extracts hand landmarks → a trained classifier maps the landmark pattern to an ISL letter/word → result is rendered as on-screen text and/or spoken aloud via text-to-speech for the hearing user.</w:t>
      </w:r>
    </w:p>
    <w:p>
      <w:pPr>
        <w:pStyle w:val="Heading2"/>
        <w:spacing w:after="100" w:before="200"/>
      </w:pPr>
      <w:r>
        <w:t xml:space="preserve">2.2 Path 2 — Text/Speech → Robotic Hands (Output Path)</w:t>
      </w:r>
    </w:p>
    <w:p>
      <w:pPr>
        <w:spacing w:after="120"/>
      </w:pPr>
      <w:r>
        <w:t xml:space="preserve">Hearing user types or speaks into a microphone → speech-to-text (if spoken) converts audio to a string → the controller breaks the string into letters/known-words → a pre-calibrated servo-angle sequence is looked up for each letter/word → Arduino drives the two scrap-material robotic hands to physically form the corresponding ISL signs in sequence.</w:t>
      </w:r>
    </w:p>
    <w:p>
      <w:pPr>
        <w:pStyle w:val="Heading2"/>
        <w:spacing w:after="100" w:before="200"/>
      </w:pPr>
      <w:r>
        <w:t xml:space="preserve">2.3 Data Flow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CE6F1" w:val="clear"/>
          </w:tcPr>
          <w:p>
            <w:r>
              <w:rPr>
                <w:b w:val="false"/>
                <w:bCs w:val="false"/>
              </w:rPr>
              <w:t xml:space="preserve">[Deaf User] ──(Signs)──&gt; [Webcam + MediaPipe]</w:t>
            </w:r>
          </w:p>
        </w:tc>
        <w:tc>
          <w:tcPr>
            <w:tcW w:type="dxa" w:w="4500"/>
            <w:shd w:fill="DCE6F1" w:val="clear"/>
          </w:tcPr>
          <w:p>
            <w:r>
              <w:rPr>
                <w:b w:val="false"/>
                <w:bCs w:val="false"/>
              </w:rPr>
              <w:t xml:space="preserve">──&gt; [Text / Speech Output] ──&gt; [Hearing User]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[Deaf User] &lt;──(Watches Hands)── [Robot Hands]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&lt;── [Servo Sequencer] &lt;── [Text / Speech Input] &lt;── [Hearing User]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Recommended Project Sequence</w:t>
      </w:r>
    </w:p>
    <w:p>
      <w:pPr>
        <w:spacing w:after="120"/>
      </w:pPr>
      <w:r>
        <w:t xml:space="preserve">Build in this order. Each phase produces a working, demoable milestone before moving to the next — this avoids the common failure mode of wiring everything at once and debugging blind.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— Research &amp; ISL Reference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— Mechanical Design: build ONE scrap-material 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Electronics &amp; Wiring: 5 servos → Arduino Uno (single hand)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— Output Programming: Text/Speech → single-hand ISL fingerspelling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— Input Pipeline: Webcam + MediaPipe → ISL sign → Text/Speech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 — Scale to Second Hand: 10 servos → Arduino Mega, full two-hand ISL letters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6 — Whole-Word / Phrase Vocabulary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7 — Integration Testing, Calibration &amp;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8 — Final Demo Packaging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4. Detailed Implementation Plan</w:t>
      </w:r>
    </w:p>
    <w:p>
      <w:pPr>
        <w:pStyle w:val="Heading2"/>
        <w:spacing w:after="100" w:before="200"/>
      </w:pPr>
      <w:r>
        <w:t xml:space="preserve">Phase 0 — Research &amp; ISL Reference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a reference chart of the ISL manual alphabet (A–Z) and 0–9, noting which letters are one-handed vs two-handed.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5–10 common ISL whole-word signs to target first (e.g. “hello”, “thank you”, “yes”, “no”, “help”, “water”, “food”, “family”).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or plan to record a small ISL image/video dataset for training the vision classifier, since most public hand-gesture datasets (e.g. Kaggle ASL sets) are ASL-based and will not transfer directly to ISL two-handed signs.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locally available scrap: cereal-box cardboard, PVC/plastic bottles, drinking straws, fishing line/dental floss, an old glove.</w:t>
      </w:r>
    </w:p>
    <w:p>
      <w:pPr>
        <w:pStyle w:val="Heading2"/>
        <w:spacing w:after="100" w:before="200"/>
      </w:pPr>
      <w:r>
        <w:t xml:space="preserve">Phase 1 — Mechanical Design (Build One Hand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and cut a hand-and-forearm shape from stiff cardboard or a flattened plastic bottle.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drinking straws into knuckle-length segments and glue/tape them along each finger as joint sleeves.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 strong string (fishing line or dental floss) through each straw ‘finger’, anchoring one end at the fingertip.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simple palm-back mounting plate to hold 5 servo motors, with a return spring or elastic band per finger so it relaxes when the servo releases tension.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Reinforce high-stress points (finger base, palm-servo mounts) with extra cardboard layers or hot glue to fight the friction/tearing weak point called out for scrap builds.</w:t>
      </w:r>
    </w:p>
    <w:p>
      <w:pPr>
        <w:pStyle w:val="Heading2"/>
        <w:spacing w:after="100" w:before="200"/>
      </w:pPr>
      <w:r>
        <w:t xml:space="preserve">Phase 2 — Electronics &amp; Wiring (Single Hand)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Mount 5x SG90 micro servos in the forearm/palm housing, one per finger tendon.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servo signal pins to 5 PWM-capable pins on an Arduino Uno; wire all servo grounds to a common ground with the Arduino.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the servos from a separate 5V supply (not the Arduino 5V pin) to avoid brownouts, sharing only ground with the Arduino.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breadboard/terminal block junction so wiring can be re-checked without resoldering.</w:t>
      </w:r>
    </w:p>
    <w:p>
      <w:pPr>
        <w:pStyle w:val="Heading2"/>
        <w:spacing w:after="100" w:before="200"/>
      </w:pPr>
      <w:r>
        <w:t xml:space="preserve">Phase 3 — Output Programming (Text/Speech → Single-Hand Signs)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an Arduino sketch that maps a servo-angle set to each one-handed ISL letter/number the single hand can perform.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simple serial-controlled interface: a companion Python script on the laptop accepts typed text (or speech-to-text output) and sends the matching letter sequence to the Arduino over USB serial.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Calibrate each servo angle manually against the physical hand, since flexible scrap joints need fine-tuning beyond theoretical angles.</w:t>
      </w:r>
    </w:p>
    <w:p>
      <w:pPr>
        <w:pStyle w:val="Heading2"/>
        <w:spacing w:after="100" w:before="200"/>
      </w:pPr>
      <w:r>
        <w:t xml:space="preserve">Phase 4 — Input Pipeline (Webcam → ISL → Text/Speech)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laptop webcam with Google MediaPipe Hands to extract real-time hand-landmark coordinates — this avoids building a costlier sensor glove.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or fine-tune a lightweight classifier (e.g. a small scikit-learn/TensorFlow model) on the recorded ISL landmark dataset from Phase 0 to recognize target letters/words.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the recognized sign as on-screen text and pass it to a text-to-speech engine (e.g. pyttsx3 or a cloud TTS API) so a hearing user gets spoken output.</w:t>
      </w:r>
    </w:p>
    <w:p>
      <w:pPr>
        <w:pStyle w:val="Heading2"/>
        <w:spacing w:after="100" w:before="200"/>
      </w:pPr>
      <w:r>
        <w:t xml:space="preserve">Phase 5 — Scale to Two Hands (Full ISL Alphabet Capability)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the Phase 1 mechanical build for a second hand (mirror-image), since most ISL letters require both hands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 the controller from Arduino Uno to Arduino Mega to get the 10+ PWM pins needed for 10 finger servos.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servo-angle lookup table so each ISL letter/number is defined as a synchronized pose across both hands, not just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simple wrist/arm-position stage (servo or fixed bracket) if a sign requires the two hands to be positioned relative to each other, not just finger shapes.</w:t>
      </w:r>
    </w:p>
    <w:p>
      <w:pPr>
        <w:pStyle w:val="Heading2"/>
        <w:spacing w:after="100" w:before="200"/>
      </w:pPr>
      <w:r>
        <w:t xml:space="preserve">Phase 6 — Whole-Word / Phrase Vocabulary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a small “word library” on top of fingerspelling: map common whole-word ISL signs (from Phase 0's shortlist) to their own two-hand motion sequences, since real ISL communication relies heavily on these rather than spelling everything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text-to-sign controller so it checks the incoming text against the word library first, and falls back to letter-by-letter fingerspelling for anything not in the library.</w:t>
      </w:r>
    </w:p>
    <w:p>
      <w:pPr>
        <w:pStyle w:val="Heading2"/>
        <w:spacing w:after="100" w:before="200"/>
      </w:pPr>
      <w:r>
        <w:t xml:space="preserve">Phase 7 — Integration Testing, Calibration &amp;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end-to-end tests of both communication paths together with real signers/speakers if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and budget time for: snapped tendon strings, cardboard joints loosening under repeated pulls, and servo-angle drift needing re-calibration.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misrecognitions from the vision model and add extra training samples for the letters/words it confuses most.</w:t>
      </w:r>
    </w:p>
    <w:p>
      <w:pPr>
        <w:pStyle w:val="Heading2"/>
        <w:spacing w:after="100" w:before="200"/>
      </w:pPr>
      <w:r>
        <w:t xml:space="preserve">Phase 8 — Final Demo Packaging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simple enclosure/labeling so the two hands, camera, and controller box present cleanly for a demo or evaluation.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a short live-demo script: one sentence signed by a human → spoken by the system, and one spoken sentence → signed by the robot hands.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5. Bill of Materials &amp; Cost Estimate</w:t>
      </w:r>
    </w:p>
    <w:p>
      <w:pPr>
        <w:spacing w:after="120"/>
      </w:pPr>
      <w:r>
        <w:t xml:space="preserve">Structure is built entirely from scrap (zero material cost). Budget is spent only on electronics. Figures below scale a single hand up to the full two-hand system.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1300"/>
        <w:gridCol w:w="1200"/>
      </w:tblGrid>
      <w:tr>
        <w:trPr>
          <w:tblHeader/>
        </w:trP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Cost (INR)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Cost (USD)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Micro servo motors (10x SG90)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Moves the 10 fingers across both hands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₹1,000 – ₹1,500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$12 – $18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</w:rPr>
              <w:t xml:space="preserve">Microcontroller (1x Arduino Mega)</w:t>
            </w:r>
          </w:p>
        </w:tc>
        <w:tc>
          <w:tcPr>
            <w:tcW w:type="dxa" w:w="3400"/>
            <w:shd w:fill="DCE6F1" w:val="clear"/>
          </w:tcPr>
          <w:p>
            <w:r>
              <w:rPr>
                <w:b w:val="false"/>
                <w:bCs w:val="false"/>
              </w:rPr>
              <w:t xml:space="preserve">Controls all 10 motors simultaneously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</w:rPr>
              <w:t xml:space="preserve">₹500 – ₹800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b w:val="false"/>
                <w:bCs w:val="false"/>
              </w:rPr>
              <w:t xml:space="preserve">$6 – $10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Power supply (5V 4A adapter/battery)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Powers the power-hungry servos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₹300 – ₹500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$4 – $6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</w:rPr>
              <w:t xml:space="preserve">Jumper wires &amp; breadboard</w:t>
            </w:r>
          </w:p>
        </w:tc>
        <w:tc>
          <w:tcPr>
            <w:tcW w:type="dxa" w:w="3400"/>
            <w:shd w:fill="DCE6F1" w:val="clear"/>
          </w:tcPr>
          <w:p>
            <w:r>
              <w:rPr>
                <w:b w:val="false"/>
                <w:bCs w:val="false"/>
              </w:rPr>
              <w:t xml:space="preserve">Solder-free electronics connections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</w:rPr>
              <w:t xml:space="preserve">₹200 – ₹300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b w:val="false"/>
                <w:bCs w:val="false"/>
              </w:rPr>
              <w:t xml:space="preserve">$2 – $4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Webcam (existing laptop camera)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Vision input for ISL recognition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</w:rPr>
              <w:t xml:space="preserve">Microphone (existing laptop mic)</w:t>
            </w:r>
          </w:p>
        </w:tc>
        <w:tc>
          <w:tcPr>
            <w:tcW w:type="dxa" w:w="3400"/>
            <w:shd w:fill="DCE6F1" w:val="clear"/>
          </w:tcPr>
          <w:p>
            <w:r>
              <w:rPr>
                <w:b w:val="false"/>
                <w:bCs w:val="false"/>
              </w:rPr>
              <w:t xml:space="preserve">Speech input for text/speech path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Scrap structure (cardboard, straws, string, bottles)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Frame, finger bones, and tendons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</w:rPr>
              <w:t xml:space="preserve">TOTAL ESTIMATE</w:t>
            </w:r>
          </w:p>
        </w:tc>
        <w:tc>
          <w:tcPr>
            <w:tcW w:type="dxa" w:w="34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</w:rPr>
              <w:t xml:space="preserve">₹2,000 – ₹3,300</w:t>
            </w:r>
          </w:p>
        </w:tc>
        <w:tc>
          <w:tcPr>
            <w:tcW w:type="dxa" w:w="1200"/>
            <w:shd w:fill="DCE6F1" w:val="clear"/>
          </w:tcPr>
          <w:p>
            <w:r>
              <w:rPr>
                <w:b w:val="false"/>
                <w:bCs w:val="false"/>
              </w:rPr>
              <w:t xml:space="preserve">$24 – $40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/>
          <w:bCs/>
        </w:rPr>
        <w:t xml:space="preserve">Cost-reduction tip: </w:t>
      </w:r>
      <w:r>
        <w:t xml:space="preserve">Build and prove out one hand first (roughly half the electronics cost) before buying the second set of five servos — this validates the mechanical and software design before doubling the investment.</w:t>
      </w:r>
    </w:p>
    <w:p>
      <w:pPr>
        <w:pStyle w:val="Heading1"/>
        <w:spacing w:after="150" w:before="300"/>
      </w:pPr>
      <w:r>
        <w:t xml:space="preserve">6. Time Estimate</w:t>
      </w:r>
    </w:p>
    <w:p>
      <w:pPr>
        <w:spacing w:after="120"/>
      </w:pPr>
      <w:r>
        <w:t xml:space="preserve">Total build time: approximately 30–65 hours, typically spread across 3–6 weekends/evenings.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</w:tr>
      <w:tr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Mechanical assembly (cardboard, straws, tendons, 10 fingers)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10 – 15 hrs</w:t>
            </w:r>
          </w:p>
        </w:tc>
      </w:tr>
      <w:tr>
        <w:tc>
          <w:tcPr>
            <w:tcW w:type="dxa" w:w="6300"/>
            <w:shd w:fill="DCE6F1" w:val="clear"/>
          </w:tcPr>
          <w:p>
            <w:r>
              <w:rPr>
                <w:b w:val="false"/>
                <w:bCs w:val="false"/>
              </w:rPr>
              <w:t xml:space="preserve">Electronics &amp; wiring (10 servos + microcontroller)</w:t>
            </w:r>
          </w:p>
        </w:tc>
        <w:tc>
          <w:tcPr>
            <w:tcW w:type="dxa" w:w="2700"/>
            <w:shd w:fill="DCE6F1" w:val="clear"/>
          </w:tcPr>
          <w:p>
            <w:r>
              <w:rPr>
                <w:b w:val="false"/>
                <w:bCs w:val="false"/>
              </w:rPr>
              <w:t xml:space="preserve">5 – 10 hrs</w:t>
            </w:r>
          </w:p>
        </w:tc>
      </w:tr>
      <w:tr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Programming &amp; calibration (servo angles, ISL classifier)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10 – 25 hrs</w:t>
            </w:r>
          </w:p>
        </w:tc>
      </w:tr>
      <w:tr>
        <w:tc>
          <w:tcPr>
            <w:tcW w:type="dxa" w:w="6300"/>
            <w:shd w:fill="DCE6F1" w:val="clear"/>
          </w:tcPr>
          <w:p>
            <w:r>
              <w:rPr>
                <w:b w:val="false"/>
                <w:bCs w:val="false"/>
              </w:rPr>
              <w:t xml:space="preserve">Testing &amp; troubleshooting (repairs, debugging)</w:t>
            </w:r>
          </w:p>
        </w:tc>
        <w:tc>
          <w:tcPr>
            <w:tcW w:type="dxa" w:w="2700"/>
            <w:shd w:fill="DCE6F1" w:val="clear"/>
          </w:tcPr>
          <w:p>
            <w:r>
              <w:rPr>
                <w:b w:val="false"/>
                <w:bCs w:val="false"/>
              </w:rPr>
              <w:t xml:space="preserve">5 – 15 hrs</w:t>
            </w:r>
          </w:p>
        </w:tc>
      </w:tr>
      <w:tr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30 – 65 hrs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7. Suggested Week-by-Week Schedule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200"/>
      </w:tblGrid>
      <w:tr>
        <w:trPr>
          <w:tblHeader/>
        </w:trP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Phase 0 + Phase 1 (research, single-hand build)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One scrap hand physically assembled</w:t>
            </w:r>
          </w:p>
        </w:tc>
      </w:tr>
      <w:tr>
        <w:tc>
          <w:tcPr>
            <w:tcW w:type="dxa" w:w="1400"/>
            <w:shd w:fill="DCE6F1" w:val="clear"/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4800"/>
            <w:shd w:fill="DCE6F1" w:val="clear"/>
          </w:tcPr>
          <w:p>
            <w:r>
              <w:rPr>
                <w:b w:val="false"/>
                <w:bCs w:val="false"/>
              </w:rPr>
              <w:t xml:space="preserve">Phase 2 + Phase 3 (wiring, output code)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</w:rPr>
              <w:t xml:space="preserve">Single hand fingerspells one-handed ISL letters on command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Phase 4 (vision input pipeline)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Webcam recognizes a handful of ISL signs and speaks them</w:t>
            </w:r>
          </w:p>
        </w:tc>
      </w:tr>
      <w:tr>
        <w:tc>
          <w:tcPr>
            <w:tcW w:type="dxa" w:w="1400"/>
            <w:shd w:fill="DCE6F1" w:val="clear"/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4800"/>
            <w:shd w:fill="DCE6F1" w:val="clear"/>
          </w:tcPr>
          <w:p>
            <w:r>
              <w:rPr>
                <w:b w:val="false"/>
                <w:bCs w:val="false"/>
              </w:rPr>
              <w:t xml:space="preserve">Phase 5 (second hand build + Mega migration)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</w:rPr>
              <w:t xml:space="preserve">Both hands mounted, Mega driving all 10 servos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Phase 6 (word/phrase vocabulary layer)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Robot signs 5–10 common ISL words, not just letters</w:t>
            </w:r>
          </w:p>
        </w:tc>
      </w:tr>
      <w:tr>
        <w:tc>
          <w:tcPr>
            <w:tcW w:type="dxa" w:w="1400"/>
            <w:shd w:fill="DCE6F1" w:val="clear"/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  <w:tc>
          <w:tcPr>
            <w:tcW w:type="dxa" w:w="4800"/>
            <w:shd w:fill="DCE6F1" w:val="clear"/>
          </w:tcPr>
          <w:p>
            <w:r>
              <w:rPr>
                <w:b w:val="false"/>
                <w:bCs w:val="false"/>
              </w:rPr>
              <w:t xml:space="preserve">Phase 7 + Phase 8 (integration, testing, demo prep)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</w:rPr>
              <w:t xml:space="preserve">Full dual-communication demo ready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8. Key Risks &amp; Mitigation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Cardboard tears or bends under servo pulling force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Double-layer stress points; reinforce palm mounts; use PVC/bottle plastic for high-load joints instead of pure cardboard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b w:val="false"/>
                <w:bCs w:val="false"/>
              </w:rPr>
              <w:t xml:space="preserve">Tendon strings snap or slip</w:t>
            </w:r>
          </w:p>
        </w:tc>
        <w:tc>
          <w:tcPr>
            <w:tcW w:type="dxa" w:w="5200"/>
            <w:shd w:fill="DCE6F1" w:val="clear"/>
          </w:tcPr>
          <w:p>
            <w:r>
              <w:rPr>
                <w:b w:val="false"/>
                <w:bCs w:val="false"/>
              </w:rPr>
              <w:t xml:space="preserve">Use non-stretch fishing line/dental floss; knot with a bead or washer stop at the fingertip anchor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Servos lack fine control for precise ISL hand shapes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Manually calibrate angle-per-letter tables per physical hand rather than using theoretical angles; add mechanical stops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b w:val="false"/>
                <w:bCs w:val="false"/>
              </w:rPr>
              <w:t xml:space="preserve">ISL vision dataset is scarce compared to ASL datasets</w:t>
            </w:r>
          </w:p>
        </w:tc>
        <w:tc>
          <w:tcPr>
            <w:tcW w:type="dxa" w:w="5200"/>
            <w:shd w:fill="DCE6F1" w:val="clear"/>
          </w:tcPr>
          <w:p>
            <w:r>
              <w:rPr>
                <w:b w:val="false"/>
                <w:bCs w:val="false"/>
              </w:rPr>
              <w:t xml:space="preserve">Record a small custom dataset of the target letters/words in Phase 0 rather than relying on ASL-labeled public datasets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Two-handed ISL signs need hand-to-hand coordination, not just finger shapes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Add a fixed or servo-driven relative positioning stage between the two hand mounts in Phase 5</w:t>
            </w:r>
          </w:p>
        </w:tc>
      </w:tr>
      <w:tr>
        <w:tc>
          <w:tcPr>
            <w:tcW w:type="dxa" w:w="4200"/>
            <w:shd w:fill="DCE6F1" w:val="clear"/>
          </w:tcPr>
          <w:p>
            <w:r>
              <w:rPr>
                <w:b w:val="false"/>
                <w:bCs w:val="false"/>
              </w:rPr>
              <w:t xml:space="preserve">Arduino Uno pin limit blocks 10-servo control</w:t>
            </w:r>
          </w:p>
        </w:tc>
        <w:tc>
          <w:tcPr>
            <w:tcW w:type="dxa" w:w="5200"/>
            <w:shd w:fill="DCE6F1" w:val="clear"/>
          </w:tcPr>
          <w:p>
            <w:r>
              <w:rPr>
                <w:b w:val="false"/>
                <w:bCs w:val="false"/>
              </w:rPr>
              <w:t xml:space="preserve">Move to Arduino Mega before wiring the second hand, as planned in Phase 5</w:t>
            </w:r>
          </w:p>
        </w:tc>
      </w:tr>
    </w:tbl>
    <w:p>
      <w:pPr>
        <w:pStyle w:val="Heading1"/>
        <w:spacing w:after="150" w:before="300"/>
      </w:pPr>
      <w:r>
        <w:t xml:space="preserve">9.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the ISL word library from 5–10 signs toward a broader practical vocabulary.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scrap glove/webcam setup with a lightweight flex-sensor glove for more consistent input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facial-expression or head-movement capture, since ISL (like most sign languages) uses non-manual markers alongside hand shapes.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the whole system into a portable kiosk form factor for use at reception desks, hospitals, or government service counters.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2026-07-23T05:17:27.843Z</dcterms:created>
  <dcterms:modified xsi:type="dcterms:W3CDTF">2026-07-23T05:17:27.857Z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