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C5F" w:rsidRPr="003C1C5F" w:rsidRDefault="003C1C5F" w:rsidP="003C1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Project Overview</w:t>
      </w:r>
    </w:p>
    <w:p w:rsidR="003C1C5F" w:rsidRPr="003C1C5F" w:rsidRDefault="003C1C5F" w:rsidP="003C1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Folder Structure</w:t>
      </w:r>
    </w:p>
    <w:p w:rsidR="003C1C5F" w:rsidRPr="003C1C5F" w:rsidRDefault="003C1C5F" w:rsidP="003C1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Technologies Used</w:t>
      </w:r>
    </w:p>
    <w:p w:rsidR="003C1C5F" w:rsidRPr="003C1C5F" w:rsidRDefault="003C1C5F" w:rsidP="003C1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Installation Instructions</w:t>
      </w:r>
    </w:p>
    <w:p w:rsidR="003C1C5F" w:rsidRPr="003C1C5F" w:rsidRDefault="003C1C5F" w:rsidP="003C1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Usage Instructions</w:t>
      </w:r>
    </w:p>
    <w:p w:rsidR="003C1C5F" w:rsidRPr="003C1C5F" w:rsidRDefault="003C1C5F" w:rsidP="003C1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Components / Modules</w:t>
      </w:r>
    </w:p>
    <w:p w:rsidR="003C1C5F" w:rsidRPr="003C1C5F" w:rsidRDefault="003C1C5F" w:rsidP="003C1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APIs / Endpoints (if applicable)</w:t>
      </w:r>
    </w:p>
    <w:p w:rsidR="003C1C5F" w:rsidRPr="003C1C5F" w:rsidRDefault="003C1C5F" w:rsidP="003C1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Database Structure (if applicable)</w:t>
      </w:r>
    </w:p>
    <w:p w:rsidR="003C1C5F" w:rsidRPr="003C1C5F" w:rsidRDefault="003C1C5F" w:rsidP="003C1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Contribution Guidelines (optional)</w:t>
      </w:r>
    </w:p>
    <w:p w:rsidR="003C1C5F" w:rsidRPr="003C1C5F" w:rsidRDefault="003C1C5F" w:rsidP="003C1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Known Issues / Future Improvements</w:t>
      </w:r>
    </w:p>
    <w:p w:rsidR="003C1C5F" w:rsidRPr="003C1C5F" w:rsidRDefault="003C1C5F" w:rsidP="003C1C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0" w:name="_GoBack"/>
      <w:bookmarkEnd w:id="0"/>
      <w:r w:rsidRPr="003C1C5F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📝</w:t>
      </w:r>
      <w:r w:rsidRPr="003C1C5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Project Summary (Preliminary)</w:t>
      </w:r>
    </w:p>
    <w:p w:rsidR="003C1C5F" w:rsidRPr="003C1C5F" w:rsidRDefault="003C1C5F" w:rsidP="003C1C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Project Name:</w:t>
      </w: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Apple</w:t>
      </w:r>
    </w:p>
    <w:p w:rsidR="003C1C5F" w:rsidRPr="003C1C5F" w:rsidRDefault="003C1C5F" w:rsidP="003C1C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Technology Stack:</w:t>
      </w: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Java, Maven</w:t>
      </w:r>
    </w:p>
    <w:p w:rsidR="003C1C5F" w:rsidRPr="003C1C5F" w:rsidRDefault="003C1C5F" w:rsidP="003C1C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Project Type:</w:t>
      </w: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Likely a Spring Boot or Java CLI/Web application</w:t>
      </w:r>
    </w:p>
    <w:p w:rsidR="003C1C5F" w:rsidRPr="003C1C5F" w:rsidRDefault="003C1C5F" w:rsidP="003C1C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Folder Path:</w:t>
      </w: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Apple/Apple/</w:t>
      </w: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the core directory containing the main source and configuration files.</w:t>
      </w:r>
    </w:p>
    <w:p w:rsidR="003C1C5F" w:rsidRPr="003C1C5F" w:rsidRDefault="003C1C5F" w:rsidP="003C1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3C1C5F" w:rsidRPr="003C1C5F" w:rsidRDefault="003C1C5F" w:rsidP="003C1C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C1C5F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📁</w:t>
      </w:r>
      <w:r w:rsidRPr="003C1C5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Folder Structure Overview (Key Parts Identified)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  <w:gridCol w:w="4874"/>
      </w:tblGrid>
      <w:tr w:rsidR="003C1C5F" w:rsidRPr="003C1C5F" w:rsidTr="003C1C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C1C5F" w:rsidRPr="003C1C5F" w:rsidRDefault="003C1C5F" w:rsidP="003C1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C1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:rsidR="003C1C5F" w:rsidRPr="003C1C5F" w:rsidRDefault="003C1C5F" w:rsidP="003C1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C1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Description</w:t>
            </w:r>
          </w:p>
        </w:tc>
      </w:tr>
      <w:tr w:rsidR="003C1C5F" w:rsidRPr="003C1C5F" w:rsidTr="003C1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C5F" w:rsidRPr="003C1C5F" w:rsidRDefault="003C1C5F" w:rsidP="003C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1C5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Apple/Apple/</w:t>
            </w:r>
          </w:p>
        </w:tc>
        <w:tc>
          <w:tcPr>
            <w:tcW w:w="0" w:type="auto"/>
            <w:vAlign w:val="center"/>
            <w:hideMark/>
          </w:tcPr>
          <w:p w:rsidR="003C1C5F" w:rsidRPr="003C1C5F" w:rsidRDefault="003C1C5F" w:rsidP="003C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1C5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Main project directory</w:t>
            </w:r>
          </w:p>
        </w:tc>
      </w:tr>
      <w:tr w:rsidR="003C1C5F" w:rsidRPr="003C1C5F" w:rsidTr="003C1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C5F" w:rsidRPr="003C1C5F" w:rsidRDefault="003C1C5F" w:rsidP="003C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1C5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Apple/Apple/pom.xml</w:t>
            </w:r>
          </w:p>
        </w:tc>
        <w:tc>
          <w:tcPr>
            <w:tcW w:w="0" w:type="auto"/>
            <w:vAlign w:val="center"/>
            <w:hideMark/>
          </w:tcPr>
          <w:p w:rsidR="003C1C5F" w:rsidRPr="003C1C5F" w:rsidRDefault="003C1C5F" w:rsidP="003C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1C5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Maven project configuration file</w:t>
            </w:r>
          </w:p>
        </w:tc>
      </w:tr>
      <w:tr w:rsidR="003C1C5F" w:rsidRPr="003C1C5F" w:rsidTr="003C1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C5F" w:rsidRPr="003C1C5F" w:rsidRDefault="003C1C5F" w:rsidP="003C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1C5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Apple/Apple/.idea/</w:t>
            </w:r>
          </w:p>
        </w:tc>
        <w:tc>
          <w:tcPr>
            <w:tcW w:w="0" w:type="auto"/>
            <w:vAlign w:val="center"/>
            <w:hideMark/>
          </w:tcPr>
          <w:p w:rsidR="003C1C5F" w:rsidRPr="003C1C5F" w:rsidRDefault="003C1C5F" w:rsidP="003C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C1C5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IntelliJ</w:t>
            </w:r>
            <w:proofErr w:type="spellEnd"/>
            <w:r w:rsidRPr="003C1C5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IDEA configuration files</w:t>
            </w:r>
          </w:p>
        </w:tc>
      </w:tr>
      <w:tr w:rsidR="003C1C5F" w:rsidRPr="003C1C5F" w:rsidTr="003C1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C5F" w:rsidRPr="003C1C5F" w:rsidRDefault="003C1C5F" w:rsidP="003C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1C5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Apple/Apple/bin/</w:t>
            </w:r>
          </w:p>
        </w:tc>
        <w:tc>
          <w:tcPr>
            <w:tcW w:w="0" w:type="auto"/>
            <w:vAlign w:val="center"/>
            <w:hideMark/>
          </w:tcPr>
          <w:p w:rsidR="003C1C5F" w:rsidRPr="003C1C5F" w:rsidRDefault="003C1C5F" w:rsidP="003C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1C5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Likely contains build </w:t>
            </w:r>
            <w:proofErr w:type="spellStart"/>
            <w:r w:rsidRPr="003C1C5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artifacts</w:t>
            </w:r>
            <w:proofErr w:type="spellEnd"/>
            <w:r w:rsidRPr="003C1C5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or copied resources</w:t>
            </w:r>
          </w:p>
        </w:tc>
      </w:tr>
      <w:tr w:rsidR="003C1C5F" w:rsidRPr="003C1C5F" w:rsidTr="003C1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C5F" w:rsidRPr="003C1C5F" w:rsidRDefault="003C1C5F" w:rsidP="003C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1C5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Apple/Apple/HELP.md</w:t>
            </w:r>
          </w:p>
        </w:tc>
        <w:tc>
          <w:tcPr>
            <w:tcW w:w="0" w:type="auto"/>
            <w:vAlign w:val="center"/>
            <w:hideMark/>
          </w:tcPr>
          <w:p w:rsidR="003C1C5F" w:rsidRPr="003C1C5F" w:rsidRDefault="003C1C5F" w:rsidP="003C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1C5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Project help or README file</w:t>
            </w:r>
          </w:p>
        </w:tc>
      </w:tr>
      <w:tr w:rsidR="003C1C5F" w:rsidRPr="003C1C5F" w:rsidTr="003C1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C5F" w:rsidRPr="003C1C5F" w:rsidRDefault="003C1C5F" w:rsidP="003C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1C5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Apple/Apple/</w:t>
            </w:r>
            <w:proofErr w:type="spellStart"/>
            <w:r w:rsidRPr="003C1C5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mvnw</w:t>
            </w:r>
            <w:proofErr w:type="spellEnd"/>
            <w:r w:rsidRPr="003C1C5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r w:rsidRPr="003C1C5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mvnw.cmd</w:t>
            </w:r>
          </w:p>
        </w:tc>
        <w:tc>
          <w:tcPr>
            <w:tcW w:w="0" w:type="auto"/>
            <w:vAlign w:val="center"/>
            <w:hideMark/>
          </w:tcPr>
          <w:p w:rsidR="003C1C5F" w:rsidRPr="003C1C5F" w:rsidRDefault="003C1C5F" w:rsidP="003C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1C5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Maven wrapper scripts</w:t>
            </w:r>
          </w:p>
        </w:tc>
      </w:tr>
      <w:tr w:rsidR="003C1C5F" w:rsidRPr="003C1C5F" w:rsidTr="003C1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C5F" w:rsidRPr="003C1C5F" w:rsidRDefault="003C1C5F" w:rsidP="003C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1C5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proofErr w:type="spellStart"/>
            <w:r w:rsidRPr="003C1C5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classpath</w:t>
            </w:r>
            <w:proofErr w:type="spellEnd"/>
            <w:r w:rsidRPr="003C1C5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r w:rsidRPr="003C1C5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.project</w:t>
            </w:r>
          </w:p>
        </w:tc>
        <w:tc>
          <w:tcPr>
            <w:tcW w:w="0" w:type="auto"/>
            <w:vAlign w:val="center"/>
            <w:hideMark/>
          </w:tcPr>
          <w:p w:rsidR="003C1C5F" w:rsidRPr="003C1C5F" w:rsidRDefault="003C1C5F" w:rsidP="003C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1C5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Eclipse project configuration files</w:t>
            </w:r>
          </w:p>
        </w:tc>
      </w:tr>
    </w:tbl>
    <w:p w:rsidR="003C1C5F" w:rsidRPr="003C1C5F" w:rsidRDefault="003C1C5F" w:rsidP="003C1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3C1C5F" w:rsidRPr="003C1C5F" w:rsidRDefault="003C1C5F" w:rsidP="003C1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Next, I’ll inspect the </w:t>
      </w:r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pom.xml</w:t>
      </w: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HELP.md</w:t>
      </w: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source directories (likely under </w:t>
      </w:r>
      <w:proofErr w:type="spellStart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src</w:t>
      </w:r>
      <w:proofErr w:type="spellEnd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to provide a </w:t>
      </w:r>
      <w:r w:rsidRPr="003C1C5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detailed documentation</w:t>
      </w: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with:</w:t>
      </w:r>
    </w:p>
    <w:p w:rsidR="003C1C5F" w:rsidRPr="003C1C5F" w:rsidRDefault="003C1C5F" w:rsidP="003C1C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>Project purpose</w:t>
      </w:r>
    </w:p>
    <w:p w:rsidR="003C1C5F" w:rsidRPr="003C1C5F" w:rsidRDefault="003C1C5F" w:rsidP="003C1C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>Setup instructions</w:t>
      </w:r>
    </w:p>
    <w:p w:rsidR="003C1C5F" w:rsidRPr="003C1C5F" w:rsidRDefault="003C1C5F" w:rsidP="003C1C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>Technologies/libraries used</w:t>
      </w:r>
    </w:p>
    <w:p w:rsidR="003C1C5F" w:rsidRPr="003C1C5F" w:rsidRDefault="003C1C5F" w:rsidP="003C1C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>Component/module breakdown</w:t>
      </w:r>
    </w:p>
    <w:p w:rsidR="003C1C5F" w:rsidRPr="003C1C5F" w:rsidRDefault="003C1C5F" w:rsidP="003C1C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>Instructions for building and running the application</w:t>
      </w:r>
    </w:p>
    <w:p w:rsidR="003C1C5F" w:rsidRPr="003C1C5F" w:rsidRDefault="003C1C5F" w:rsidP="003C1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Let me now parse and </w:t>
      </w:r>
      <w:proofErr w:type="spellStart"/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</w:t>
      </w:r>
      <w:proofErr w:type="spellEnd"/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core project files. </w:t>
      </w:r>
    </w:p>
    <w:p w:rsidR="003C1C5F" w:rsidRPr="003C1C5F" w:rsidRDefault="003C1C5F" w:rsidP="003C1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>Based on the contents of your project ZIP file, here is a comprehensive documentation you can present to your team:</w:t>
      </w:r>
    </w:p>
    <w:p w:rsidR="003C1C5F" w:rsidRPr="003C1C5F" w:rsidRDefault="003C1C5F" w:rsidP="003C1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pict>
          <v:rect id="_x0000_i1027" style="width:0;height:1.5pt" o:hralign="center" o:hrstd="t" o:hr="t" fillcolor="#a0a0a0" stroked="f"/>
        </w:pict>
      </w:r>
    </w:p>
    <w:p w:rsidR="003C1C5F" w:rsidRPr="003C1C5F" w:rsidRDefault="003C1C5F" w:rsidP="003C1C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C1C5F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📘</w:t>
      </w:r>
      <w:r w:rsidRPr="003C1C5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Project Documentation: Apple</w:t>
      </w:r>
    </w:p>
    <w:p w:rsidR="003C1C5F" w:rsidRPr="003C1C5F" w:rsidRDefault="003C1C5F" w:rsidP="003C1C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C1C5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🧾 Overview</w:t>
      </w:r>
    </w:p>
    <w:p w:rsidR="003C1C5F" w:rsidRPr="003C1C5F" w:rsidRDefault="003C1C5F" w:rsidP="003C1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Apple</w:t>
      </w: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a demo Spring Boot web application designed to demonstrate core features of Java web development. It uses Spring Boot 3.4.5 and integrates key modules like Spring MVC, Spring Data JPA, </w:t>
      </w:r>
      <w:proofErr w:type="spellStart"/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>Thymeleaf</w:t>
      </w:r>
      <w:proofErr w:type="spellEnd"/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>, and email services. The app supports both H2 (in-memory) and MySQL databases, providing flexibility for development and deployment.</w:t>
      </w:r>
    </w:p>
    <w:p w:rsidR="003C1C5F" w:rsidRPr="003C1C5F" w:rsidRDefault="003C1C5F" w:rsidP="003C1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3C1C5F" w:rsidRPr="003C1C5F" w:rsidRDefault="003C1C5F" w:rsidP="003C1C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C1C5F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⚙️</w:t>
      </w:r>
      <w:r w:rsidRPr="003C1C5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4629"/>
      </w:tblGrid>
      <w:tr w:rsidR="003C1C5F" w:rsidRPr="003C1C5F" w:rsidTr="003C1C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C1C5F" w:rsidRPr="003C1C5F" w:rsidRDefault="003C1C5F" w:rsidP="003C1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C1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3C1C5F" w:rsidRPr="003C1C5F" w:rsidRDefault="003C1C5F" w:rsidP="003C1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C1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Purpose</w:t>
            </w:r>
          </w:p>
        </w:tc>
      </w:tr>
      <w:tr w:rsidR="003C1C5F" w:rsidRPr="003C1C5F" w:rsidTr="003C1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C5F" w:rsidRPr="003C1C5F" w:rsidRDefault="003C1C5F" w:rsidP="003C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1C5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Java 17</w:t>
            </w:r>
          </w:p>
        </w:tc>
        <w:tc>
          <w:tcPr>
            <w:tcW w:w="0" w:type="auto"/>
            <w:vAlign w:val="center"/>
            <w:hideMark/>
          </w:tcPr>
          <w:p w:rsidR="003C1C5F" w:rsidRPr="003C1C5F" w:rsidRDefault="003C1C5F" w:rsidP="003C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1C5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Programming Language</w:t>
            </w:r>
          </w:p>
        </w:tc>
      </w:tr>
      <w:tr w:rsidR="003C1C5F" w:rsidRPr="003C1C5F" w:rsidTr="003C1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C5F" w:rsidRPr="003C1C5F" w:rsidRDefault="003C1C5F" w:rsidP="003C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1C5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Spring Boot 3.4.5</w:t>
            </w:r>
          </w:p>
        </w:tc>
        <w:tc>
          <w:tcPr>
            <w:tcW w:w="0" w:type="auto"/>
            <w:vAlign w:val="center"/>
            <w:hideMark/>
          </w:tcPr>
          <w:p w:rsidR="003C1C5F" w:rsidRPr="003C1C5F" w:rsidRDefault="003C1C5F" w:rsidP="003C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1C5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Web framework for building REST/MVC apps</w:t>
            </w:r>
          </w:p>
        </w:tc>
      </w:tr>
      <w:tr w:rsidR="003C1C5F" w:rsidRPr="003C1C5F" w:rsidTr="003C1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C5F" w:rsidRPr="003C1C5F" w:rsidRDefault="003C1C5F" w:rsidP="003C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1C5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Maven</w:t>
            </w:r>
          </w:p>
        </w:tc>
        <w:tc>
          <w:tcPr>
            <w:tcW w:w="0" w:type="auto"/>
            <w:vAlign w:val="center"/>
            <w:hideMark/>
          </w:tcPr>
          <w:p w:rsidR="003C1C5F" w:rsidRPr="003C1C5F" w:rsidRDefault="003C1C5F" w:rsidP="003C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1C5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Project build and dependency management</w:t>
            </w:r>
          </w:p>
        </w:tc>
      </w:tr>
      <w:tr w:rsidR="003C1C5F" w:rsidRPr="003C1C5F" w:rsidTr="003C1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C5F" w:rsidRPr="003C1C5F" w:rsidRDefault="003C1C5F" w:rsidP="003C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1C5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Spring Data JPA</w:t>
            </w:r>
          </w:p>
        </w:tc>
        <w:tc>
          <w:tcPr>
            <w:tcW w:w="0" w:type="auto"/>
            <w:vAlign w:val="center"/>
            <w:hideMark/>
          </w:tcPr>
          <w:p w:rsidR="003C1C5F" w:rsidRPr="003C1C5F" w:rsidRDefault="003C1C5F" w:rsidP="003C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1C5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ORM for database interaction</w:t>
            </w:r>
          </w:p>
        </w:tc>
      </w:tr>
      <w:tr w:rsidR="003C1C5F" w:rsidRPr="003C1C5F" w:rsidTr="003C1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C5F" w:rsidRPr="003C1C5F" w:rsidRDefault="003C1C5F" w:rsidP="003C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1C5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H2 Database</w:t>
            </w:r>
          </w:p>
        </w:tc>
        <w:tc>
          <w:tcPr>
            <w:tcW w:w="0" w:type="auto"/>
            <w:vAlign w:val="center"/>
            <w:hideMark/>
          </w:tcPr>
          <w:p w:rsidR="003C1C5F" w:rsidRPr="003C1C5F" w:rsidRDefault="003C1C5F" w:rsidP="003C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1C5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In-memory DB for development/testing</w:t>
            </w:r>
          </w:p>
        </w:tc>
      </w:tr>
      <w:tr w:rsidR="003C1C5F" w:rsidRPr="003C1C5F" w:rsidTr="003C1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C5F" w:rsidRPr="003C1C5F" w:rsidRDefault="003C1C5F" w:rsidP="003C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1C5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:rsidR="003C1C5F" w:rsidRPr="003C1C5F" w:rsidRDefault="003C1C5F" w:rsidP="003C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1C5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Optional persistent DB</w:t>
            </w:r>
          </w:p>
        </w:tc>
      </w:tr>
      <w:tr w:rsidR="003C1C5F" w:rsidRPr="003C1C5F" w:rsidTr="003C1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C5F" w:rsidRPr="003C1C5F" w:rsidRDefault="003C1C5F" w:rsidP="003C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C1C5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Thymeleaf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C1C5F" w:rsidRPr="003C1C5F" w:rsidRDefault="003C1C5F" w:rsidP="003C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C1C5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Templating</w:t>
            </w:r>
            <w:proofErr w:type="spellEnd"/>
            <w:r w:rsidRPr="003C1C5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engine for server-side views</w:t>
            </w:r>
          </w:p>
        </w:tc>
      </w:tr>
      <w:tr w:rsidR="003C1C5F" w:rsidRPr="003C1C5F" w:rsidTr="003C1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C5F" w:rsidRPr="003C1C5F" w:rsidRDefault="003C1C5F" w:rsidP="003C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1C5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Spring Boot Mail</w:t>
            </w:r>
          </w:p>
        </w:tc>
        <w:tc>
          <w:tcPr>
            <w:tcW w:w="0" w:type="auto"/>
            <w:vAlign w:val="center"/>
            <w:hideMark/>
          </w:tcPr>
          <w:p w:rsidR="003C1C5F" w:rsidRPr="003C1C5F" w:rsidRDefault="003C1C5F" w:rsidP="003C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1C5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Email sending support</w:t>
            </w:r>
          </w:p>
        </w:tc>
      </w:tr>
      <w:tr w:rsidR="003C1C5F" w:rsidRPr="003C1C5F" w:rsidTr="003C1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C5F" w:rsidRPr="003C1C5F" w:rsidRDefault="003C1C5F" w:rsidP="003C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C1C5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IntelliJ</w:t>
            </w:r>
            <w:proofErr w:type="spellEnd"/>
            <w:r w:rsidRPr="003C1C5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/ Eclipse</w:t>
            </w:r>
          </w:p>
        </w:tc>
        <w:tc>
          <w:tcPr>
            <w:tcW w:w="0" w:type="auto"/>
            <w:vAlign w:val="center"/>
            <w:hideMark/>
          </w:tcPr>
          <w:p w:rsidR="003C1C5F" w:rsidRPr="003C1C5F" w:rsidRDefault="003C1C5F" w:rsidP="003C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1C5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Supported IDEs (</w:t>
            </w:r>
            <w:r w:rsidRPr="003C1C5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.idea/</w:t>
            </w:r>
            <w:r w:rsidRPr="003C1C5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r w:rsidRPr="003C1C5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</w:t>
            </w:r>
            <w:proofErr w:type="spellStart"/>
            <w:r w:rsidRPr="003C1C5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classpath</w:t>
            </w:r>
            <w:proofErr w:type="spellEnd"/>
            <w:r w:rsidRPr="003C1C5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present)</w:t>
            </w:r>
          </w:p>
        </w:tc>
      </w:tr>
    </w:tbl>
    <w:p w:rsidR="003C1C5F" w:rsidRPr="003C1C5F" w:rsidRDefault="003C1C5F" w:rsidP="003C1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3C1C5F" w:rsidRPr="003C1C5F" w:rsidRDefault="003C1C5F" w:rsidP="003C1C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C1C5F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🗂</w:t>
      </w:r>
      <w:r w:rsidRPr="003C1C5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️ Project Structure</w:t>
      </w:r>
    </w:p>
    <w:p w:rsidR="003C1C5F" w:rsidRPr="003C1C5F" w:rsidRDefault="003C1C5F" w:rsidP="003C1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pgsql</w:t>
      </w:r>
      <w:proofErr w:type="spellEnd"/>
      <w:proofErr w:type="gramEnd"/>
    </w:p>
    <w:p w:rsidR="003C1C5F" w:rsidRPr="003C1C5F" w:rsidRDefault="003C1C5F" w:rsidP="003C1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:rsidR="003C1C5F" w:rsidRPr="003C1C5F" w:rsidRDefault="003C1C5F" w:rsidP="003C1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Apple/</w:t>
      </w:r>
    </w:p>
    <w:p w:rsidR="003C1C5F" w:rsidRPr="003C1C5F" w:rsidRDefault="003C1C5F" w:rsidP="003C1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└── Apple/</w:t>
      </w:r>
    </w:p>
    <w:p w:rsidR="003C1C5F" w:rsidRPr="003C1C5F" w:rsidRDefault="003C1C5F" w:rsidP="003C1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├── .idea/                   # </w:t>
      </w:r>
      <w:proofErr w:type="spellStart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IntelliJ</w:t>
      </w:r>
      <w:proofErr w:type="spellEnd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project configuration</w:t>
      </w:r>
    </w:p>
    <w:p w:rsidR="003C1C5F" w:rsidRPr="003C1C5F" w:rsidRDefault="003C1C5F" w:rsidP="003C1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├── </w:t>
      </w:r>
      <w:proofErr w:type="gramStart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bin</w:t>
      </w:r>
      <w:proofErr w:type="gramEnd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/                     # Binary </w:t>
      </w:r>
      <w:proofErr w:type="spellStart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artifacts</w:t>
      </w:r>
      <w:proofErr w:type="spellEnd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(likely empty)</w:t>
      </w:r>
    </w:p>
    <w:p w:rsidR="003C1C5F" w:rsidRPr="003C1C5F" w:rsidRDefault="003C1C5F" w:rsidP="003C1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├── </w:t>
      </w:r>
      <w:proofErr w:type="spellStart"/>
      <w:proofErr w:type="gramStart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mvnw</w:t>
      </w:r>
      <w:proofErr w:type="spellEnd"/>
      <w:proofErr w:type="gramEnd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, mvnw.cmd           # Maven wrapper</w:t>
      </w:r>
    </w:p>
    <w:p w:rsidR="003C1C5F" w:rsidRPr="003C1C5F" w:rsidRDefault="003C1C5F" w:rsidP="003C1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├── pom.xml                  # Maven configuration file</w:t>
      </w:r>
    </w:p>
    <w:p w:rsidR="003C1C5F" w:rsidRPr="003C1C5F" w:rsidRDefault="003C1C5F" w:rsidP="003C1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├── HELP.md                  # Project reference documentation</w:t>
      </w:r>
    </w:p>
    <w:p w:rsidR="003C1C5F" w:rsidRPr="003C1C5F" w:rsidRDefault="003C1C5F" w:rsidP="003C1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└── </w:t>
      </w:r>
      <w:proofErr w:type="spellStart"/>
      <w:proofErr w:type="gramStart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src</w:t>
      </w:r>
      <w:proofErr w:type="spellEnd"/>
      <w:proofErr w:type="gramEnd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/                     # Main source code (TBD, will inspect next)</w:t>
      </w:r>
    </w:p>
    <w:p w:rsidR="003C1C5F" w:rsidRPr="003C1C5F" w:rsidRDefault="003C1C5F" w:rsidP="003C1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3C1C5F" w:rsidRPr="003C1C5F" w:rsidRDefault="003C1C5F" w:rsidP="003C1C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C1C5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🧪 Dependencies from </w:t>
      </w:r>
      <w:r w:rsidRPr="003C1C5F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pom.xml</w:t>
      </w:r>
    </w:p>
    <w:p w:rsidR="003C1C5F" w:rsidRPr="003C1C5F" w:rsidRDefault="003C1C5F" w:rsidP="003C1C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spring-boot-starter-web</w:t>
      </w:r>
      <w:proofErr w:type="gramEnd"/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For creating web applications, including </w:t>
      </w:r>
      <w:proofErr w:type="spellStart"/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>RESTful</w:t>
      </w:r>
      <w:proofErr w:type="spellEnd"/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services.</w:t>
      </w:r>
    </w:p>
    <w:p w:rsidR="003C1C5F" w:rsidRPr="003C1C5F" w:rsidRDefault="003C1C5F" w:rsidP="003C1C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spring-boot-starter-data-</w:t>
      </w:r>
      <w:proofErr w:type="spellStart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jpa</w:t>
      </w:r>
      <w:proofErr w:type="spellEnd"/>
      <w:proofErr w:type="gramEnd"/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>: For JPA and Hibernate ORM.</w:t>
      </w:r>
    </w:p>
    <w:p w:rsidR="003C1C5F" w:rsidRPr="003C1C5F" w:rsidRDefault="003C1C5F" w:rsidP="003C1C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spring-boot-starter-</w:t>
      </w:r>
      <w:proofErr w:type="spellStart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thymeleaf</w:t>
      </w:r>
      <w:proofErr w:type="spellEnd"/>
      <w:proofErr w:type="gramEnd"/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>: For server-side rendering using HTML templates.</w:t>
      </w:r>
    </w:p>
    <w:p w:rsidR="003C1C5F" w:rsidRPr="003C1C5F" w:rsidRDefault="003C1C5F" w:rsidP="003C1C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spring-boot-starter-mail</w:t>
      </w:r>
      <w:proofErr w:type="gramEnd"/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>: To enable email features.</w:t>
      </w:r>
    </w:p>
    <w:p w:rsidR="003C1C5F" w:rsidRPr="003C1C5F" w:rsidRDefault="003C1C5F" w:rsidP="003C1C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h2</w:t>
      </w: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Embedded database for </w:t>
      </w:r>
      <w:proofErr w:type="spellStart"/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>dev</w:t>
      </w:r>
      <w:proofErr w:type="spellEnd"/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>/testing.</w:t>
      </w:r>
    </w:p>
    <w:p w:rsidR="003C1C5F" w:rsidRPr="003C1C5F" w:rsidRDefault="003C1C5F" w:rsidP="003C1C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mysql</w:t>
      </w:r>
      <w:proofErr w:type="spellEnd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-connector-j</w:t>
      </w:r>
      <w:proofErr w:type="gramEnd"/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>: Driver for MySQL connectivity.</w:t>
      </w:r>
    </w:p>
    <w:p w:rsidR="003C1C5F" w:rsidRPr="003C1C5F" w:rsidRDefault="003C1C5F" w:rsidP="003C1C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spring-boot-starter-test</w:t>
      </w:r>
      <w:proofErr w:type="gramEnd"/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Testing support with </w:t>
      </w:r>
      <w:proofErr w:type="spellStart"/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>JUnit</w:t>
      </w:r>
      <w:proofErr w:type="spellEnd"/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C1C5F" w:rsidRPr="003C1C5F" w:rsidRDefault="003C1C5F" w:rsidP="003C1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3C1C5F" w:rsidRPr="003C1C5F" w:rsidRDefault="003C1C5F" w:rsidP="003C1C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C1C5F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📦</w:t>
      </w:r>
      <w:r w:rsidRPr="003C1C5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Build and Run Instructions</w:t>
      </w:r>
    </w:p>
    <w:p w:rsidR="003C1C5F" w:rsidRPr="003C1C5F" w:rsidRDefault="003C1C5F" w:rsidP="003C1C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Prerequisites</w:t>
      </w:r>
    </w:p>
    <w:p w:rsidR="003C1C5F" w:rsidRPr="003C1C5F" w:rsidRDefault="003C1C5F" w:rsidP="003C1C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>Java 17+</w:t>
      </w:r>
    </w:p>
    <w:p w:rsidR="003C1C5F" w:rsidRPr="003C1C5F" w:rsidRDefault="003C1C5F" w:rsidP="003C1C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>Maven 3.6+</w:t>
      </w:r>
    </w:p>
    <w:p w:rsidR="003C1C5F" w:rsidRPr="003C1C5F" w:rsidRDefault="003C1C5F" w:rsidP="003C1C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>(Optional) MySQL Database</w:t>
      </w:r>
    </w:p>
    <w:p w:rsidR="003C1C5F" w:rsidRPr="003C1C5F" w:rsidRDefault="003C1C5F" w:rsidP="003C1C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Build</w:t>
      </w:r>
    </w:p>
    <w:p w:rsidR="003C1C5F" w:rsidRPr="003C1C5F" w:rsidRDefault="003C1C5F" w:rsidP="003C1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3C1C5F" w:rsidRPr="003C1C5F" w:rsidRDefault="003C1C5F" w:rsidP="003C1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:rsidR="003C1C5F" w:rsidRPr="003C1C5F" w:rsidRDefault="003C1C5F" w:rsidP="003C1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./</w:t>
      </w:r>
      <w:proofErr w:type="spellStart"/>
      <w:proofErr w:type="gramEnd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mvnw</w:t>
      </w:r>
      <w:proofErr w:type="spellEnd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clean install</w:t>
      </w:r>
    </w:p>
    <w:p w:rsidR="003C1C5F" w:rsidRPr="003C1C5F" w:rsidRDefault="003C1C5F" w:rsidP="003C1C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Run</w:t>
      </w:r>
    </w:p>
    <w:p w:rsidR="003C1C5F" w:rsidRPr="003C1C5F" w:rsidRDefault="003C1C5F" w:rsidP="003C1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3C1C5F" w:rsidRPr="003C1C5F" w:rsidRDefault="003C1C5F" w:rsidP="003C1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:rsidR="003C1C5F" w:rsidRPr="003C1C5F" w:rsidRDefault="003C1C5F" w:rsidP="003C1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./</w:t>
      </w:r>
      <w:proofErr w:type="spellStart"/>
      <w:proofErr w:type="gramEnd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mvnw</w:t>
      </w:r>
      <w:proofErr w:type="spellEnd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spring-boot:run</w:t>
      </w:r>
      <w:proofErr w:type="spellEnd"/>
    </w:p>
    <w:p w:rsidR="003C1C5F" w:rsidRPr="003C1C5F" w:rsidRDefault="003C1C5F" w:rsidP="003C1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2" style="width:0;height:1.5pt" o:hralign="center" o:hrstd="t" o:hr="t" fillcolor="#a0a0a0" stroked="f"/>
        </w:pict>
      </w:r>
    </w:p>
    <w:p w:rsidR="003C1C5F" w:rsidRPr="003C1C5F" w:rsidRDefault="003C1C5F" w:rsidP="003C1C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C1C5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🧰 Development Tips</w:t>
      </w:r>
    </w:p>
    <w:p w:rsidR="003C1C5F" w:rsidRPr="003C1C5F" w:rsidRDefault="003C1C5F" w:rsidP="003C1C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can switch between </w:t>
      </w:r>
      <w:r w:rsidRPr="003C1C5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H2</w:t>
      </w: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3C1C5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MySQL</w:t>
      </w: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 adjusting the </w:t>
      </w:r>
      <w:proofErr w:type="spellStart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application.properties</w:t>
      </w:r>
      <w:proofErr w:type="spellEnd"/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proofErr w:type="spellStart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application.yml</w:t>
      </w:r>
      <w:proofErr w:type="spellEnd"/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(TBD).</w:t>
      </w:r>
    </w:p>
    <w:p w:rsidR="003C1C5F" w:rsidRPr="003C1C5F" w:rsidRDefault="003C1C5F" w:rsidP="003C1C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</w:t>
      </w:r>
      <w:proofErr w:type="spellStart"/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>IntelliJ</w:t>
      </w:r>
      <w:proofErr w:type="spellEnd"/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Eclipse for IDE support—</w:t>
      </w:r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.idea/</w:t>
      </w: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.project</w:t>
      </w: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files are present.</w:t>
      </w:r>
    </w:p>
    <w:p w:rsidR="003C1C5F" w:rsidRPr="003C1C5F" w:rsidRDefault="003C1C5F" w:rsidP="003C1C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Helpful references can be found in </w:t>
      </w:r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HELP.md</w:t>
      </w: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>, linking to:</w:t>
      </w:r>
    </w:p>
    <w:p w:rsidR="003C1C5F" w:rsidRPr="003C1C5F" w:rsidRDefault="003C1C5F" w:rsidP="003C1C5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5" w:tgtFrame="_new" w:history="1">
        <w:proofErr w:type="spellStart"/>
        <w:r w:rsidRPr="003C1C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RESTful</w:t>
        </w:r>
        <w:proofErr w:type="spellEnd"/>
        <w:r w:rsidRPr="003C1C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 Web Service Guide</w:t>
        </w:r>
      </w:hyperlink>
    </w:p>
    <w:p w:rsidR="003C1C5F" w:rsidRPr="003C1C5F" w:rsidRDefault="003C1C5F" w:rsidP="003C1C5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6" w:tgtFrame="_new" w:history="1">
        <w:r w:rsidRPr="003C1C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MySQL Access Guide</w:t>
        </w:r>
      </w:hyperlink>
    </w:p>
    <w:p w:rsidR="003C1C5F" w:rsidRPr="003C1C5F" w:rsidRDefault="003C1C5F" w:rsidP="003C1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3" style="width:0;height:1.5pt" o:hralign="center" o:hrstd="t" o:hr="t" fillcolor="#a0a0a0" stroked="f"/>
        </w:pict>
      </w:r>
    </w:p>
    <w:p w:rsidR="003C1C5F" w:rsidRPr="003C1C5F" w:rsidRDefault="003C1C5F" w:rsidP="003C1C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C1C5F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📬</w:t>
      </w:r>
      <w:r w:rsidRPr="003C1C5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Email Integration</w:t>
      </w:r>
    </w:p>
    <w:p w:rsidR="003C1C5F" w:rsidRPr="003C1C5F" w:rsidRDefault="003C1C5F" w:rsidP="003C1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Spring Boot Mail dependency is included. To enable, configure the following in </w:t>
      </w:r>
      <w:proofErr w:type="spellStart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application.properties</w:t>
      </w:r>
      <w:proofErr w:type="spellEnd"/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3C1C5F" w:rsidRPr="003C1C5F" w:rsidRDefault="003C1C5F" w:rsidP="003C1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properties</w:t>
      </w:r>
      <w:proofErr w:type="gramEnd"/>
    </w:p>
    <w:p w:rsidR="003C1C5F" w:rsidRPr="003C1C5F" w:rsidRDefault="003C1C5F" w:rsidP="003C1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:rsidR="003C1C5F" w:rsidRPr="003C1C5F" w:rsidRDefault="003C1C5F" w:rsidP="003C1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spring.mail.host=smtp.example.com</w:t>
      </w:r>
    </w:p>
    <w:p w:rsidR="003C1C5F" w:rsidRPr="003C1C5F" w:rsidRDefault="003C1C5F" w:rsidP="003C1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spring.mail.port</w:t>
      </w:r>
      <w:proofErr w:type="spellEnd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=587</w:t>
      </w:r>
    </w:p>
    <w:p w:rsidR="003C1C5F" w:rsidRPr="003C1C5F" w:rsidRDefault="003C1C5F" w:rsidP="003C1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spring.mail.username</w:t>
      </w:r>
      <w:proofErr w:type="spellEnd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proofErr w:type="spellStart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your_email</w:t>
      </w:r>
      <w:proofErr w:type="spellEnd"/>
    </w:p>
    <w:p w:rsidR="003C1C5F" w:rsidRPr="003C1C5F" w:rsidRDefault="003C1C5F" w:rsidP="003C1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spring.mail.password</w:t>
      </w:r>
      <w:proofErr w:type="spellEnd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proofErr w:type="spellStart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your_password</w:t>
      </w:r>
      <w:proofErr w:type="spellEnd"/>
    </w:p>
    <w:p w:rsidR="003C1C5F" w:rsidRPr="003C1C5F" w:rsidRDefault="003C1C5F" w:rsidP="003C1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spring.mail.properties.mail.smtp.auth</w:t>
      </w:r>
      <w:proofErr w:type="spellEnd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=true</w:t>
      </w:r>
    </w:p>
    <w:p w:rsidR="003C1C5F" w:rsidRPr="003C1C5F" w:rsidRDefault="003C1C5F" w:rsidP="003C1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spring.mail.properties.mail.smtp.starttls.enable</w:t>
      </w:r>
      <w:proofErr w:type="spellEnd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=true</w:t>
      </w:r>
    </w:p>
    <w:p w:rsidR="003C1C5F" w:rsidRPr="003C1C5F" w:rsidRDefault="003C1C5F" w:rsidP="003C1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4" style="width:0;height:1.5pt" o:hralign="center" o:hrstd="t" o:hr="t" fillcolor="#a0a0a0" stroked="f"/>
        </w:pict>
      </w:r>
    </w:p>
    <w:p w:rsidR="003C1C5F" w:rsidRPr="003C1C5F" w:rsidRDefault="003C1C5F" w:rsidP="003C1C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C1C5F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📈</w:t>
      </w:r>
      <w:r w:rsidRPr="003C1C5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Future Improvements (Suggestions)</w:t>
      </w:r>
    </w:p>
    <w:p w:rsidR="003C1C5F" w:rsidRPr="003C1C5F" w:rsidRDefault="003C1C5F" w:rsidP="003C1C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>Add Swagger for API documentation</w:t>
      </w:r>
    </w:p>
    <w:p w:rsidR="003C1C5F" w:rsidRPr="003C1C5F" w:rsidRDefault="003C1C5F" w:rsidP="003C1C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Include test cases with </w:t>
      </w:r>
      <w:proofErr w:type="spellStart"/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>JUnit</w:t>
      </w:r>
      <w:proofErr w:type="spellEnd"/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proofErr w:type="spellStart"/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>Mockito</w:t>
      </w:r>
      <w:proofErr w:type="spellEnd"/>
    </w:p>
    <w:p w:rsidR="003C1C5F" w:rsidRPr="003C1C5F" w:rsidRDefault="003C1C5F" w:rsidP="003C1C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 a </w:t>
      </w:r>
      <w:proofErr w:type="spellStart"/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>Dockerfile</w:t>
      </w:r>
      <w:proofErr w:type="spellEnd"/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containerization</w:t>
      </w:r>
    </w:p>
    <w:p w:rsidR="003C1C5F" w:rsidRPr="003C1C5F" w:rsidRDefault="003C1C5F" w:rsidP="003C1C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Set up a CI/CD pipeline (e.g., </w:t>
      </w:r>
      <w:proofErr w:type="spellStart"/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>GitHub</w:t>
      </w:r>
      <w:proofErr w:type="spellEnd"/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Actions)</w:t>
      </w:r>
    </w:p>
    <w:p w:rsidR="003C1C5F" w:rsidRPr="003C1C5F" w:rsidRDefault="003C1C5F" w:rsidP="003C1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5" style="width:0;height:1.5pt" o:hralign="center" o:hrstd="t" o:hr="t" fillcolor="#a0a0a0" stroked="f"/>
        </w:pict>
      </w:r>
    </w:p>
    <w:p w:rsidR="003C1C5F" w:rsidRPr="003C1C5F" w:rsidRDefault="003C1C5F" w:rsidP="003C1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Next, I’ll inspect the </w:t>
      </w:r>
      <w:proofErr w:type="spellStart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src</w:t>
      </w:r>
      <w:proofErr w:type="spellEnd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folder to identify core business logic, controllers, and other components to complete the documentation. Proceeding with that now. </w:t>
      </w:r>
    </w:p>
    <w:p w:rsidR="003C1C5F" w:rsidRPr="003C1C5F" w:rsidRDefault="003C1C5F" w:rsidP="003C1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Great — the project includes a complete Spring Boot application with MVC architecture. Here's the next section of the documentation based on the contents of the </w:t>
      </w:r>
      <w:proofErr w:type="spellStart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src</w:t>
      </w:r>
      <w:proofErr w:type="spellEnd"/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directory:</w:t>
      </w:r>
    </w:p>
    <w:p w:rsidR="003C1C5F" w:rsidRPr="003C1C5F" w:rsidRDefault="003C1C5F" w:rsidP="003C1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6" style="width:0;height:1.5pt" o:hralign="center" o:hrstd="t" o:hr="t" fillcolor="#a0a0a0" stroked="f"/>
        </w:pict>
      </w:r>
    </w:p>
    <w:p w:rsidR="003C1C5F" w:rsidRPr="003C1C5F" w:rsidRDefault="003C1C5F" w:rsidP="003C1C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C1C5F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🔍</w:t>
      </w:r>
      <w:r w:rsidRPr="003C1C5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Detailed Project Breakdown</w:t>
      </w:r>
    </w:p>
    <w:p w:rsidR="003C1C5F" w:rsidRPr="003C1C5F" w:rsidRDefault="003C1C5F" w:rsidP="003C1C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C1C5F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📁</w:t>
      </w:r>
      <w:r w:rsidRPr="003C1C5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Key Packages and Files</w:t>
      </w:r>
    </w:p>
    <w:p w:rsidR="003C1C5F" w:rsidRPr="003C1C5F" w:rsidRDefault="003C1C5F" w:rsidP="003C1C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proofErr w:type="spellStart"/>
      <w:r w:rsidRPr="003C1C5F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com.sumanth.Apple</w:t>
      </w:r>
      <w:proofErr w:type="spellEnd"/>
    </w:p>
    <w:p w:rsidR="003C1C5F" w:rsidRPr="003C1C5F" w:rsidRDefault="003C1C5F" w:rsidP="003C1C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AppleApplication.java</w:t>
      </w: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>: Main entry point for the Spring Boot application.</w:t>
      </w:r>
    </w:p>
    <w:p w:rsidR="003C1C5F" w:rsidRPr="003C1C5F" w:rsidRDefault="003C1C5F" w:rsidP="003C1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java</w:t>
      </w:r>
      <w:proofErr w:type="gramEnd"/>
    </w:p>
    <w:p w:rsidR="003C1C5F" w:rsidRPr="003C1C5F" w:rsidRDefault="003C1C5F" w:rsidP="003C1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:rsidR="003C1C5F" w:rsidRPr="003C1C5F" w:rsidRDefault="003C1C5F" w:rsidP="003C1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@</w:t>
      </w:r>
      <w:proofErr w:type="spellStart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SpringBootApplication</w:t>
      </w:r>
      <w:proofErr w:type="spellEnd"/>
    </w:p>
    <w:p w:rsidR="003C1C5F" w:rsidRPr="003C1C5F" w:rsidRDefault="003C1C5F" w:rsidP="003C1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public</w:t>
      </w:r>
      <w:proofErr w:type="gramEnd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class </w:t>
      </w:r>
      <w:proofErr w:type="spellStart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AppleApplication</w:t>
      </w:r>
      <w:proofErr w:type="spellEnd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{</w:t>
      </w:r>
    </w:p>
    <w:p w:rsidR="003C1C5F" w:rsidRPr="003C1C5F" w:rsidRDefault="003C1C5F" w:rsidP="003C1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public</w:t>
      </w:r>
      <w:proofErr w:type="gramEnd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static void main(String[] </w:t>
      </w:r>
      <w:proofErr w:type="spellStart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args</w:t>
      </w:r>
      <w:proofErr w:type="spellEnd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) {</w:t>
      </w:r>
    </w:p>
    <w:p w:rsidR="003C1C5F" w:rsidRPr="003C1C5F" w:rsidRDefault="003C1C5F" w:rsidP="003C1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SpringApplication.run</w:t>
      </w:r>
      <w:proofErr w:type="spellEnd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AppleApplication.class</w:t>
      </w:r>
      <w:proofErr w:type="spellEnd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args</w:t>
      </w:r>
      <w:proofErr w:type="spellEnd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3C1C5F" w:rsidRPr="003C1C5F" w:rsidRDefault="003C1C5F" w:rsidP="003C1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:rsidR="003C1C5F" w:rsidRPr="003C1C5F" w:rsidRDefault="003C1C5F" w:rsidP="003C1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3C1C5F" w:rsidRPr="003C1C5F" w:rsidRDefault="003C1C5F" w:rsidP="003C1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7" style="width:0;height:1.5pt" o:hralign="center" o:hrstd="t" o:hr="t" fillcolor="#a0a0a0" stroked="f"/>
        </w:pict>
      </w:r>
    </w:p>
    <w:p w:rsidR="003C1C5F" w:rsidRPr="003C1C5F" w:rsidRDefault="003C1C5F" w:rsidP="003C1C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C1C5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🧩 MVC Components</w:t>
      </w:r>
    </w:p>
    <w:p w:rsidR="003C1C5F" w:rsidRPr="003C1C5F" w:rsidRDefault="003C1C5F" w:rsidP="003C1C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C1C5F">
        <w:rPr>
          <w:rFonts w:ascii="Segoe UI Symbol" w:eastAsia="Times New Roman" w:hAnsi="Segoe UI Symbol" w:cs="Segoe UI Symbol"/>
          <w:b/>
          <w:bCs/>
          <w:sz w:val="24"/>
          <w:szCs w:val="24"/>
          <w:lang w:eastAsia="en-GB"/>
        </w:rPr>
        <w:t>📂</w:t>
      </w:r>
      <w:r w:rsidRPr="003C1C5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Controllers (</w:t>
      </w:r>
      <w:proofErr w:type="spellStart"/>
      <w:r w:rsidRPr="003C1C5F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com.sumanth.Apple.controllers</w:t>
      </w:r>
      <w:proofErr w:type="spellEnd"/>
      <w:r w:rsidRPr="003C1C5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</w:p>
    <w:p w:rsidR="003C1C5F" w:rsidRPr="003C1C5F" w:rsidRDefault="003C1C5F" w:rsidP="003C1C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UsersController.java</w:t>
      </w: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>: Manages user-related API or view routes.</w:t>
      </w:r>
    </w:p>
    <w:p w:rsidR="003C1C5F" w:rsidRPr="003C1C5F" w:rsidRDefault="003C1C5F" w:rsidP="003C1C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UserViewController.java</w:t>
      </w: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>: Likely handles page navigation (</w:t>
      </w:r>
      <w:proofErr w:type="spellStart"/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>Thymeleaf</w:t>
      </w:r>
      <w:proofErr w:type="spellEnd"/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templates).</w:t>
      </w:r>
    </w:p>
    <w:p w:rsidR="003C1C5F" w:rsidRPr="003C1C5F" w:rsidRDefault="003C1C5F" w:rsidP="003C1C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Mysqlconnection.java</w:t>
      </w: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>: Possibly used for manual JDBC-based MySQL connection (not recommended with Spring Data).</w:t>
      </w:r>
    </w:p>
    <w:p w:rsidR="003C1C5F" w:rsidRPr="003C1C5F" w:rsidRDefault="003C1C5F" w:rsidP="003C1C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C1C5F">
        <w:rPr>
          <w:rFonts w:ascii="Segoe UI Symbol" w:eastAsia="Times New Roman" w:hAnsi="Segoe UI Symbol" w:cs="Segoe UI Symbol"/>
          <w:b/>
          <w:bCs/>
          <w:sz w:val="24"/>
          <w:szCs w:val="24"/>
          <w:lang w:eastAsia="en-GB"/>
        </w:rPr>
        <w:t>📂</w:t>
      </w:r>
      <w:r w:rsidRPr="003C1C5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Models (</w:t>
      </w:r>
      <w:proofErr w:type="spellStart"/>
      <w:r w:rsidRPr="003C1C5F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com.sumanth.Apple.models</w:t>
      </w:r>
      <w:proofErr w:type="spellEnd"/>
      <w:r w:rsidRPr="003C1C5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</w:p>
    <w:p w:rsidR="003C1C5F" w:rsidRPr="003C1C5F" w:rsidRDefault="003C1C5F" w:rsidP="003C1C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lastRenderedPageBreak/>
        <w:t>User.java</w:t>
      </w: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Domain model representing a user entity. Likely includes fields like </w:t>
      </w:r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username</w:t>
      </w: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email</w:t>
      </w: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>, etc.</w:t>
      </w:r>
    </w:p>
    <w:p w:rsidR="003C1C5F" w:rsidRPr="003C1C5F" w:rsidRDefault="003C1C5F" w:rsidP="003C1C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C1C5F">
        <w:rPr>
          <w:rFonts w:ascii="Segoe UI Symbol" w:eastAsia="Times New Roman" w:hAnsi="Segoe UI Symbol" w:cs="Segoe UI Symbol"/>
          <w:b/>
          <w:bCs/>
          <w:sz w:val="24"/>
          <w:szCs w:val="24"/>
          <w:lang w:eastAsia="en-GB"/>
        </w:rPr>
        <w:t>📂</w:t>
      </w:r>
      <w:r w:rsidRPr="003C1C5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Repository (</w:t>
      </w:r>
      <w:proofErr w:type="spellStart"/>
      <w:r w:rsidRPr="003C1C5F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com.sumanth.Apple.repository</w:t>
      </w:r>
      <w:proofErr w:type="spellEnd"/>
      <w:r w:rsidRPr="003C1C5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</w:p>
    <w:p w:rsidR="003C1C5F" w:rsidRPr="003C1C5F" w:rsidRDefault="003C1C5F" w:rsidP="003C1C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UserRepository.java</w:t>
      </w: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Interface for CRUD operations on </w:t>
      </w:r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User</w:t>
      </w: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using Spring Data JPA.</w:t>
      </w:r>
    </w:p>
    <w:p w:rsidR="003C1C5F" w:rsidRPr="003C1C5F" w:rsidRDefault="003C1C5F" w:rsidP="003C1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8" style="width:0;height:1.5pt" o:hralign="center" o:hrstd="t" o:hr="t" fillcolor="#a0a0a0" stroked="f"/>
        </w:pict>
      </w:r>
    </w:p>
    <w:p w:rsidR="003C1C5F" w:rsidRPr="003C1C5F" w:rsidRDefault="003C1C5F" w:rsidP="003C1C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C1C5F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🛠</w:t>
      </w:r>
      <w:r w:rsidRPr="003C1C5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Configuration</w:t>
      </w:r>
    </w:p>
    <w:p w:rsidR="003C1C5F" w:rsidRPr="003C1C5F" w:rsidRDefault="003C1C5F" w:rsidP="003C1C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proofErr w:type="spellStart"/>
      <w:r w:rsidRPr="003C1C5F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application.properties</w:t>
      </w:r>
      <w:proofErr w:type="spellEnd"/>
    </w:p>
    <w:p w:rsidR="003C1C5F" w:rsidRPr="003C1C5F" w:rsidRDefault="003C1C5F" w:rsidP="003C1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Contains app settings, DB credentials, mail </w:t>
      </w:r>
      <w:proofErr w:type="spellStart"/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port settings. Notable </w:t>
      </w:r>
      <w:proofErr w:type="spellStart"/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configs</w:t>
      </w:r>
      <w:proofErr w:type="spellEnd"/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may include:</w:t>
      </w:r>
    </w:p>
    <w:p w:rsidR="003C1C5F" w:rsidRPr="003C1C5F" w:rsidRDefault="003C1C5F" w:rsidP="003C1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properties</w:t>
      </w:r>
      <w:proofErr w:type="gramEnd"/>
    </w:p>
    <w:p w:rsidR="003C1C5F" w:rsidRPr="003C1C5F" w:rsidRDefault="003C1C5F" w:rsidP="003C1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:rsidR="003C1C5F" w:rsidRPr="003C1C5F" w:rsidRDefault="003C1C5F" w:rsidP="003C1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server.port</w:t>
      </w:r>
      <w:proofErr w:type="spellEnd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=8080</w:t>
      </w:r>
    </w:p>
    <w:p w:rsidR="003C1C5F" w:rsidRPr="003C1C5F" w:rsidRDefault="003C1C5F" w:rsidP="003C1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spring.datasource.url=...</w:t>
      </w:r>
    </w:p>
    <w:p w:rsidR="003C1C5F" w:rsidRPr="003C1C5F" w:rsidRDefault="003C1C5F" w:rsidP="003C1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spring.datasource.username</w:t>
      </w:r>
      <w:proofErr w:type="spellEnd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=...</w:t>
      </w:r>
    </w:p>
    <w:p w:rsidR="003C1C5F" w:rsidRPr="003C1C5F" w:rsidRDefault="003C1C5F" w:rsidP="003C1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spring.datasource.password</w:t>
      </w:r>
      <w:proofErr w:type="spellEnd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=...</w:t>
      </w:r>
    </w:p>
    <w:p w:rsidR="003C1C5F" w:rsidRPr="003C1C5F" w:rsidRDefault="003C1C5F" w:rsidP="003C1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9" style="width:0;height:1.5pt" o:hralign="center" o:hrstd="t" o:hr="t" fillcolor="#a0a0a0" stroked="f"/>
        </w:pict>
      </w:r>
    </w:p>
    <w:p w:rsidR="003C1C5F" w:rsidRPr="003C1C5F" w:rsidRDefault="003C1C5F" w:rsidP="003C1C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C1C5F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🌐</w:t>
      </w:r>
      <w:r w:rsidRPr="003C1C5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Frontend (</w:t>
      </w:r>
      <w:proofErr w:type="spellStart"/>
      <w:r w:rsidRPr="003C1C5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Thymeleaf</w:t>
      </w:r>
      <w:proofErr w:type="spellEnd"/>
      <w:r w:rsidRPr="003C1C5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)</w:t>
      </w:r>
    </w:p>
    <w:p w:rsidR="003C1C5F" w:rsidRPr="003C1C5F" w:rsidRDefault="003C1C5F" w:rsidP="003C1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Templates under </w:t>
      </w:r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resources/templates</w:t>
      </w: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3C1C5F" w:rsidRPr="003C1C5F" w:rsidRDefault="003C1C5F" w:rsidP="003C1C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index.html</w:t>
      </w: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>: Likely landing/login page</w:t>
      </w:r>
    </w:p>
    <w:p w:rsidR="003C1C5F" w:rsidRPr="003C1C5F" w:rsidRDefault="003C1C5F" w:rsidP="003C1C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login.html</w:t>
      </w: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login_success.html</w:t>
      </w:r>
    </w:p>
    <w:p w:rsidR="003C1C5F" w:rsidRPr="003C1C5F" w:rsidRDefault="003C1C5F" w:rsidP="003C1C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employee_dashboard.html</w:t>
      </w: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manager_dashboard.html</w:t>
      </w:r>
    </w:p>
    <w:p w:rsidR="003C1C5F" w:rsidRPr="003C1C5F" w:rsidRDefault="003C1C5F" w:rsidP="003C1C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forgot-password.html</w:t>
      </w: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enter_otp.html</w:t>
      </w: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>: Password recovery flow</w:t>
      </w:r>
    </w:p>
    <w:p w:rsidR="003C1C5F" w:rsidRPr="003C1C5F" w:rsidRDefault="003C1C5F" w:rsidP="003C1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Static assets (under </w:t>
      </w:r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resources/static</w:t>
      </w: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include images used in the UI: </w:t>
      </w:r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logo.png</w:t>
      </w: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profile.jpg</w:t>
      </w: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>, etc.</w:t>
      </w:r>
    </w:p>
    <w:p w:rsidR="003C1C5F" w:rsidRPr="003C1C5F" w:rsidRDefault="003C1C5F" w:rsidP="003C1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0" style="width:0;height:1.5pt" o:hralign="center" o:hrstd="t" o:hr="t" fillcolor="#a0a0a0" stroked="f"/>
        </w:pict>
      </w:r>
    </w:p>
    <w:p w:rsidR="003C1C5F" w:rsidRPr="003C1C5F" w:rsidRDefault="003C1C5F" w:rsidP="003C1C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C1C5F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🔄</w:t>
      </w:r>
      <w:r w:rsidRPr="003C1C5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User Flow (Assumed)</w:t>
      </w:r>
    </w:p>
    <w:p w:rsidR="003C1C5F" w:rsidRPr="003C1C5F" w:rsidRDefault="003C1C5F" w:rsidP="003C1C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Login Page (</w:t>
      </w:r>
      <w:r w:rsidRPr="003C1C5F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index.html</w:t>
      </w:r>
      <w:r w:rsidRPr="003C1C5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</w:p>
    <w:p w:rsidR="003C1C5F" w:rsidRPr="003C1C5F" w:rsidRDefault="003C1C5F" w:rsidP="003C1C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Authentication by </w:t>
      </w:r>
      <w:proofErr w:type="spellStart"/>
      <w:r w:rsidRPr="003C1C5F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UsersController</w:t>
      </w:r>
      <w:proofErr w:type="spellEnd"/>
    </w:p>
    <w:p w:rsidR="003C1C5F" w:rsidRPr="003C1C5F" w:rsidRDefault="003C1C5F" w:rsidP="003C1C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Redirect to Role-based Dashboard</w:t>
      </w: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3C1C5F" w:rsidRPr="003C1C5F" w:rsidRDefault="003C1C5F" w:rsidP="003C1C5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Employee → </w:t>
      </w:r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employee_dashboard.html</w:t>
      </w:r>
    </w:p>
    <w:p w:rsidR="003C1C5F" w:rsidRPr="003C1C5F" w:rsidRDefault="003C1C5F" w:rsidP="003C1C5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Manager → </w:t>
      </w:r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manager_dashboard.html</w:t>
      </w:r>
    </w:p>
    <w:p w:rsidR="003C1C5F" w:rsidRPr="003C1C5F" w:rsidRDefault="003C1C5F" w:rsidP="003C1C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Password Recovery</w:t>
      </w: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using OTP:</w:t>
      </w:r>
    </w:p>
    <w:p w:rsidR="003C1C5F" w:rsidRPr="003C1C5F" w:rsidRDefault="003C1C5F" w:rsidP="003C1C5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forgot-password.html</w:t>
      </w: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</w:t>
      </w:r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enter_otp.html</w:t>
      </w:r>
    </w:p>
    <w:p w:rsidR="003C1C5F" w:rsidRPr="003C1C5F" w:rsidRDefault="003C1C5F" w:rsidP="003C1C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Post-login handling</w:t>
      </w: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 </w:t>
      </w:r>
      <w:proofErr w:type="spellStart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UserViewController</w:t>
      </w:r>
      <w:proofErr w:type="spellEnd"/>
    </w:p>
    <w:p w:rsidR="003C1C5F" w:rsidRPr="003C1C5F" w:rsidRDefault="003C1C5F" w:rsidP="003C1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pict>
          <v:rect id="_x0000_i1041" style="width:0;height:1.5pt" o:hralign="center" o:hrstd="t" o:hr="t" fillcolor="#a0a0a0" stroked="f"/>
        </w:pict>
      </w:r>
    </w:p>
    <w:p w:rsidR="003C1C5F" w:rsidRPr="003C1C5F" w:rsidRDefault="003C1C5F" w:rsidP="003C1C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C1C5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🧪 Testing</w:t>
      </w:r>
    </w:p>
    <w:p w:rsidR="003C1C5F" w:rsidRPr="003C1C5F" w:rsidRDefault="003C1C5F" w:rsidP="003C1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project includes </w:t>
      </w:r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spring-boot-starter-test</w:t>
      </w: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the POM, but no test files were found in the source. Consider adding:</w:t>
      </w:r>
    </w:p>
    <w:p w:rsidR="003C1C5F" w:rsidRPr="003C1C5F" w:rsidRDefault="003C1C5F" w:rsidP="003C1C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Unit tests for </w:t>
      </w:r>
      <w:proofErr w:type="spellStart"/>
      <w:r w:rsidRPr="003C1C5F">
        <w:rPr>
          <w:rFonts w:ascii="Courier New" w:eastAsia="Times New Roman" w:hAnsi="Courier New" w:cs="Courier New"/>
          <w:sz w:val="20"/>
          <w:szCs w:val="20"/>
          <w:lang w:eastAsia="en-GB"/>
        </w:rPr>
        <w:t>UserRepository</w:t>
      </w:r>
      <w:proofErr w:type="spellEnd"/>
    </w:p>
    <w:p w:rsidR="003C1C5F" w:rsidRPr="003C1C5F" w:rsidRDefault="003C1C5F" w:rsidP="003C1C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>Integration tests for controller routes</w:t>
      </w:r>
    </w:p>
    <w:p w:rsidR="003C1C5F" w:rsidRPr="003C1C5F" w:rsidRDefault="003C1C5F" w:rsidP="003C1C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>UI tests (optional) using Selenium or similar tools</w:t>
      </w:r>
    </w:p>
    <w:p w:rsidR="003C1C5F" w:rsidRPr="003C1C5F" w:rsidRDefault="003C1C5F" w:rsidP="003C1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2" style="width:0;height:1.5pt" o:hralign="center" o:hrstd="t" o:hr="t" fillcolor="#a0a0a0" stroked="f"/>
        </w:pict>
      </w:r>
    </w:p>
    <w:p w:rsidR="003C1C5F" w:rsidRPr="003C1C5F" w:rsidRDefault="003C1C5F" w:rsidP="003C1C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C1C5F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📄</w:t>
      </w:r>
      <w:r w:rsidRPr="003C1C5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Summary</w:t>
      </w:r>
    </w:p>
    <w:p w:rsidR="003C1C5F" w:rsidRPr="003C1C5F" w:rsidRDefault="003C1C5F" w:rsidP="003C1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>This Spring Boot project is a structured web application with login and dashboard views, password recovery, email integration, and a user data model connected to a MySQL or H2 database.</w:t>
      </w:r>
    </w:p>
    <w:p w:rsidR="003C1C5F" w:rsidRPr="003C1C5F" w:rsidRDefault="003C1C5F" w:rsidP="003C1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>You’re now ready to:</w:t>
      </w:r>
    </w:p>
    <w:p w:rsidR="003C1C5F" w:rsidRPr="003C1C5F" w:rsidRDefault="003C1C5F" w:rsidP="003C1C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>Build and run the app</w:t>
      </w:r>
    </w:p>
    <w:p w:rsidR="003C1C5F" w:rsidRPr="003C1C5F" w:rsidRDefault="003C1C5F" w:rsidP="003C1C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>Extend user features (e.g., registration, roles)</w:t>
      </w:r>
    </w:p>
    <w:p w:rsidR="003C1C5F" w:rsidRPr="003C1C5F" w:rsidRDefault="003C1C5F" w:rsidP="003C1C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>Deploy it locally or to the cloud (</w:t>
      </w:r>
      <w:proofErr w:type="spellStart"/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>Heroku</w:t>
      </w:r>
      <w:proofErr w:type="spellEnd"/>
      <w:r w:rsidRPr="003C1C5F">
        <w:rPr>
          <w:rFonts w:ascii="Times New Roman" w:eastAsia="Times New Roman" w:hAnsi="Times New Roman" w:cs="Times New Roman"/>
          <w:sz w:val="24"/>
          <w:szCs w:val="24"/>
          <w:lang w:eastAsia="en-GB"/>
        </w:rPr>
        <w:t>, AWS, etc.)</w:t>
      </w:r>
    </w:p>
    <w:p w:rsidR="00B159CF" w:rsidRDefault="00B159CF"/>
    <w:sectPr w:rsidR="00B15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35D73"/>
    <w:multiLevelType w:val="multilevel"/>
    <w:tmpl w:val="A194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FB75F5"/>
    <w:multiLevelType w:val="multilevel"/>
    <w:tmpl w:val="0C60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80546B"/>
    <w:multiLevelType w:val="multilevel"/>
    <w:tmpl w:val="BBAC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0451F9"/>
    <w:multiLevelType w:val="multilevel"/>
    <w:tmpl w:val="27D8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3C1BBD"/>
    <w:multiLevelType w:val="multilevel"/>
    <w:tmpl w:val="9F7CC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B579C6"/>
    <w:multiLevelType w:val="multilevel"/>
    <w:tmpl w:val="EC7C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584006"/>
    <w:multiLevelType w:val="multilevel"/>
    <w:tmpl w:val="DC4A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C43D0B"/>
    <w:multiLevelType w:val="multilevel"/>
    <w:tmpl w:val="147E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8F251B"/>
    <w:multiLevelType w:val="multilevel"/>
    <w:tmpl w:val="828E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7B353C"/>
    <w:multiLevelType w:val="multilevel"/>
    <w:tmpl w:val="1286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6452C8"/>
    <w:multiLevelType w:val="multilevel"/>
    <w:tmpl w:val="F2A4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F77381"/>
    <w:multiLevelType w:val="multilevel"/>
    <w:tmpl w:val="FF40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8F090C"/>
    <w:multiLevelType w:val="multilevel"/>
    <w:tmpl w:val="86A8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3425FB"/>
    <w:multiLevelType w:val="multilevel"/>
    <w:tmpl w:val="76C4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014C81"/>
    <w:multiLevelType w:val="multilevel"/>
    <w:tmpl w:val="5036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8"/>
  </w:num>
  <w:num w:numId="5">
    <w:abstractNumId w:val="1"/>
  </w:num>
  <w:num w:numId="6">
    <w:abstractNumId w:val="13"/>
  </w:num>
  <w:num w:numId="7">
    <w:abstractNumId w:val="5"/>
  </w:num>
  <w:num w:numId="8">
    <w:abstractNumId w:val="10"/>
  </w:num>
  <w:num w:numId="9">
    <w:abstractNumId w:val="3"/>
  </w:num>
  <w:num w:numId="10">
    <w:abstractNumId w:val="6"/>
  </w:num>
  <w:num w:numId="11">
    <w:abstractNumId w:val="2"/>
  </w:num>
  <w:num w:numId="12">
    <w:abstractNumId w:val="14"/>
  </w:num>
  <w:num w:numId="13">
    <w:abstractNumId w:val="4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C5F"/>
    <w:rsid w:val="003C1C5F"/>
    <w:rsid w:val="00B1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CE319-551B-4D9E-9CDE-AF353F6A0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1C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C1C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3C1C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3C1C5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3C1C5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1C5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C1C5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3C1C5F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3C1C5F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3C1C5F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styleId="Strong">
    <w:name w:val="Strong"/>
    <w:basedOn w:val="DefaultParagraphFont"/>
    <w:uiPriority w:val="22"/>
    <w:qFormat/>
    <w:rsid w:val="003C1C5F"/>
    <w:rPr>
      <w:b/>
      <w:bCs/>
    </w:rPr>
  </w:style>
  <w:style w:type="character" w:customStyle="1" w:styleId="overflow-hidden">
    <w:name w:val="overflow-hidden"/>
    <w:basedOn w:val="DefaultParagraphFont"/>
    <w:rsid w:val="003C1C5F"/>
  </w:style>
  <w:style w:type="character" w:styleId="HTMLCode">
    <w:name w:val="HTML Code"/>
    <w:basedOn w:val="DefaultParagraphFont"/>
    <w:uiPriority w:val="99"/>
    <w:semiHidden/>
    <w:unhideWhenUsed/>
    <w:rsid w:val="003C1C5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C5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keyword">
    <w:name w:val="hljs-keyword"/>
    <w:basedOn w:val="DefaultParagraphFont"/>
    <w:rsid w:val="003C1C5F"/>
  </w:style>
  <w:style w:type="character" w:styleId="Hyperlink">
    <w:name w:val="Hyperlink"/>
    <w:basedOn w:val="DefaultParagraphFont"/>
    <w:uiPriority w:val="99"/>
    <w:semiHidden/>
    <w:unhideWhenUsed/>
    <w:rsid w:val="003C1C5F"/>
    <w:rPr>
      <w:color w:val="0000FF"/>
      <w:u w:val="single"/>
    </w:rPr>
  </w:style>
  <w:style w:type="character" w:customStyle="1" w:styleId="hljs-meta">
    <w:name w:val="hljs-meta"/>
    <w:basedOn w:val="DefaultParagraphFont"/>
    <w:rsid w:val="003C1C5F"/>
  </w:style>
  <w:style w:type="character" w:customStyle="1" w:styleId="hljs-title">
    <w:name w:val="hljs-title"/>
    <w:basedOn w:val="DefaultParagraphFont"/>
    <w:rsid w:val="003C1C5F"/>
  </w:style>
  <w:style w:type="character" w:customStyle="1" w:styleId="hljs-params">
    <w:name w:val="hljs-params"/>
    <w:basedOn w:val="DefaultParagraphFont"/>
    <w:rsid w:val="003C1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1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5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2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9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2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0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89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668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0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61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1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9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5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48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36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53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48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82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862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812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874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1539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1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0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2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6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01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15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91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251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92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583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23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34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783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89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891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17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13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051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29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6283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7907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3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134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77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331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295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891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474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094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945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260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081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70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11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39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391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440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1397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791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5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14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958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5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965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27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212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740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241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28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36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847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247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019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ng.io/guides/gs/accessing-data-mysql/" TargetMode="External"/><Relationship Id="rId5" Type="http://schemas.openxmlformats.org/officeDocument/2006/relationships/hyperlink" Target="https://spring.io/guides/gs/rest-servi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1055</Words>
  <Characters>6016</Characters>
  <Application>Microsoft Office Word</Application>
  <DocSecurity>0</DocSecurity>
  <Lines>50</Lines>
  <Paragraphs>14</Paragraphs>
  <ScaleCrop>false</ScaleCrop>
  <Company/>
  <LinksUpToDate>false</LinksUpToDate>
  <CharactersWithSpaces>7057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V</dc:creator>
  <cp:keywords/>
  <dc:description/>
  <cp:lastModifiedBy>Sumanth V</cp:lastModifiedBy>
  <cp:revision>1</cp:revision>
  <dcterms:created xsi:type="dcterms:W3CDTF">2025-05-19T12:06:00Z</dcterms:created>
  <dcterms:modified xsi:type="dcterms:W3CDTF">2025-05-19T12:07:00Z</dcterms:modified>
</cp:coreProperties>
</file>