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4563" w:rsidRPr="00802BCE" w:rsidRDefault="00000000">
      <w:pPr>
        <w:jc w:val="center"/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>=МИНИСТЕРСТВО ЦИФРОВОГО РАЗВИТИЯ, СВЯЗИ И МАССОВЫХ</w:t>
      </w:r>
    </w:p>
    <w:p w:rsidR="00674563" w:rsidRPr="00802BCE" w:rsidRDefault="00000000">
      <w:pPr>
        <w:jc w:val="center"/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>КОММУНИКАЦИЙ РОССИЙСКОЙ ФЕДЕРАЦИИ</w:t>
      </w:r>
    </w:p>
    <w:p w:rsidR="00674563" w:rsidRPr="00802BCE" w:rsidRDefault="00000000">
      <w:pPr>
        <w:jc w:val="center"/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>Ордена Трудового Красного Знамени федеральное государственное</w:t>
      </w:r>
    </w:p>
    <w:p w:rsidR="00674563" w:rsidRPr="00802BCE" w:rsidRDefault="00000000">
      <w:pPr>
        <w:jc w:val="center"/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>бюджетное учреждение высшего образования</w:t>
      </w:r>
    </w:p>
    <w:p w:rsidR="00674563" w:rsidRPr="00802BCE" w:rsidRDefault="00000000">
      <w:pPr>
        <w:jc w:val="center"/>
        <w:rPr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  <w:t>«Московский технический университет связи и информатики»</w:t>
      </w:r>
    </w:p>
    <w:p w:rsidR="00674563" w:rsidRDefault="00674563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674563" w:rsidRPr="00802BCE" w:rsidRDefault="00000000">
      <w:pPr>
        <w:spacing w:after="160" w:line="259" w:lineRule="atLeast"/>
        <w:jc w:val="center"/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>Кафедра «Системное программирование»</w:t>
      </w:r>
    </w:p>
    <w:p w:rsidR="00674563" w:rsidRDefault="00674563">
      <w:pPr>
        <w:spacing w:after="160" w:line="259" w:lineRule="atLeast"/>
        <w:jc w:val="center"/>
        <w:rPr>
          <w:rFonts w:eastAsia="Times New Roman"/>
          <w:sz w:val="28"/>
          <w:szCs w:val="28"/>
          <w:lang w:val="ru-RU"/>
        </w:rPr>
      </w:pPr>
    </w:p>
    <w:p w:rsidR="00674563" w:rsidRDefault="00674563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674563" w:rsidRDefault="00674563">
      <w:pPr>
        <w:jc w:val="center"/>
        <w:rPr>
          <w:rFonts w:eastAsia="Times New Roman"/>
          <w:sz w:val="28"/>
          <w:szCs w:val="28"/>
          <w:lang w:val="ru-RU"/>
        </w:rPr>
      </w:pPr>
    </w:p>
    <w:p w:rsidR="00674563" w:rsidRPr="00802BCE" w:rsidRDefault="00000000">
      <w:pPr>
        <w:jc w:val="center"/>
        <w:rPr>
          <w:sz w:val="28"/>
          <w:szCs w:val="28"/>
          <w:lang w:val="ru-RU"/>
        </w:rPr>
      </w:pPr>
      <w:r w:rsidRPr="00802BCE">
        <w:rPr>
          <w:sz w:val="28"/>
          <w:szCs w:val="28"/>
          <w:lang w:val="ru-RU"/>
        </w:rPr>
        <w:t>Предмет:</w:t>
      </w:r>
    </w:p>
    <w:p w:rsidR="00674563" w:rsidRPr="00802BCE" w:rsidRDefault="00000000">
      <w:pPr>
        <w:pStyle w:val="a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Информационная безопасность</w:t>
      </w:r>
      <w:r w:rsidRPr="00802BCE">
        <w:rPr>
          <w:sz w:val="28"/>
          <w:szCs w:val="28"/>
          <w:lang w:val="ru-RU"/>
        </w:rPr>
        <w:t>.</w:t>
      </w:r>
    </w:p>
    <w:p w:rsidR="00674563" w:rsidRPr="00802BCE" w:rsidRDefault="00000000">
      <w:pPr>
        <w:pStyle w:val="a8"/>
        <w:jc w:val="center"/>
        <w:rPr>
          <w:sz w:val="28"/>
          <w:szCs w:val="28"/>
          <w:lang w:val="ru-RU"/>
        </w:rPr>
      </w:pPr>
      <w:r w:rsidRPr="00802BCE">
        <w:rPr>
          <w:sz w:val="28"/>
          <w:szCs w:val="28"/>
          <w:lang w:val="ru-RU"/>
        </w:rPr>
        <w:t>Лабораторная работа № 5 по теме:</w:t>
      </w:r>
    </w:p>
    <w:p w:rsidR="00674563" w:rsidRPr="00802BCE" w:rsidRDefault="00000000">
      <w:pPr>
        <w:pStyle w:val="a8"/>
        <w:jc w:val="center"/>
        <w:rPr>
          <w:sz w:val="28"/>
          <w:szCs w:val="28"/>
          <w:lang w:val="ru-RU"/>
        </w:rPr>
      </w:pPr>
      <w:r w:rsidRPr="00802BCE">
        <w:rPr>
          <w:sz w:val="28"/>
          <w:szCs w:val="28"/>
          <w:lang w:val="ru-RU"/>
        </w:rPr>
        <w:t>«ОРГАНИЗАЦИОННО-ПРАВОВОЕ ОБЕСПЕЧЕНИЕ ПРОГРАММНОГО ОБЕСПЕЧЕНИЯ »</w:t>
      </w:r>
    </w:p>
    <w:p w:rsidR="00674563" w:rsidRDefault="00674563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674563" w:rsidRDefault="00674563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674563" w:rsidRDefault="00674563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674563" w:rsidRDefault="00674563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674563" w:rsidRDefault="00674563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674563" w:rsidRDefault="00674563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674563" w:rsidRDefault="00674563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674563" w:rsidRDefault="00674563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674563" w:rsidRDefault="00674563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674563" w:rsidRDefault="00674563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674563" w:rsidRDefault="00674563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674563" w:rsidRDefault="00674563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674563" w:rsidRDefault="00674563">
      <w:pPr>
        <w:rPr>
          <w:rFonts w:eastAsia="Times New Roman"/>
          <w:b/>
          <w:bCs/>
          <w:sz w:val="28"/>
          <w:szCs w:val="28"/>
          <w:lang w:val="ru-RU"/>
        </w:rPr>
      </w:pPr>
    </w:p>
    <w:p w:rsidR="00674563" w:rsidRDefault="00674563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674563" w:rsidRDefault="00674563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674563" w:rsidRDefault="00674563">
      <w:pPr>
        <w:rPr>
          <w:rFonts w:eastAsia="Times New Roman"/>
          <w:b/>
          <w:bCs/>
          <w:sz w:val="28"/>
          <w:szCs w:val="28"/>
          <w:lang w:val="ru-RU"/>
        </w:rPr>
      </w:pPr>
    </w:p>
    <w:p w:rsidR="00674563" w:rsidRDefault="00674563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674563" w:rsidRDefault="00674563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674563" w:rsidRPr="00802BCE" w:rsidRDefault="00000000">
      <w:pPr>
        <w:jc w:val="right"/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>Выполнил студент гр. БВТ220</w:t>
      </w:r>
      <w:r w:rsidR="00802BCE">
        <w:rPr>
          <w:rFonts w:eastAsia="Times New Roman"/>
          <w:sz w:val="28"/>
          <w:szCs w:val="28"/>
          <w:lang w:val="ru-RU"/>
        </w:rPr>
        <w:t>4</w:t>
      </w:r>
    </w:p>
    <w:p w:rsidR="00674563" w:rsidRPr="00802BCE" w:rsidRDefault="00802BCE">
      <w:pPr>
        <w:jc w:val="right"/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>Мамедов Ч</w:t>
      </w:r>
      <w:r>
        <w:rPr>
          <w:rFonts w:eastAsia="Times New Roman"/>
          <w:sz w:val="28"/>
          <w:szCs w:val="28"/>
        </w:rPr>
        <w:t>.А</w:t>
      </w:r>
    </w:p>
    <w:p w:rsidR="00674563" w:rsidRDefault="00674563">
      <w:pPr>
        <w:jc w:val="right"/>
        <w:rPr>
          <w:rFonts w:eastAsia="Times New Roman"/>
          <w:sz w:val="28"/>
          <w:szCs w:val="28"/>
          <w:lang w:val="ru-RU"/>
        </w:rPr>
      </w:pPr>
    </w:p>
    <w:p w:rsidR="00674563" w:rsidRPr="00802BCE" w:rsidRDefault="00000000">
      <w:pPr>
        <w:jc w:val="right"/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Проверила: Магомедова Д.И.  </w:t>
      </w:r>
    </w:p>
    <w:p w:rsidR="00674563" w:rsidRDefault="00674563">
      <w:pPr>
        <w:jc w:val="right"/>
        <w:rPr>
          <w:rFonts w:eastAsia="Times New Roman"/>
          <w:sz w:val="28"/>
          <w:szCs w:val="28"/>
          <w:lang w:val="ru-RU"/>
        </w:rPr>
      </w:pPr>
    </w:p>
    <w:p w:rsidR="00674563" w:rsidRDefault="00674563">
      <w:pPr>
        <w:jc w:val="right"/>
        <w:rPr>
          <w:rFonts w:eastAsia="Times New Roman"/>
          <w:sz w:val="28"/>
          <w:szCs w:val="28"/>
          <w:lang w:val="ru-RU"/>
        </w:rPr>
      </w:pPr>
    </w:p>
    <w:p w:rsidR="00674563" w:rsidRDefault="00674563">
      <w:pPr>
        <w:jc w:val="right"/>
        <w:rPr>
          <w:rFonts w:eastAsia="Times New Roman"/>
          <w:sz w:val="28"/>
          <w:szCs w:val="28"/>
          <w:lang w:val="ru-RU"/>
        </w:rPr>
      </w:pPr>
    </w:p>
    <w:p w:rsidR="00674563" w:rsidRPr="00802BCE" w:rsidRDefault="00000000">
      <w:pPr>
        <w:jc w:val="center"/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>г. Москва</w:t>
      </w:r>
    </w:p>
    <w:p w:rsidR="00674563" w:rsidRDefault="00000000">
      <w:pPr>
        <w:jc w:val="center"/>
      </w:pPr>
      <w:r>
        <w:rPr>
          <w:rFonts w:eastAsia="Times New Roman"/>
          <w:sz w:val="28"/>
          <w:szCs w:val="28"/>
          <w:lang w:val="ru-RU"/>
        </w:rPr>
        <w:t>202</w:t>
      </w:r>
      <w:r>
        <w:rPr>
          <w:rFonts w:eastAsia="Times New Roman"/>
          <w:sz w:val="28"/>
          <w:szCs w:val="28"/>
        </w:rPr>
        <w:t>3</w:t>
      </w:r>
      <w:r>
        <w:br w:type="page"/>
      </w:r>
    </w:p>
    <w:p w:rsidR="00674563" w:rsidRDefault="00674563">
      <w:pPr>
        <w:jc w:val="center"/>
        <w:rPr>
          <w:sz w:val="28"/>
          <w:szCs w:val="28"/>
        </w:rPr>
      </w:pPr>
    </w:p>
    <w:sdt>
      <w:sdtPr>
        <w:rPr>
          <w:rFonts w:ascii="Times New Roman" w:eastAsia="SimSun" w:hAnsi="Times New Roman" w:cs="Times New Roman"/>
          <w:color w:val="auto"/>
          <w:kern w:val="2"/>
          <w:sz w:val="20"/>
          <w:szCs w:val="20"/>
          <w:lang w:val="en-US" w:eastAsia="zh-CN"/>
        </w:rPr>
        <w:id w:val="910423238"/>
        <w:docPartObj>
          <w:docPartGallery w:val="Table of Contents"/>
          <w:docPartUnique/>
        </w:docPartObj>
      </w:sdtPr>
      <w:sdtContent>
        <w:p w:rsidR="00674563" w:rsidRDefault="00000000">
          <w:pPr>
            <w:pStyle w:val="af"/>
            <w:jc w:val="center"/>
            <w:rPr>
              <w:rFonts w:ascii="Times New Roman" w:hAnsi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t>Содержание</w:t>
          </w:r>
        </w:p>
        <w:p w:rsidR="00674563" w:rsidRDefault="00000000">
          <w:pPr>
            <w:pStyle w:val="11"/>
            <w:tabs>
              <w:tab w:val="right" w:leader="dot" w:pos="9638"/>
            </w:tabs>
          </w:pPr>
          <w:r>
            <w:fldChar w:fldCharType="begin"/>
          </w:r>
          <w:r>
            <w:rPr>
              <w:rStyle w:val="a5"/>
            </w:rPr>
            <w:instrText xml:space="preserve"> TOC \f \o "1-9" \h</w:instrText>
          </w:r>
          <w:r>
            <w:rPr>
              <w:rStyle w:val="a5"/>
            </w:rPr>
            <w:fldChar w:fldCharType="separate"/>
          </w:r>
          <w:hyperlink w:anchor="__RefHeading___Toc161_1093169984">
            <w:r>
              <w:rPr>
                <w:rStyle w:val="a5"/>
              </w:rPr>
              <w:t>Цель работы:</w:t>
            </w:r>
            <w:r>
              <w:rPr>
                <w:rStyle w:val="a5"/>
              </w:rPr>
              <w:tab/>
              <w:t>3</w:t>
            </w:r>
          </w:hyperlink>
        </w:p>
        <w:p w:rsidR="00674563" w:rsidRDefault="00000000">
          <w:pPr>
            <w:pStyle w:val="11"/>
            <w:tabs>
              <w:tab w:val="right" w:leader="dot" w:pos="9638"/>
            </w:tabs>
          </w:pPr>
          <w:hyperlink w:anchor="__RefHeading___Toc868_3790591116">
            <w:r>
              <w:rPr>
                <w:rStyle w:val="a5"/>
              </w:rPr>
              <w:t>Ход работы:</w:t>
            </w:r>
            <w:r>
              <w:rPr>
                <w:rStyle w:val="a5"/>
              </w:rPr>
              <w:tab/>
              <w:t>3</w:t>
            </w:r>
          </w:hyperlink>
          <w:r>
            <w:rPr>
              <w:rStyle w:val="a5"/>
            </w:rPr>
            <w:fldChar w:fldCharType="end"/>
          </w:r>
        </w:p>
      </w:sdtContent>
    </w:sdt>
    <w:p w:rsidR="00674563" w:rsidRDefault="00674563">
      <w:pPr>
        <w:jc w:val="center"/>
        <w:rPr>
          <w:sz w:val="28"/>
          <w:szCs w:val="28"/>
        </w:rPr>
      </w:pPr>
    </w:p>
    <w:p w:rsidR="00674563" w:rsidRDefault="00000000">
      <w:pPr>
        <w:spacing w:after="60"/>
        <w:jc w:val="center"/>
        <w:rPr>
          <w:sz w:val="28"/>
          <w:szCs w:val="28"/>
        </w:rPr>
      </w:pPr>
      <w:r>
        <w:br w:type="page"/>
      </w:r>
    </w:p>
    <w:p w:rsidR="00674563" w:rsidRPr="00802BCE" w:rsidRDefault="00000000">
      <w:pPr>
        <w:pStyle w:val="1"/>
        <w:spacing w:before="0"/>
        <w:rPr>
          <w:rFonts w:ascii="Times New Roman" w:hAnsi="Times New Roman"/>
          <w:lang w:val="ru-RU"/>
        </w:rPr>
      </w:pPr>
      <w:bookmarkStart w:id="0" w:name="__RefHeading___Toc161_1093169984"/>
      <w:bookmarkEnd w:id="0"/>
      <w:r w:rsidRPr="00802BCE">
        <w:rPr>
          <w:rFonts w:ascii="Times New Roman" w:hAnsi="Times New Roman"/>
          <w:sz w:val="28"/>
          <w:szCs w:val="28"/>
          <w:lang w:val="ru-RU"/>
        </w:rPr>
        <w:lastRenderedPageBreak/>
        <w:t>Цель работы</w:t>
      </w:r>
      <w:r w:rsidRPr="00802BCE">
        <w:rPr>
          <w:rFonts w:ascii="Times New Roman" w:hAnsi="Times New Roman"/>
          <w:lang w:val="ru-RU"/>
        </w:rPr>
        <w:t>:</w:t>
      </w:r>
    </w:p>
    <w:p w:rsidR="00674563" w:rsidRPr="00802BCE" w:rsidRDefault="00000000">
      <w:pPr>
        <w:rPr>
          <w:lang w:val="ru-RU"/>
        </w:rPr>
      </w:pPr>
      <w:r w:rsidRPr="00802BCE">
        <w:rPr>
          <w:sz w:val="28"/>
          <w:szCs w:val="28"/>
          <w:lang w:val="ru-RU"/>
        </w:rPr>
        <w:t>закрепление теоретических знаний в области правового обеспечения информационной безопасности.</w:t>
      </w:r>
    </w:p>
    <w:p w:rsidR="00674563" w:rsidRPr="00802BCE" w:rsidRDefault="00674563">
      <w:pPr>
        <w:rPr>
          <w:lang w:val="ru-RU"/>
        </w:rPr>
      </w:pPr>
    </w:p>
    <w:p w:rsidR="00674563" w:rsidRPr="00802BCE" w:rsidRDefault="00000000">
      <w:pPr>
        <w:pStyle w:val="1"/>
        <w:rPr>
          <w:lang w:val="ru-RU"/>
        </w:rPr>
      </w:pPr>
      <w:bookmarkStart w:id="1" w:name="__RefHeading___Toc868_3790591116"/>
      <w:bookmarkEnd w:id="1"/>
      <w:r w:rsidRPr="00802BCE">
        <w:rPr>
          <w:rFonts w:ascii="Times New Roman" w:hAnsi="Times New Roman"/>
          <w:sz w:val="28"/>
          <w:szCs w:val="28"/>
          <w:lang w:val="ru-RU"/>
        </w:rPr>
        <w:t>Ход работы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674563" w:rsidRDefault="00000000">
      <w:pPr>
        <w:spacing w:after="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4</w:t>
      </w:r>
    </w:p>
    <w:p w:rsidR="00674563" w:rsidRPr="00802BCE" w:rsidRDefault="00000000">
      <w:pPr>
        <w:spacing w:after="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Тема: Изучение положений о государственном лицензировании деятельности в области защиты информации. Контрольные вопросы </w:t>
      </w:r>
    </w:p>
    <w:p w:rsidR="00674563" w:rsidRPr="00802BCE" w:rsidRDefault="00000000">
      <w:pPr>
        <w:spacing w:after="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 Какие документы предоставляются для получения лицензии?</w:t>
      </w:r>
    </w:p>
    <w:p w:rsidR="00674563" w:rsidRPr="00802BCE" w:rsidRDefault="00000000">
      <w:pPr>
        <w:spacing w:after="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 Каковы особенности лицензирования деятельности по выявлению электронных устройств, предназначенных для негласного получения информации, в помещениях и технических средствах?</w:t>
      </w:r>
    </w:p>
    <w:p w:rsidR="00674563" w:rsidRPr="00802BCE" w:rsidRDefault="00000000">
      <w:pPr>
        <w:spacing w:after="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 Какие средства относятся к шифровальным?</w:t>
      </w:r>
    </w:p>
    <w:p w:rsidR="00674563" w:rsidRPr="00802BCE" w:rsidRDefault="00000000">
      <w:pPr>
        <w:spacing w:after="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 Каковы особенности лицензирования видов деятельности, связанных с шифровальными (криптографическими) средствами?</w:t>
      </w:r>
    </w:p>
    <w:p w:rsidR="00674563" w:rsidRPr="00802BCE" w:rsidRDefault="00000000">
      <w:pPr>
        <w:spacing w:after="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5. Назовите лицензионные требования и условия при распространении шифровальных (криптографических) средств.</w:t>
      </w:r>
    </w:p>
    <w:p w:rsidR="00674563" w:rsidRPr="00802BCE" w:rsidRDefault="00000000">
      <w:pPr>
        <w:spacing w:after="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6. Назовите лицензионные требования и условия при осуществлении разработки, производства шифровальных (криптографических) средств, защищенных с использованием шифрованных (криптографических) средств информационных и телекоммуникационных систем.</w:t>
      </w:r>
    </w:p>
    <w:p w:rsidR="00674563" w:rsidRPr="00802BCE" w:rsidRDefault="00000000">
      <w:pPr>
        <w:spacing w:after="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7. Назовите лицензионные требования и условия при предоставлении услуг в области шифрования информации.</w:t>
      </w:r>
    </w:p>
    <w:p w:rsidR="00674563" w:rsidRPr="00802BCE" w:rsidRDefault="00000000">
      <w:pPr>
        <w:spacing w:after="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8. Назовите лицензионные требования и условия при осуществлении деятельности по техническому обслуживанию шифровальных (криптографических) средств </w:t>
      </w:r>
    </w:p>
    <w:p w:rsidR="00674563" w:rsidRDefault="00674563">
      <w:pPr>
        <w:spacing w:after="60"/>
        <w:rPr>
          <w:lang w:val="ru-RU"/>
        </w:rPr>
      </w:pPr>
    </w:p>
    <w:p w:rsidR="00674563" w:rsidRDefault="00674563">
      <w:pPr>
        <w:spacing w:after="60"/>
        <w:rPr>
          <w:sz w:val="28"/>
          <w:szCs w:val="28"/>
          <w:lang w:val="ru-RU"/>
        </w:rPr>
      </w:pPr>
    </w:p>
    <w:p w:rsidR="00674563" w:rsidRDefault="00000000">
      <w:pPr>
        <w:spacing w:after="60"/>
        <w:rPr>
          <w:sz w:val="28"/>
          <w:szCs w:val="28"/>
          <w:lang w:val="ru-RU"/>
        </w:rPr>
      </w:pPr>
      <w:r w:rsidRPr="00802BCE">
        <w:rPr>
          <w:lang w:val="ru-RU"/>
        </w:rPr>
        <w:br w:type="page"/>
      </w:r>
    </w:p>
    <w:p w:rsidR="00674563" w:rsidRPr="00802BCE" w:rsidRDefault="00000000">
      <w:pPr>
        <w:spacing w:after="60"/>
        <w:jc w:val="center"/>
        <w:rPr>
          <w:lang w:val="ru-RU"/>
        </w:rPr>
      </w:pPr>
      <w:r w:rsidRPr="00802BCE">
        <w:rPr>
          <w:sz w:val="28"/>
          <w:szCs w:val="28"/>
          <w:lang w:val="ru-RU"/>
        </w:rPr>
        <w:lastRenderedPageBreak/>
        <w:t>Ответы на контрольные вопросы</w:t>
      </w:r>
    </w:p>
    <w:p w:rsidR="00674563" w:rsidRDefault="00674563">
      <w:pPr>
        <w:spacing w:after="60"/>
        <w:rPr>
          <w:sz w:val="28"/>
          <w:szCs w:val="28"/>
          <w:lang w:val="ru-RU"/>
        </w:rPr>
      </w:pPr>
    </w:p>
    <w:p w:rsidR="00674563" w:rsidRPr="00802BCE" w:rsidRDefault="00000000">
      <w:pPr>
        <w:spacing w:after="60"/>
        <w:rPr>
          <w:b/>
          <w:bCs/>
          <w:lang w:val="ru-RU"/>
        </w:rPr>
      </w:pPr>
      <w:r>
        <w:rPr>
          <w:b/>
          <w:bCs/>
          <w:sz w:val="28"/>
          <w:szCs w:val="28"/>
          <w:lang w:val="ru-RU"/>
        </w:rPr>
        <w:t>1)  Какие документы предоставляются для получения лицензии?</w:t>
      </w:r>
    </w:p>
    <w:p w:rsidR="00674563" w:rsidRPr="00802BCE" w:rsidRDefault="00000000">
      <w:pPr>
        <w:spacing w:after="60"/>
        <w:rPr>
          <w:lang w:val="ru-RU"/>
        </w:rPr>
      </w:pPr>
      <w:r>
        <w:rPr>
          <w:sz w:val="28"/>
          <w:szCs w:val="28"/>
          <w:lang w:val="ru-RU"/>
        </w:rPr>
        <w:t>Согласно приказу Министерства Связи Российской Фклкрации от 23 августа 1994 года № 214 о государственном лицензировании деятельности в области защиты информации.</w:t>
      </w:r>
      <w:r>
        <w:rPr>
          <w:sz w:val="28"/>
          <w:szCs w:val="28"/>
          <w:lang w:val="ru-RU"/>
        </w:rPr>
        <w:br/>
        <w:t>п. 1.7 Д</w:t>
      </w:r>
      <w:r w:rsidRPr="00802BCE">
        <w:rPr>
          <w:sz w:val="28"/>
          <w:szCs w:val="28"/>
          <w:lang w:val="ru-RU"/>
        </w:rPr>
        <w:t xml:space="preserve">ля </w:t>
      </w:r>
      <w:r>
        <w:rPr>
          <w:sz w:val="28"/>
          <w:szCs w:val="28"/>
          <w:lang w:val="ru-RU"/>
        </w:rPr>
        <w:t>п</w:t>
      </w:r>
      <w:r w:rsidRPr="00802BCE">
        <w:rPr>
          <w:sz w:val="28"/>
          <w:szCs w:val="28"/>
          <w:lang w:val="ru-RU"/>
        </w:rPr>
        <w:t xml:space="preserve">олучения </w:t>
      </w:r>
      <w:r>
        <w:rPr>
          <w:sz w:val="28"/>
          <w:szCs w:val="28"/>
          <w:lang w:val="ru-RU"/>
        </w:rPr>
        <w:t>л</w:t>
      </w:r>
      <w:r w:rsidRPr="00802BCE">
        <w:rPr>
          <w:sz w:val="28"/>
          <w:szCs w:val="28"/>
          <w:lang w:val="ru-RU"/>
        </w:rPr>
        <w:t xml:space="preserve">ицензии </w:t>
      </w:r>
      <w:r>
        <w:rPr>
          <w:sz w:val="28"/>
          <w:szCs w:val="28"/>
          <w:lang w:val="ru-RU"/>
        </w:rPr>
        <w:t>п</w:t>
      </w:r>
      <w:r w:rsidRPr="00802BCE">
        <w:rPr>
          <w:sz w:val="28"/>
          <w:szCs w:val="28"/>
          <w:lang w:val="ru-RU"/>
        </w:rPr>
        <w:t>редставляются:</w:t>
      </w:r>
    </w:p>
    <w:p w:rsidR="00674563" w:rsidRDefault="00000000">
      <w:pPr>
        <w:numPr>
          <w:ilvl w:val="0"/>
          <w:numId w:val="1"/>
        </w:numPr>
        <w:spacing w:after="60"/>
        <w:rPr>
          <w:lang w:val="ru-RU"/>
        </w:rPr>
      </w:pPr>
      <w:r>
        <w:rPr>
          <w:sz w:val="28"/>
          <w:szCs w:val="28"/>
          <w:lang w:val="ru-RU"/>
        </w:rPr>
        <w:t>Заявление</w:t>
      </w:r>
    </w:p>
    <w:p w:rsidR="00674563" w:rsidRPr="00802BCE" w:rsidRDefault="00000000">
      <w:pPr>
        <w:pStyle w:val="a8"/>
        <w:numPr>
          <w:ilvl w:val="0"/>
          <w:numId w:val="1"/>
        </w:numPr>
        <w:jc w:val="both"/>
        <w:rPr>
          <w:lang w:val="ru-RU"/>
        </w:rPr>
      </w:pPr>
      <w:r>
        <w:rPr>
          <w:sz w:val="28"/>
          <w:szCs w:val="28"/>
          <w:lang w:val="ru-RU"/>
        </w:rPr>
        <w:t>П</w:t>
      </w:r>
      <w:r w:rsidRPr="00802BCE">
        <w:rPr>
          <w:sz w:val="28"/>
          <w:szCs w:val="28"/>
          <w:lang w:val="ru-RU"/>
        </w:rPr>
        <w:t>редставление органа государственной власти Российской Федерации;</w:t>
      </w:r>
    </w:p>
    <w:p w:rsidR="00674563" w:rsidRPr="00802BCE" w:rsidRDefault="00000000">
      <w:pPr>
        <w:pStyle w:val="a8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</w:t>
      </w:r>
      <w:r w:rsidRPr="00802BCE">
        <w:rPr>
          <w:sz w:val="28"/>
          <w:szCs w:val="28"/>
          <w:lang w:val="ru-RU"/>
        </w:rPr>
        <w:t>атериалы экспертизы, подтверждающие наличие необходимых условий для проведения работ по заявленным видам деятельности, а также профессиональную пригодность руководителя предприятия-заявителя или лиц, уполномоченных им для руководства лицензируемой деятельностью;</w:t>
      </w:r>
    </w:p>
    <w:p w:rsidR="00674563" w:rsidRPr="00802BCE" w:rsidRDefault="00000000">
      <w:pPr>
        <w:pStyle w:val="a8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</w:t>
      </w:r>
      <w:r w:rsidRPr="00802BCE">
        <w:rPr>
          <w:sz w:val="28"/>
          <w:szCs w:val="28"/>
          <w:lang w:val="ru-RU"/>
        </w:rPr>
        <w:t>опии документов о государственной регистрации предпринимательской деятельности и устава предприятия.</w:t>
      </w:r>
    </w:p>
    <w:p w:rsidR="00674563" w:rsidRPr="00802BCE" w:rsidRDefault="00000000">
      <w:pPr>
        <w:pStyle w:val="a8"/>
        <w:jc w:val="both"/>
        <w:rPr>
          <w:b/>
          <w:bCs/>
          <w:lang w:val="ru-RU"/>
        </w:rPr>
      </w:pPr>
      <w:r>
        <w:rPr>
          <w:b/>
          <w:bCs/>
          <w:sz w:val="28"/>
          <w:szCs w:val="28"/>
          <w:lang w:val="ru-RU"/>
        </w:rPr>
        <w:t>2) Каковы особенности лицензирования деятельности по выявлению электронных устройств, предназначенных для негласного получения информации, в помещениях и технических средствах?</w:t>
      </w:r>
    </w:p>
    <w:p w:rsidR="00674563" w:rsidRPr="00802BCE" w:rsidRDefault="00000000">
      <w:pPr>
        <w:pStyle w:val="a8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Согласно </w:t>
      </w:r>
      <w:r w:rsidRPr="00802BCE">
        <w:rPr>
          <w:sz w:val="28"/>
          <w:szCs w:val="28"/>
          <w:lang w:val="ru-RU"/>
        </w:rPr>
        <w:t>Постановлени</w:t>
      </w:r>
      <w:r>
        <w:rPr>
          <w:sz w:val="28"/>
          <w:szCs w:val="28"/>
          <w:lang w:val="ru-RU"/>
        </w:rPr>
        <w:t>ю</w:t>
      </w:r>
      <w:r w:rsidRPr="00802BCE">
        <w:rPr>
          <w:sz w:val="28"/>
          <w:szCs w:val="28"/>
          <w:lang w:val="ru-RU"/>
        </w:rPr>
        <w:t xml:space="preserve"> Правительства РФ от 16.04.2012 </w:t>
      </w:r>
      <w:r>
        <w:rPr>
          <w:sz w:val="28"/>
          <w:szCs w:val="28"/>
        </w:rPr>
        <w:t>N</w:t>
      </w:r>
      <w:r w:rsidRPr="00802BCE">
        <w:rPr>
          <w:sz w:val="28"/>
          <w:szCs w:val="28"/>
          <w:lang w:val="ru-RU"/>
        </w:rPr>
        <w:t xml:space="preserve"> 314 (ред. от 03.02.2023) "Об утверждении Положения о лицензировании деятельности по выявлению электронных устройств, предназначенных для негласного получения информации (за исключением случая, если указанная деятельность осуществляется для обеспечения собственных нужд юридического лица или индивидуального предпринимателя)"</w:t>
      </w:r>
    </w:p>
    <w:p w:rsidR="00674563" w:rsidRPr="00802BCE" w:rsidRDefault="00000000">
      <w:pPr>
        <w:pStyle w:val="a8"/>
        <w:rPr>
          <w:lang w:val="ru-RU"/>
        </w:rPr>
      </w:pPr>
      <w:r>
        <w:rPr>
          <w:sz w:val="28"/>
          <w:szCs w:val="28"/>
          <w:lang w:val="ru-RU"/>
        </w:rPr>
        <w:t xml:space="preserve">п. </w:t>
      </w:r>
      <w:r w:rsidRPr="00802BCE">
        <w:rPr>
          <w:sz w:val="28"/>
          <w:szCs w:val="28"/>
          <w:lang w:val="ru-RU"/>
        </w:rPr>
        <w:t>3. Лицензируемая деятельность включает в себя:</w:t>
      </w:r>
      <w:r w:rsidRPr="00802BCE">
        <w:rPr>
          <w:sz w:val="28"/>
          <w:szCs w:val="28"/>
          <w:lang w:val="ru-RU"/>
        </w:rPr>
        <w:br/>
      </w:r>
      <w:r w:rsidRPr="00802BCE">
        <w:rPr>
          <w:sz w:val="28"/>
          <w:szCs w:val="28"/>
          <w:lang w:val="ru-RU"/>
        </w:rPr>
        <w:br/>
        <w:t>а) выполнение работ по выявлению электронных устройств, предназначенных для негласного получения информации, в помещениях;</w:t>
      </w:r>
      <w:r w:rsidRPr="00802BCE">
        <w:rPr>
          <w:sz w:val="28"/>
          <w:szCs w:val="28"/>
          <w:lang w:val="ru-RU"/>
        </w:rPr>
        <w:br/>
      </w:r>
      <w:r w:rsidRPr="00802BCE">
        <w:rPr>
          <w:sz w:val="28"/>
          <w:szCs w:val="28"/>
          <w:lang w:val="ru-RU"/>
        </w:rPr>
        <w:br/>
        <w:t>б) выполнение работ по выявлению электронных устройств, предназначенных для негласного получения информации, в технических средствах.</w:t>
      </w:r>
      <w:r w:rsidRPr="00802BCE">
        <w:rPr>
          <w:sz w:val="28"/>
          <w:szCs w:val="28"/>
          <w:lang w:val="ru-RU"/>
        </w:rPr>
        <w:br/>
      </w:r>
      <w:r w:rsidRPr="00802BCE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 xml:space="preserve">п. </w:t>
      </w:r>
      <w:r w:rsidRPr="00802BCE">
        <w:rPr>
          <w:sz w:val="28"/>
          <w:szCs w:val="28"/>
          <w:lang w:val="ru-RU"/>
        </w:rPr>
        <w:t>4. Лицензирование деятельности, определенной настоящим Положением, осуществляется Федеральной службой безопасности Российской Федерации (далее - лицензирующий орган).</w:t>
      </w:r>
    </w:p>
    <w:p w:rsidR="00674563" w:rsidRPr="00802BCE" w:rsidRDefault="00000000">
      <w:pPr>
        <w:pStyle w:val="a8"/>
        <w:rPr>
          <w:sz w:val="28"/>
          <w:szCs w:val="28"/>
          <w:lang w:val="ru-RU"/>
        </w:rPr>
      </w:pPr>
      <w:r w:rsidRPr="00802BCE">
        <w:rPr>
          <w:lang w:val="ru-RU"/>
        </w:rPr>
        <w:br w:type="page"/>
      </w:r>
    </w:p>
    <w:p w:rsidR="00674563" w:rsidRDefault="00000000">
      <w:pPr>
        <w:pStyle w:val="a8"/>
        <w:rPr>
          <w:b/>
          <w:bCs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3) Какие средства относятся к шифровальным?</w:t>
      </w:r>
    </w:p>
    <w:p w:rsidR="00674563" w:rsidRPr="00802BCE" w:rsidRDefault="00000000">
      <w:pPr>
        <w:pStyle w:val="a8"/>
        <w:rPr>
          <w:lang w:val="ru-RU"/>
        </w:rPr>
      </w:pPr>
      <w:r>
        <w:rPr>
          <w:sz w:val="28"/>
          <w:szCs w:val="28"/>
          <w:lang w:val="ru-RU"/>
        </w:rPr>
        <w:t xml:space="preserve">согласно </w:t>
      </w:r>
      <w:r w:rsidRPr="00802BCE">
        <w:rPr>
          <w:sz w:val="28"/>
          <w:szCs w:val="28"/>
          <w:lang w:val="ru-RU"/>
        </w:rPr>
        <w:t>Решени</w:t>
      </w:r>
      <w:r>
        <w:rPr>
          <w:sz w:val="28"/>
          <w:szCs w:val="28"/>
          <w:lang w:val="ru-RU"/>
        </w:rPr>
        <w:t>ю</w:t>
      </w:r>
      <w:r w:rsidRPr="00802BCE">
        <w:rPr>
          <w:sz w:val="28"/>
          <w:szCs w:val="28"/>
          <w:lang w:val="ru-RU"/>
        </w:rPr>
        <w:t xml:space="preserve"> Коллегии Евразийской экономической комиссии от 21.04.2015 </w:t>
      </w:r>
      <w:r>
        <w:rPr>
          <w:sz w:val="28"/>
          <w:szCs w:val="28"/>
        </w:rPr>
        <w:t>N</w:t>
      </w:r>
      <w:r w:rsidRPr="00802BCE">
        <w:rPr>
          <w:sz w:val="28"/>
          <w:szCs w:val="28"/>
          <w:lang w:val="ru-RU"/>
        </w:rPr>
        <w:t xml:space="preserve"> 30 (ред. от 05.09.2023) "О мерах нетарифного регулирования"</w:t>
      </w:r>
    </w:p>
    <w:p w:rsidR="00674563" w:rsidRPr="00802BCE" w:rsidRDefault="00000000">
      <w:pPr>
        <w:pStyle w:val="a8"/>
        <w:rPr>
          <w:lang w:val="ru-RU"/>
        </w:rPr>
      </w:pPr>
      <w:r w:rsidRPr="00802BCE">
        <w:rPr>
          <w:sz w:val="28"/>
          <w:szCs w:val="28"/>
          <w:lang w:val="ru-RU"/>
        </w:rPr>
        <w:t>1. Товары, содержащие в своем составе шифровальные (криптографические) средства, имеющие любую из следующих составляющих:</w:t>
      </w:r>
    </w:p>
    <w:p w:rsidR="00674563" w:rsidRPr="00802BCE" w:rsidRDefault="00000000">
      <w:pPr>
        <w:pStyle w:val="a8"/>
        <w:rPr>
          <w:sz w:val="28"/>
          <w:szCs w:val="28"/>
          <w:lang w:val="ru-RU"/>
        </w:rPr>
      </w:pPr>
      <w:r w:rsidRPr="00802BCE">
        <w:rPr>
          <w:sz w:val="28"/>
          <w:szCs w:val="28"/>
          <w:lang w:val="ru-RU"/>
        </w:rPr>
        <w:t>1) симметричный криптографический алгоритм, использующий криптографический ключ длиной, не превышающей 56 бит;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 w:rsidRPr="00802BCE">
        <w:rPr>
          <w:sz w:val="28"/>
          <w:szCs w:val="28"/>
          <w:lang w:val="ru-RU"/>
        </w:rPr>
        <w:t>2) асимметричный криптографический алгоритм, основанный на любом из следующих методов:</w:t>
      </w:r>
    </w:p>
    <w:p w:rsidR="00674563" w:rsidRPr="00802BCE" w:rsidRDefault="00000000">
      <w:pPr>
        <w:pStyle w:val="a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 w:rsidRPr="00802BCE">
        <w:rPr>
          <w:sz w:val="28"/>
          <w:szCs w:val="28"/>
          <w:lang w:val="ru-RU"/>
        </w:rPr>
        <w:t>азложение на множители целых чисел, размер которых не превышает 512 бит;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Pr="00802BCE">
        <w:rPr>
          <w:sz w:val="28"/>
          <w:szCs w:val="28"/>
          <w:lang w:val="ru-RU"/>
        </w:rPr>
        <w:t>ычисление дискретных логарифмов в мультипликативной группе конечного поля, размер которого не превышает 512 бит;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</w:t>
      </w:r>
      <w:r w:rsidRPr="00802BCE">
        <w:rPr>
          <w:sz w:val="28"/>
          <w:szCs w:val="28"/>
          <w:lang w:val="ru-RU"/>
        </w:rPr>
        <w:t>искретный логарифм в группе конечного поля, отличного от поля, указанного в абзаце третьем настоящего подпункта, размер которого не превышает 112 бит.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Pr="00802BCE">
        <w:rPr>
          <w:sz w:val="28"/>
          <w:szCs w:val="28"/>
          <w:lang w:val="ru-RU"/>
        </w:rPr>
        <w:t>римечания: 1. Биты четности не включаются в длину ключа.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</w:t>
      </w:r>
      <w:r w:rsidRPr="00802BCE">
        <w:rPr>
          <w:sz w:val="28"/>
          <w:szCs w:val="28"/>
          <w:lang w:val="ru-RU"/>
        </w:rPr>
        <w:t>. Термин "криптография" не относится к фиксированным методам сжатия или кодирования данных.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  <w:r w:rsidRPr="00802BCE">
        <w:rPr>
          <w:sz w:val="28"/>
          <w:szCs w:val="28"/>
          <w:lang w:val="ru-RU"/>
        </w:rPr>
        <w:t>. Товары, содержащие шифровальные (криптографические) средства, обладающие следующими ограниченными функциями: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</w:t>
      </w:r>
      <w:r w:rsidRPr="00802BCE">
        <w:rPr>
          <w:sz w:val="28"/>
          <w:szCs w:val="28"/>
          <w:lang w:val="ru-RU"/>
        </w:rPr>
        <w:t>) аутентификация, включающая в себя все аспекты контроля доступа, где нет шифрования файлов или текстов, за исключением шифрования, которое непосредственно связано с защитой паролей, персональных идентификационных номеров или подобных данных для защиты от несанкционированного доступа;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  <w:r w:rsidRPr="00802BCE">
        <w:rPr>
          <w:sz w:val="28"/>
          <w:szCs w:val="28"/>
          <w:lang w:val="ru-RU"/>
        </w:rPr>
        <w:t>) электронная цифровая подпись (электронная подпись).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bookmarkStart w:id="2" w:name="dst116443"/>
      <w:bookmarkEnd w:id="2"/>
      <w:r w:rsidRPr="00802BCE">
        <w:rPr>
          <w:sz w:val="28"/>
          <w:szCs w:val="28"/>
          <w:lang w:val="ru-RU"/>
        </w:rPr>
        <w:t>Примечание. Функции аутентификации и электронной цифровой подписи (электронной подписи) включают в себя связанную с ними функцию распределения ключей.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  <w:r w:rsidRPr="00802BCE">
        <w:rPr>
          <w:sz w:val="28"/>
          <w:szCs w:val="28"/>
          <w:lang w:val="ru-RU"/>
        </w:rPr>
        <w:t xml:space="preserve">. Шифровальные (криптографические) средства, являющиеся компонентами программных операционных систем, криптографические возможности которых не могут быть изменены пользователями, которые разработаны для установки пользователем самостоятельно без дальнейшей существенной поддержки поставщиком и техническая документация (описание </w:t>
      </w:r>
      <w:r w:rsidRPr="00802BCE">
        <w:rPr>
          <w:sz w:val="28"/>
          <w:szCs w:val="28"/>
          <w:lang w:val="ru-RU"/>
        </w:rPr>
        <w:lastRenderedPageBreak/>
        <w:t>алгоритмов криптографических преобразований, протоколы взаимодействия, описание интерфейсов и т.д.) на которые является доступной пользователю.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</w:t>
      </w:r>
      <w:r w:rsidRPr="00802BCE">
        <w:rPr>
          <w:sz w:val="28"/>
          <w:szCs w:val="28"/>
          <w:lang w:val="ru-RU"/>
        </w:rPr>
        <w:t>. Персональные смарт-карты (интеллектуальные карты):</w:t>
      </w:r>
    </w:p>
    <w:p w:rsidR="00674563" w:rsidRPr="00802BCE" w:rsidRDefault="00000000">
      <w:pPr>
        <w:pStyle w:val="a8"/>
        <w:ind w:firstLine="540"/>
        <w:rPr>
          <w:lang w:val="ru-RU"/>
        </w:rPr>
      </w:pPr>
      <w:r>
        <w:rPr>
          <w:sz w:val="28"/>
          <w:szCs w:val="28"/>
          <w:lang w:val="ru-RU"/>
        </w:rPr>
        <w:t>1</w:t>
      </w:r>
      <w:r w:rsidRPr="00802BCE">
        <w:rPr>
          <w:sz w:val="28"/>
          <w:szCs w:val="28"/>
          <w:lang w:val="ru-RU"/>
        </w:rPr>
        <w:t xml:space="preserve">) криптографические возможности которых ограничены их использованием в категориях товаров (продукции), указанных в </w:t>
      </w:r>
      <w:hyperlink r:id="rId8" w:anchor="dst116449" w:history="1">
        <w:r w:rsidRPr="00802BCE">
          <w:rPr>
            <w:rStyle w:val="a3"/>
            <w:sz w:val="28"/>
            <w:szCs w:val="28"/>
            <w:lang w:val="ru-RU"/>
          </w:rPr>
          <w:t>пунктах 5</w:t>
        </w:r>
      </w:hyperlink>
      <w:r w:rsidRPr="00802BCE">
        <w:rPr>
          <w:sz w:val="28"/>
          <w:szCs w:val="28"/>
          <w:lang w:val="ru-RU"/>
        </w:rPr>
        <w:t xml:space="preserve"> - </w:t>
      </w:r>
      <w:hyperlink r:id="rId9" w:anchor="dst116458" w:history="1">
        <w:r w:rsidRPr="00802BCE">
          <w:rPr>
            <w:rStyle w:val="a3"/>
            <w:sz w:val="28"/>
            <w:szCs w:val="28"/>
            <w:lang w:val="ru-RU"/>
          </w:rPr>
          <w:t>8</w:t>
        </w:r>
      </w:hyperlink>
      <w:r w:rsidRPr="00802BCE">
        <w:rPr>
          <w:sz w:val="28"/>
          <w:szCs w:val="28"/>
          <w:lang w:val="ru-RU"/>
        </w:rPr>
        <w:t xml:space="preserve"> настоящего перечня;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  <w:r w:rsidRPr="00802BCE">
        <w:rPr>
          <w:sz w:val="28"/>
          <w:szCs w:val="28"/>
          <w:lang w:val="ru-RU"/>
        </w:rPr>
        <w:t>) для широкого общедоступного применения, криптографические возможности которых недоступны пользователю и которые в результате специальной разработки имеют ограниченные возможности защиты хранящейся на них персональной информации.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bookmarkStart w:id="3" w:name="dst116448"/>
      <w:bookmarkEnd w:id="3"/>
      <w:r w:rsidRPr="00802BCE">
        <w:rPr>
          <w:sz w:val="28"/>
          <w:szCs w:val="28"/>
          <w:lang w:val="ru-RU"/>
        </w:rPr>
        <w:t>Примечание. Если персональная смарт-карта (интеллектуальная карта) может осуществлять несколько функций, контрольный статус каждой из функций определяется отдельно.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</w:t>
      </w:r>
      <w:r w:rsidRPr="00802BCE">
        <w:rPr>
          <w:sz w:val="28"/>
          <w:szCs w:val="28"/>
          <w:lang w:val="ru-RU"/>
        </w:rPr>
        <w:t>. Приемная аппаратура для радиовещания, коммерческого телевидения или аналогичная коммерческая аппаратура для вещания на ограниченную аудиторию без шифрования цифрового сигнала, кроме случаев использования шифрования исключительно для управления видео- или аудиоканалами, отправки счетов или возврата связанной с программой информации провайдерам вещания.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6</w:t>
      </w:r>
      <w:r w:rsidRPr="00802BCE">
        <w:rPr>
          <w:sz w:val="28"/>
          <w:szCs w:val="28"/>
          <w:lang w:val="ru-RU"/>
        </w:rPr>
        <w:t>. Оборудование, криптографические возможности которого недоступны пользователю, специально разработанное и ограниченное для применения любым из следующих способов: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</w:t>
      </w:r>
      <w:r w:rsidRPr="00802BCE">
        <w:rPr>
          <w:sz w:val="28"/>
          <w:szCs w:val="28"/>
          <w:lang w:val="ru-RU"/>
        </w:rPr>
        <w:t>) программное обеспечение исполнено в защищенном от копирования виде;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  <w:r w:rsidRPr="00802BCE">
        <w:rPr>
          <w:sz w:val="28"/>
          <w:szCs w:val="28"/>
          <w:lang w:val="ru-RU"/>
        </w:rPr>
        <w:t>) доступом к любому из следующего: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</w:t>
      </w:r>
      <w:r w:rsidRPr="00802BCE">
        <w:rPr>
          <w:sz w:val="28"/>
          <w:szCs w:val="28"/>
          <w:lang w:val="ru-RU"/>
        </w:rPr>
        <w:t>ащищенному от копирования содержимому, хранящемуся только на доступном для чтения электронном носителе информации;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</w:t>
      </w:r>
      <w:r w:rsidRPr="00802BCE">
        <w:rPr>
          <w:sz w:val="28"/>
          <w:szCs w:val="28"/>
          <w:lang w:val="ru-RU"/>
        </w:rPr>
        <w:t>нформации, хранящейся в зашифрованной форме на электронных носителях информации, которые предлагаются на продажу населению в идентичных наборах;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  <w:r w:rsidRPr="00802BCE">
        <w:rPr>
          <w:sz w:val="28"/>
          <w:szCs w:val="28"/>
          <w:lang w:val="ru-RU"/>
        </w:rPr>
        <w:t>) контроль копирования аудио- и видеоинформации, защищенной авторскими правами.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7</w:t>
      </w:r>
      <w:r w:rsidRPr="00802BCE">
        <w:rPr>
          <w:sz w:val="28"/>
          <w:szCs w:val="28"/>
          <w:lang w:val="ru-RU"/>
        </w:rPr>
        <w:t xml:space="preserve">. Шифровальное (криптографическое) оборудование, специально разработанное и ограниченное применением для банковских или финансовых </w:t>
      </w:r>
      <w:r w:rsidRPr="00802BCE">
        <w:rPr>
          <w:sz w:val="28"/>
          <w:szCs w:val="28"/>
          <w:lang w:val="ru-RU"/>
        </w:rPr>
        <w:lastRenderedPageBreak/>
        <w:t>операций.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Pr="00802BCE">
        <w:rPr>
          <w:sz w:val="28"/>
          <w:szCs w:val="28"/>
          <w:lang w:val="ru-RU"/>
        </w:rPr>
        <w:t>римечание. Финансовые операции включают в себя в том числе сборы и оплату за транспортные услуги и кредитование.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8</w:t>
      </w:r>
      <w:r w:rsidRPr="00802BCE">
        <w:rPr>
          <w:sz w:val="28"/>
          <w:szCs w:val="28"/>
          <w:lang w:val="ru-RU"/>
        </w:rPr>
        <w:t>. Портативные или мобильные радиоэлектронные средства гражданского назначения (например, для использования в коммерческих гражданских системах сотовой радиосвязи), которые не способны к сквозному шифрованию (от абонента до абонента).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9</w:t>
      </w:r>
      <w:r w:rsidRPr="00802BCE">
        <w:rPr>
          <w:sz w:val="28"/>
          <w:szCs w:val="28"/>
          <w:lang w:val="ru-RU"/>
        </w:rPr>
        <w:t>. Беспроводное радиоэлектронное оборудование, осуществляющее шифрование информации только в радиоканале с максимальной дальностью беспроводного действия без усиления и ретрансляции менее 400 м в соответствии с техническими условиями производителя.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</w:t>
      </w:r>
      <w:r w:rsidRPr="00802BCE">
        <w:rPr>
          <w:sz w:val="28"/>
          <w:szCs w:val="28"/>
          <w:lang w:val="ru-RU"/>
        </w:rPr>
        <w:t>0. Шифровальные (криптографические) средства, используемые для защиты технологических каналов информационно-телекоммуникационных систем и сетей связи.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</w:t>
      </w:r>
      <w:r w:rsidRPr="00802BCE">
        <w:rPr>
          <w:sz w:val="28"/>
          <w:szCs w:val="28"/>
          <w:lang w:val="ru-RU"/>
        </w:rPr>
        <w:t>1. Товары, криптографическая функция которых заблокирована производителем.</w:t>
      </w:r>
    </w:p>
    <w:p w:rsidR="00674563" w:rsidRPr="00802BCE" w:rsidRDefault="00000000">
      <w:pPr>
        <w:pStyle w:val="a8"/>
        <w:rPr>
          <w:lang w:val="ru-RU"/>
        </w:rPr>
      </w:pPr>
      <w:r>
        <w:rPr>
          <w:sz w:val="28"/>
          <w:szCs w:val="28"/>
          <w:lang w:val="ru-RU"/>
        </w:rPr>
        <w:tab/>
        <w:t>1</w:t>
      </w:r>
      <w:r w:rsidRPr="00802BCE">
        <w:rPr>
          <w:sz w:val="28"/>
          <w:szCs w:val="28"/>
          <w:lang w:val="ru-RU"/>
        </w:rPr>
        <w:t xml:space="preserve">2. Иные товары, которые содержат шифровальные (криптографические) средства, отличные от указанных в </w:t>
      </w:r>
      <w:hyperlink r:id="rId10" w:anchor="dst116432" w:history="1">
        <w:r w:rsidRPr="00802BCE">
          <w:rPr>
            <w:rStyle w:val="a3"/>
            <w:sz w:val="28"/>
            <w:szCs w:val="28"/>
            <w:lang w:val="ru-RU"/>
          </w:rPr>
          <w:t>пунктах 1</w:t>
        </w:r>
      </w:hyperlink>
      <w:r w:rsidRPr="00802BCE">
        <w:rPr>
          <w:sz w:val="28"/>
          <w:szCs w:val="28"/>
          <w:lang w:val="ru-RU"/>
        </w:rPr>
        <w:t xml:space="preserve"> – </w:t>
      </w:r>
      <w:hyperlink r:id="rId11" w:anchor="dst116461" w:history="1">
        <w:r w:rsidRPr="00802BCE">
          <w:rPr>
            <w:rStyle w:val="a3"/>
            <w:sz w:val="28"/>
            <w:szCs w:val="28"/>
            <w:lang w:val="ru-RU"/>
          </w:rPr>
          <w:t>11</w:t>
        </w:r>
      </w:hyperlink>
      <w:r w:rsidRPr="00802BCE">
        <w:rPr>
          <w:sz w:val="28"/>
          <w:szCs w:val="28"/>
          <w:lang w:val="ru-RU"/>
        </w:rPr>
        <w:t xml:space="preserve"> настоящего перечня, и соответствуют следующим критериям:</w: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0" allowOverlap="1">
                <wp:simplePos x="0" y="0"/>
                <wp:positionH relativeFrom="page">
                  <wp:posOffset>0</wp:posOffset>
                </wp:positionH>
                <wp:positionV relativeFrom="line">
                  <wp:posOffset>635</wp:posOffset>
                </wp:positionV>
                <wp:extent cx="138430" cy="146685"/>
                <wp:effectExtent l="0" t="0" r="0" b="0"/>
                <wp:wrapNone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674563" w:rsidRDefault="00674563">
                            <w:pPr>
                              <w:pStyle w:val="a8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0.9pt;height:11.55pt;mso-wrap-distance-left:0pt;mso-wrap-distance-right:0pt;mso-wrap-distance-top:0pt;mso-wrap-distance-bottom:0pt;margin-top:0pt;mso-position-vertical:top;mso-position-vertical-relative:text;margin-left:0pt;mso-position-horizontal-relative:page">
                <v:textbox inset="0in,0in,0in,0in"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</w:t>
      </w:r>
      <w:r w:rsidRPr="00802BCE">
        <w:rPr>
          <w:sz w:val="28"/>
          <w:szCs w:val="28"/>
          <w:lang w:val="ru-RU"/>
        </w:rPr>
        <w:t>) общедоступны для продажи населению в соответствии с законодательством государства - члена Евразийского экономического союза без ограничений из имеющегося в наличии ассортимента в местах розничной продажи посредством любого из следующего: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Pr="00802BCE">
        <w:rPr>
          <w:sz w:val="28"/>
          <w:szCs w:val="28"/>
          <w:lang w:val="ru-RU"/>
        </w:rPr>
        <w:t>родажи за наличные;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Pr="00802BCE">
        <w:rPr>
          <w:sz w:val="28"/>
          <w:szCs w:val="28"/>
          <w:lang w:val="ru-RU"/>
        </w:rPr>
        <w:t>родажи путем заказа товаров по почте;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</w:t>
      </w:r>
      <w:r w:rsidRPr="00802BCE">
        <w:rPr>
          <w:sz w:val="28"/>
          <w:szCs w:val="28"/>
          <w:lang w:val="ru-RU"/>
        </w:rPr>
        <w:t>лектронных сделок;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Pr="00802BCE">
        <w:rPr>
          <w:sz w:val="28"/>
          <w:szCs w:val="28"/>
          <w:lang w:val="ru-RU"/>
        </w:rPr>
        <w:t>родажи по телефонным заказам;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  <w:r w:rsidRPr="00802BCE">
        <w:rPr>
          <w:sz w:val="28"/>
          <w:szCs w:val="28"/>
          <w:lang w:val="ru-RU"/>
        </w:rPr>
        <w:t>) шифровальные (криптографические) функциональные возможности которых не могут быть изменены пользователем простым способом;</w:t>
      </w:r>
    </w:p>
    <w:p w:rsidR="00674563" w:rsidRPr="00802BCE" w:rsidRDefault="00000000">
      <w:pPr>
        <w:pStyle w:val="a8"/>
        <w:ind w:firstLine="540"/>
        <w:rPr>
          <w:lang w:val="ru-RU"/>
        </w:rPr>
      </w:pPr>
      <w:r>
        <w:rPr>
          <w:sz w:val="28"/>
          <w:szCs w:val="28"/>
          <w:lang w:val="ru-RU"/>
        </w:rPr>
        <w:t>3</w:t>
      </w:r>
      <w:r w:rsidRPr="00802BCE">
        <w:rPr>
          <w:sz w:val="28"/>
          <w:szCs w:val="28"/>
          <w:lang w:val="ru-RU"/>
        </w:rPr>
        <w:t>) разработаны для установки пользователем без дальнейшей существенной поддержки поставщиком;</w:t>
      </w:r>
    </w:p>
    <w:p w:rsidR="00674563" w:rsidRPr="00802BCE" w:rsidRDefault="00000000">
      <w:pPr>
        <w:pStyle w:val="a8"/>
        <w:rPr>
          <w:sz w:val="28"/>
          <w:szCs w:val="28"/>
          <w:lang w:val="ru-RU"/>
        </w:rPr>
      </w:pPr>
      <w:r w:rsidRPr="00802BCE">
        <w:rPr>
          <w:lang w:val="ru-RU"/>
        </w:rPr>
        <w:br w:type="page"/>
      </w:r>
    </w:p>
    <w:p w:rsidR="00674563" w:rsidRDefault="00000000">
      <w:pPr>
        <w:pStyle w:val="a8"/>
        <w:rPr>
          <w:b/>
          <w:bCs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4) Каковы особенности лицензирования видов деятельности, связанных с шифровальными (криптографическими) средствами?</w:t>
      </w:r>
    </w:p>
    <w:p w:rsidR="00674563" w:rsidRPr="00802BCE" w:rsidRDefault="00000000">
      <w:pPr>
        <w:pStyle w:val="a8"/>
        <w:rPr>
          <w:lang w:val="ru-RU"/>
        </w:rPr>
      </w:pPr>
      <w:r>
        <w:rPr>
          <w:sz w:val="28"/>
          <w:szCs w:val="28"/>
          <w:lang w:val="ru-RU"/>
        </w:rPr>
        <w:t xml:space="preserve">согласно </w:t>
      </w:r>
      <w:r w:rsidRPr="00802BCE">
        <w:rPr>
          <w:sz w:val="28"/>
          <w:szCs w:val="28"/>
          <w:lang w:val="ru-RU"/>
        </w:rPr>
        <w:t>Постановлени</w:t>
      </w:r>
      <w:r>
        <w:rPr>
          <w:sz w:val="28"/>
          <w:szCs w:val="28"/>
          <w:lang w:val="ru-RU"/>
        </w:rPr>
        <w:t>ю</w:t>
      </w:r>
      <w:r w:rsidRPr="00802BCE">
        <w:rPr>
          <w:sz w:val="28"/>
          <w:szCs w:val="28"/>
          <w:lang w:val="ru-RU"/>
        </w:rPr>
        <w:t xml:space="preserve"> Правительства РФ от 23.09.2002 </w:t>
      </w:r>
      <w:r>
        <w:rPr>
          <w:sz w:val="28"/>
          <w:szCs w:val="28"/>
        </w:rPr>
        <w:t>N</w:t>
      </w:r>
      <w:r w:rsidRPr="00802BCE">
        <w:rPr>
          <w:sz w:val="28"/>
          <w:szCs w:val="28"/>
          <w:lang w:val="ru-RU"/>
        </w:rPr>
        <w:t xml:space="preserve"> 691 "Об утверждении Положений о лицензировании отдельных видов деятельности, связанных с шифровальными (криптографическими) средствами"</w:t>
      </w:r>
    </w:p>
    <w:p w:rsidR="00674563" w:rsidRPr="00802BCE" w:rsidRDefault="00000000">
      <w:pPr>
        <w:pStyle w:val="a8"/>
        <w:rPr>
          <w:lang w:val="ru-RU"/>
        </w:rPr>
      </w:pPr>
      <w:r>
        <w:rPr>
          <w:sz w:val="28"/>
          <w:szCs w:val="28"/>
          <w:lang w:val="ru-RU"/>
        </w:rPr>
        <w:tab/>
        <w:t>п. 5. Лицензирование деятельности по техническому обслуживанию шифровальных (криптографических) средств осуществляется Федеральным агентством правительственной связи и информации при Президенте Российской Федерации (далее именуется - лицензирующий орган).</w:t>
      </w:r>
    </w:p>
    <w:p w:rsidR="00674563" w:rsidRPr="00802BCE" w:rsidRDefault="00000000">
      <w:pPr>
        <w:pStyle w:val="a8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5) Назовите лицензионные требования и условия при распространении шифровальных (криптографических) средств.</w:t>
      </w:r>
    </w:p>
    <w:p w:rsidR="00674563" w:rsidRPr="00802BCE" w:rsidRDefault="00000000">
      <w:pPr>
        <w:pStyle w:val="a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согласно Постановлению Правительства РФ от 29.12.2007 N 957 (ред. от 24.09.2010) "Об утверждении Положений о лицензировании отдельных видов деятельности, связанных с шифровальными (криптографическими) средствами"</w:t>
      </w:r>
    </w:p>
    <w:p w:rsidR="00674563" w:rsidRPr="00802BCE" w:rsidRDefault="00000000">
      <w:pPr>
        <w:pStyle w:val="a8"/>
        <w:rPr>
          <w:sz w:val="28"/>
          <w:szCs w:val="28"/>
          <w:lang w:val="ru-RU"/>
        </w:rPr>
      </w:pPr>
      <w:r w:rsidRPr="00802BCE">
        <w:rPr>
          <w:sz w:val="28"/>
          <w:szCs w:val="28"/>
          <w:lang w:val="ru-RU"/>
        </w:rPr>
        <w:tab/>
        <w:t>4. Лицензионными требованиями и условиями при распространении шифровальных (криптографических) средств являются: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</w:t>
      </w:r>
      <w:r w:rsidRPr="00802BCE">
        <w:rPr>
          <w:sz w:val="28"/>
          <w:szCs w:val="28"/>
          <w:lang w:val="ru-RU"/>
        </w:rPr>
        <w:t>) наличие у соискателя лицензии (лицензиата) на праве собственности или на ином законном основании помещений, технологического, испытательного, контрольно-измерительного оборудования, иных объектов и сооружений, необходимых для осуществления лицензируемой деятельности;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</w:t>
      </w:r>
      <w:r w:rsidRPr="00802BCE">
        <w:rPr>
          <w:sz w:val="28"/>
          <w:szCs w:val="28"/>
          <w:lang w:val="ru-RU"/>
        </w:rPr>
        <w:t>) наличие в штате у соискателя лицензии (лицензиата) следующего квалифицированного персонала: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 w:rsidRPr="00802BCE">
        <w:rPr>
          <w:sz w:val="28"/>
          <w:szCs w:val="28"/>
          <w:lang w:val="ru-RU"/>
        </w:rPr>
        <w:t>уководитель и (или) лицо, уполномоченное руководить работами по лицензируемой деятельности, имеющие высшее профессиональное образование и (или) профессиональную подготовку в области информационной безопасности, а также стаж работы в этой области не менее 5 лет;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</w:t>
      </w:r>
      <w:r w:rsidRPr="00802BCE">
        <w:rPr>
          <w:sz w:val="28"/>
          <w:szCs w:val="28"/>
          <w:lang w:val="ru-RU"/>
        </w:rPr>
        <w:t>нженерно-технические работники, имеющие высшее профессиональное образование или прошедшие переподготовку (повышение квалификации) в области информационной безопасности с получением специализации, необходимой для работы с шифровальными (криптографическими) средствами;</w:t>
      </w:r>
    </w:p>
    <w:p w:rsidR="00674563" w:rsidRPr="00802BCE" w:rsidRDefault="00000000">
      <w:pPr>
        <w:pStyle w:val="a8"/>
        <w:ind w:firstLine="540"/>
        <w:rPr>
          <w:lang w:val="ru-RU"/>
        </w:rPr>
      </w:pPr>
      <w:r>
        <w:rPr>
          <w:sz w:val="28"/>
          <w:szCs w:val="28"/>
          <w:lang w:val="ru-RU"/>
        </w:rPr>
        <w:t>в</w:t>
      </w:r>
      <w:r w:rsidRPr="00802BCE">
        <w:rPr>
          <w:sz w:val="28"/>
          <w:szCs w:val="28"/>
          <w:lang w:val="ru-RU"/>
        </w:rPr>
        <w:t xml:space="preserve">) выполнение соискателем лицензии (лицензиатом) при осуществлении лицензируемой деятельности требований, устанавливаемых в соответствии со </w:t>
      </w:r>
      <w:hyperlink r:id="rId12">
        <w:r w:rsidRPr="00802BCE">
          <w:rPr>
            <w:rStyle w:val="a3"/>
            <w:sz w:val="28"/>
            <w:szCs w:val="28"/>
            <w:lang w:val="ru-RU"/>
          </w:rPr>
          <w:t>статьями 11.2</w:t>
        </w:r>
      </w:hyperlink>
      <w:r w:rsidRPr="00802BCE">
        <w:rPr>
          <w:sz w:val="28"/>
          <w:szCs w:val="28"/>
          <w:lang w:val="ru-RU"/>
        </w:rPr>
        <w:t xml:space="preserve"> и </w:t>
      </w:r>
      <w:hyperlink r:id="rId13">
        <w:r w:rsidRPr="00802BCE">
          <w:rPr>
            <w:rStyle w:val="a3"/>
            <w:sz w:val="28"/>
            <w:szCs w:val="28"/>
            <w:lang w:val="ru-RU"/>
          </w:rPr>
          <w:t>13</w:t>
        </w:r>
      </w:hyperlink>
      <w:r w:rsidRPr="00802BCE">
        <w:rPr>
          <w:sz w:val="28"/>
          <w:szCs w:val="28"/>
          <w:lang w:val="ru-RU"/>
        </w:rPr>
        <w:t xml:space="preserve"> Федерального закона "О федеральной службе безопасности";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</w:t>
      </w:r>
      <w:r w:rsidRPr="00802BCE">
        <w:rPr>
          <w:sz w:val="28"/>
          <w:szCs w:val="28"/>
          <w:lang w:val="ru-RU"/>
        </w:rPr>
        <w:t xml:space="preserve">) представление соискателем лицензии (лицензиатом) в лицензирующий орган перечня шифровальных (криптографических) средств, в том числе </w:t>
      </w:r>
      <w:r w:rsidRPr="00802BCE">
        <w:rPr>
          <w:sz w:val="28"/>
          <w:szCs w:val="28"/>
          <w:lang w:val="ru-RU"/>
        </w:rPr>
        <w:lastRenderedPageBreak/>
        <w:t>иностранного производства, не имеющих сертификата Федеральной службы безопасности Российской Федерации или Федерального агентства правительственной связи и информации при Президенте Российской Федерации, технической документации, определяющей состав, характеристики и условия эксплуатации этих средств, и (или) образцов шифровальных (криптографических) средств;</w:t>
      </w:r>
    </w:p>
    <w:p w:rsidR="00674563" w:rsidRPr="00802BCE" w:rsidRDefault="00000000">
      <w:pPr>
        <w:pStyle w:val="a8"/>
        <w:rPr>
          <w:lang w:val="ru-RU"/>
        </w:rPr>
      </w:pPr>
      <w:r w:rsidRPr="00802BCE">
        <w:rPr>
          <w:sz w:val="28"/>
          <w:szCs w:val="28"/>
          <w:lang w:val="ru-RU"/>
        </w:rPr>
        <w:t xml:space="preserve">д) использование соискателем лицензии (лицензиатом) программ для электронно-вычислительных машин и баз данных на основании договора, заключенного с правообладателем, в соответствии со </w:t>
      </w:r>
      <w:hyperlink r:id="rId14" w:anchor="dst100091" w:history="1">
        <w:r w:rsidRPr="00802BCE">
          <w:rPr>
            <w:rStyle w:val="a3"/>
            <w:sz w:val="28"/>
            <w:szCs w:val="28"/>
            <w:shd w:val="clear" w:color="auto" w:fill="FFFFFF"/>
            <w:lang w:val="ru-RU"/>
          </w:rPr>
          <w:t>статьей 14</w:t>
        </w:r>
      </w:hyperlink>
      <w:r w:rsidRPr="00802BCE">
        <w:rPr>
          <w:sz w:val="28"/>
          <w:szCs w:val="28"/>
          <w:shd w:val="clear" w:color="auto" w:fill="FFFFFF"/>
          <w:lang w:val="ru-RU"/>
        </w:rPr>
        <w:t xml:space="preserve"> </w:t>
      </w:r>
      <w:r w:rsidRPr="00802BCE">
        <w:rPr>
          <w:sz w:val="28"/>
          <w:szCs w:val="28"/>
          <w:lang w:val="ru-RU"/>
        </w:rPr>
        <w:t xml:space="preserve">Закона Российской Федерации "О правовой охране программ для электронных вычислительных машин и баз данных". </w:t>
      </w:r>
    </w:p>
    <w:p w:rsidR="00674563" w:rsidRDefault="00000000">
      <w:pPr>
        <w:pStyle w:val="a8"/>
        <w:rPr>
          <w:b/>
          <w:bCs/>
          <w:lang w:val="ru-RU"/>
        </w:rPr>
      </w:pPr>
      <w:r>
        <w:rPr>
          <w:b/>
          <w:bCs/>
          <w:sz w:val="28"/>
          <w:szCs w:val="28"/>
          <w:lang w:val="ru-RU"/>
        </w:rPr>
        <w:t>6) Назовите лицензионные требования и условия при осуществлении разработки, производства шифровальных (криптографических) средств, защищенных с использованием шифрованных (криптографических) средств информационных и телекоммуникационных систем.</w:t>
      </w:r>
    </w:p>
    <w:p w:rsidR="00674563" w:rsidRPr="00802BCE" w:rsidRDefault="00000000">
      <w:pPr>
        <w:pStyle w:val="a8"/>
        <w:rPr>
          <w:lang w:val="ru-RU"/>
        </w:rPr>
      </w:pPr>
      <w:r>
        <w:rPr>
          <w:sz w:val="28"/>
          <w:szCs w:val="28"/>
          <w:lang w:val="ru-RU"/>
        </w:rPr>
        <w:t xml:space="preserve">согласно </w:t>
      </w:r>
      <w:r w:rsidRPr="00802BCE">
        <w:rPr>
          <w:sz w:val="28"/>
          <w:szCs w:val="28"/>
          <w:lang w:val="ru-RU"/>
        </w:rPr>
        <w:t>Постановлени</w:t>
      </w:r>
      <w:r>
        <w:rPr>
          <w:sz w:val="28"/>
          <w:szCs w:val="28"/>
          <w:lang w:val="ru-RU"/>
        </w:rPr>
        <w:t>ю</w:t>
      </w:r>
      <w:r w:rsidRPr="00802BCE">
        <w:rPr>
          <w:sz w:val="28"/>
          <w:szCs w:val="28"/>
          <w:lang w:val="ru-RU"/>
        </w:rPr>
        <w:t xml:space="preserve"> Правительства РФ от 29.12.2007 </w:t>
      </w:r>
      <w:r>
        <w:rPr>
          <w:sz w:val="28"/>
          <w:szCs w:val="28"/>
        </w:rPr>
        <w:t>N</w:t>
      </w:r>
      <w:r w:rsidRPr="00802BCE">
        <w:rPr>
          <w:sz w:val="28"/>
          <w:szCs w:val="28"/>
          <w:lang w:val="ru-RU"/>
        </w:rPr>
        <w:t xml:space="preserve"> 957 (ред. от 24.09.2010) "Об утверждении Положений о лицензировании отдельных видов деятельности, связанных с шифровальными (криптографическими) средствами"</w:t>
      </w:r>
    </w:p>
    <w:p w:rsidR="00674563" w:rsidRPr="00802BCE" w:rsidRDefault="00000000">
      <w:pPr>
        <w:pStyle w:val="a8"/>
        <w:rPr>
          <w:lang w:val="ru-RU"/>
        </w:rPr>
      </w:pPr>
      <w:r w:rsidRPr="00802BCE">
        <w:rPr>
          <w:sz w:val="28"/>
          <w:szCs w:val="28"/>
          <w:lang w:val="ru-RU"/>
        </w:rPr>
        <w:t>4. Лицензионными требованиями и условиями при осуществлении разработки, производства шифровальных (криптографических) средств, защищенных с использованием шифровальных (криптографических) средств информационных и телекоммуникационных систем, являются: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</w:t>
      </w:r>
      <w:r w:rsidRPr="00802BCE">
        <w:rPr>
          <w:sz w:val="28"/>
          <w:szCs w:val="28"/>
          <w:lang w:val="ru-RU"/>
        </w:rPr>
        <w:t>) наличие у соискателя лицензии (лицензиата) на правах собственности или на ином законном основании помещений, технологического, испытательного, контрольно-измерительного оборудования, иных объектов и сооружений, необходимых для осуществления лицензируемой деятельности;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</w:t>
      </w:r>
      <w:r w:rsidRPr="00802BCE">
        <w:rPr>
          <w:sz w:val="28"/>
          <w:szCs w:val="28"/>
          <w:lang w:val="ru-RU"/>
        </w:rPr>
        <w:t>) наличие в штате у соискателя лицензии (лицензиата) следующего квалифицированного персонала: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 w:rsidRPr="00802BCE">
        <w:rPr>
          <w:sz w:val="28"/>
          <w:szCs w:val="28"/>
          <w:lang w:val="ru-RU"/>
        </w:rPr>
        <w:t>уководитель и (или) лицо, уполномоченное руководить работами по лицензируемой деятельности, имеющие высшее профессиональное образование и (или) профессиональную подготовку в области информационной безопасности, а также стаж работы в этой области не менее 5 лет;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</w:t>
      </w:r>
      <w:r w:rsidRPr="00802BCE">
        <w:rPr>
          <w:sz w:val="28"/>
          <w:szCs w:val="28"/>
          <w:lang w:val="ru-RU"/>
        </w:rPr>
        <w:t xml:space="preserve">нженерно-технические работники, имеющие высшее профессиональное образование или прошедшие переподготовку (повышение квалификации) в области информационной безопасности с получением специализации, необходимой для работы с шифровальными (криптографическими) средствами, </w:t>
      </w:r>
      <w:r w:rsidRPr="00802BCE">
        <w:rPr>
          <w:sz w:val="28"/>
          <w:szCs w:val="28"/>
          <w:lang w:val="ru-RU"/>
        </w:rPr>
        <w:lastRenderedPageBreak/>
        <w:t>а также стаж работы в этой области не менее 2 лет;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Pr="00802BCE">
        <w:rPr>
          <w:sz w:val="28"/>
          <w:szCs w:val="28"/>
          <w:lang w:val="ru-RU"/>
        </w:rPr>
        <w:t>) наличие у соискателя лицензии (лицензиата) допуска к проведению работ, связанных с использованием сведений, составляющих государственную тайну (только при разработке шифровальных (криптографических) средств);</w:t>
      </w:r>
    </w:p>
    <w:p w:rsidR="00674563" w:rsidRPr="00802BCE" w:rsidRDefault="00000000">
      <w:pPr>
        <w:pStyle w:val="a8"/>
        <w:ind w:firstLine="540"/>
        <w:rPr>
          <w:lang w:val="ru-RU"/>
        </w:rPr>
      </w:pPr>
      <w:r>
        <w:rPr>
          <w:sz w:val="28"/>
          <w:szCs w:val="28"/>
          <w:lang w:val="ru-RU"/>
        </w:rPr>
        <w:t>г</w:t>
      </w:r>
      <w:r w:rsidRPr="00802BCE">
        <w:rPr>
          <w:sz w:val="28"/>
          <w:szCs w:val="28"/>
          <w:lang w:val="ru-RU"/>
        </w:rPr>
        <w:t xml:space="preserve">) выполнение соискателем лицензии (лицензиатом) при осуществлении лицензируемой деятельности требований и условий, устанавливаемых в соответствии со </w:t>
      </w:r>
      <w:hyperlink r:id="rId15">
        <w:r w:rsidRPr="00802BCE">
          <w:rPr>
            <w:rStyle w:val="a3"/>
            <w:sz w:val="28"/>
            <w:szCs w:val="28"/>
            <w:lang w:val="ru-RU"/>
          </w:rPr>
          <w:t>статьями 11.2</w:t>
        </w:r>
      </w:hyperlink>
      <w:r w:rsidRPr="00802BCE">
        <w:rPr>
          <w:sz w:val="28"/>
          <w:szCs w:val="28"/>
          <w:lang w:val="ru-RU"/>
        </w:rPr>
        <w:t xml:space="preserve"> и </w:t>
      </w:r>
      <w:hyperlink r:id="rId16">
        <w:r w:rsidRPr="00802BCE">
          <w:rPr>
            <w:rStyle w:val="a3"/>
            <w:sz w:val="28"/>
            <w:szCs w:val="28"/>
            <w:lang w:val="ru-RU"/>
          </w:rPr>
          <w:t>13</w:t>
        </w:r>
      </w:hyperlink>
      <w:r w:rsidRPr="00802BCE">
        <w:rPr>
          <w:sz w:val="28"/>
          <w:szCs w:val="28"/>
          <w:lang w:val="ru-RU"/>
        </w:rPr>
        <w:t xml:space="preserve"> Федерального закона "О федеральной службе безопасности";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</w:t>
      </w:r>
      <w:r w:rsidRPr="00802BCE">
        <w:rPr>
          <w:sz w:val="28"/>
          <w:szCs w:val="28"/>
          <w:lang w:val="ru-RU"/>
        </w:rPr>
        <w:t>) реализация криптографических алгоритмов, рекомендованных лицензирующим органом, в разрабатываемых шифровальных (криптографических) средствах, применяемых в информационно-телекоммуникационных системах и сетях критически важных объектов, федеральных органов исполнительной власти, органов исполнительной власти субъектов Российской Федерации, органов местного самоуправления и организаций, осуществляющих выполнение работ или оказание услуг с использованием шифровальных (криптографических) средств для государственных и муниципальных нужд;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</w:t>
      </w:r>
      <w:r w:rsidRPr="00802BCE">
        <w:rPr>
          <w:sz w:val="28"/>
          <w:szCs w:val="28"/>
          <w:lang w:val="ru-RU"/>
        </w:rPr>
        <w:t>) обеспечение соискателем лицензии (лицензиатом) контролируемого доступа персонала к конфиденциальной информации и (или) работам с шифровальными (криптографическими) средствами, а также сохранности конфиденциальной информации и шифровальных (криптографических) средств, используемых при осуществлении лицензируемой деятельности;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ж</w:t>
      </w:r>
      <w:r w:rsidRPr="00802BCE">
        <w:rPr>
          <w:sz w:val="28"/>
          <w:szCs w:val="28"/>
          <w:lang w:val="ru-RU"/>
        </w:rPr>
        <w:t>) применение лицензиатом средств обработки информации, аттестованных в соответствии с требованиями по защите информации;</w:t>
      </w:r>
    </w:p>
    <w:p w:rsidR="00674563" w:rsidRPr="00802BCE" w:rsidRDefault="00000000">
      <w:pPr>
        <w:pStyle w:val="a8"/>
        <w:ind w:firstLine="540"/>
        <w:rPr>
          <w:lang w:val="ru-RU"/>
        </w:rPr>
      </w:pPr>
      <w:r w:rsidRPr="00802BCE">
        <w:rPr>
          <w:sz w:val="28"/>
          <w:szCs w:val="28"/>
          <w:lang w:val="ru-RU"/>
        </w:rPr>
        <w:t xml:space="preserve">з) использование соискателем лицензии (лицензиатом) программ для электронно-вычислительных машин и баз данных на основании договора, заключенного с правообладателем в соответствии со </w:t>
      </w:r>
      <w:hyperlink r:id="rId17" w:anchor="dst100091" w:history="1">
        <w:r w:rsidRPr="00802BCE">
          <w:rPr>
            <w:rStyle w:val="a3"/>
            <w:sz w:val="28"/>
            <w:szCs w:val="28"/>
            <w:shd w:val="clear" w:color="auto" w:fill="FFFFFF"/>
            <w:lang w:val="ru-RU"/>
          </w:rPr>
          <w:t>статьей 14</w:t>
        </w:r>
      </w:hyperlink>
      <w:r w:rsidRPr="00802BCE">
        <w:rPr>
          <w:sz w:val="28"/>
          <w:szCs w:val="28"/>
          <w:shd w:val="clear" w:color="auto" w:fill="FFFFFF"/>
          <w:lang w:val="ru-RU"/>
        </w:rPr>
        <w:t xml:space="preserve"> </w:t>
      </w:r>
      <w:r w:rsidRPr="00802BCE">
        <w:rPr>
          <w:sz w:val="28"/>
          <w:szCs w:val="28"/>
          <w:lang w:val="ru-RU"/>
        </w:rPr>
        <w:t>Закона Российской Федерации "О правовой охране программ для электронных вычислительных машин и баз данных".</w:t>
      </w:r>
      <w:r w:rsidRPr="00802BCE">
        <w:rPr>
          <w:lang w:val="ru-RU"/>
        </w:rPr>
        <w:t xml:space="preserve"> </w:t>
      </w:r>
    </w:p>
    <w:p w:rsidR="00674563" w:rsidRPr="00802BCE" w:rsidRDefault="00000000">
      <w:pPr>
        <w:pStyle w:val="a8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7) Назовите лицензионные требования и условия при предоставлении услуг в области шифрования информации.</w:t>
      </w:r>
    </w:p>
    <w:p w:rsidR="00674563" w:rsidRPr="00802BCE" w:rsidRDefault="00000000">
      <w:pPr>
        <w:pStyle w:val="a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согласно </w:t>
      </w:r>
      <w:r w:rsidRPr="00802BCE">
        <w:rPr>
          <w:sz w:val="28"/>
          <w:szCs w:val="28"/>
          <w:lang w:val="ru-RU"/>
        </w:rPr>
        <w:t>Постановлени</w:t>
      </w:r>
      <w:r>
        <w:rPr>
          <w:sz w:val="28"/>
          <w:szCs w:val="28"/>
          <w:lang w:val="ru-RU"/>
        </w:rPr>
        <w:t>ю</w:t>
      </w:r>
      <w:r w:rsidRPr="00802BCE">
        <w:rPr>
          <w:sz w:val="28"/>
          <w:szCs w:val="28"/>
          <w:lang w:val="ru-RU"/>
        </w:rPr>
        <w:t xml:space="preserve"> Правительства РФ от 29.12.2007 </w:t>
      </w:r>
      <w:r>
        <w:rPr>
          <w:sz w:val="28"/>
          <w:szCs w:val="28"/>
        </w:rPr>
        <w:t>N</w:t>
      </w:r>
      <w:r w:rsidRPr="00802BCE">
        <w:rPr>
          <w:sz w:val="28"/>
          <w:szCs w:val="28"/>
          <w:lang w:val="ru-RU"/>
        </w:rPr>
        <w:t xml:space="preserve"> 957 (ред. от 24.09.2010) "Об утверждении Положений о лицензировании отдельных видов деятельности, связанных с шифровальными (криптографическими) средствами"</w:t>
      </w:r>
    </w:p>
    <w:p w:rsidR="00674563" w:rsidRPr="00802BCE" w:rsidRDefault="00000000">
      <w:pPr>
        <w:pStyle w:val="a8"/>
        <w:rPr>
          <w:sz w:val="28"/>
          <w:szCs w:val="28"/>
          <w:lang w:val="ru-RU"/>
        </w:rPr>
      </w:pPr>
      <w:r w:rsidRPr="00802BCE">
        <w:rPr>
          <w:lang w:val="ru-RU"/>
        </w:rPr>
        <w:br w:type="page"/>
      </w:r>
    </w:p>
    <w:p w:rsidR="00674563" w:rsidRPr="00802BCE" w:rsidRDefault="00000000">
      <w:pPr>
        <w:pStyle w:val="a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п. </w:t>
      </w:r>
      <w:r w:rsidRPr="00802BCE">
        <w:rPr>
          <w:sz w:val="28"/>
          <w:szCs w:val="28"/>
          <w:lang w:val="ru-RU"/>
        </w:rPr>
        <w:t>4. Лицензионными требованиями и условиями при предоставлении услуг в области шифрования информации являются: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</w:t>
      </w:r>
      <w:r w:rsidRPr="00802BCE">
        <w:rPr>
          <w:sz w:val="28"/>
          <w:szCs w:val="28"/>
          <w:lang w:val="ru-RU"/>
        </w:rPr>
        <w:t>) наличие у соискателя лицензии (лицензиата) на правах собственности или на ином законном основании помещений, технологического, испытательного, контрольно-измерительного оборудования, иных объектов и сооружений, необходимых для осуществления лицензируемой деятельности;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</w:t>
      </w:r>
      <w:r w:rsidRPr="00802BCE">
        <w:rPr>
          <w:sz w:val="28"/>
          <w:szCs w:val="28"/>
          <w:lang w:val="ru-RU"/>
        </w:rPr>
        <w:t>) наличие в штате у соискателя лицензии (лицензиата) следующего квалифицированного персонала: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 w:rsidRPr="00802BCE">
        <w:rPr>
          <w:sz w:val="28"/>
          <w:szCs w:val="28"/>
          <w:lang w:val="ru-RU"/>
        </w:rPr>
        <w:t>уководитель и (или) лицо, уполномоченное руководить работами по лицензируемой деятельности, имеющие высшее профессиональное образование и (или) профессиональную подготовку в области информационной безопасности, а также стаж работы в этой области не менее 5 лет;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</w:t>
      </w:r>
      <w:r w:rsidRPr="00802BCE">
        <w:rPr>
          <w:sz w:val="28"/>
          <w:szCs w:val="28"/>
          <w:lang w:val="ru-RU"/>
        </w:rPr>
        <w:t>нженерно-технические работники, имеющие высшее профессиональное образование или прошедшие переподготовку (повышение квалификации) в области информационной безопасности с получением специализации, необходимой для работы с шифровальными (криптографическими) средствами;</w:t>
      </w:r>
    </w:p>
    <w:p w:rsidR="00674563" w:rsidRPr="00802BCE" w:rsidRDefault="00000000">
      <w:pPr>
        <w:pStyle w:val="a8"/>
        <w:ind w:firstLine="540"/>
        <w:rPr>
          <w:lang w:val="ru-RU"/>
        </w:rPr>
      </w:pPr>
      <w:r>
        <w:rPr>
          <w:sz w:val="28"/>
          <w:szCs w:val="28"/>
          <w:lang w:val="ru-RU"/>
        </w:rPr>
        <w:t>в</w:t>
      </w:r>
      <w:r w:rsidRPr="00802BCE">
        <w:rPr>
          <w:sz w:val="28"/>
          <w:szCs w:val="28"/>
          <w:lang w:val="ru-RU"/>
        </w:rPr>
        <w:t xml:space="preserve">) выполнение соискателем лицензии (лицензиатом) при осуществлении лицензируемой деятельности требований, устанавливаемых в соответствии со </w:t>
      </w:r>
      <w:hyperlink r:id="rId18">
        <w:r w:rsidRPr="00802BCE">
          <w:rPr>
            <w:rStyle w:val="a3"/>
            <w:sz w:val="28"/>
            <w:szCs w:val="28"/>
            <w:lang w:val="ru-RU"/>
          </w:rPr>
          <w:t>статьями 11.2</w:t>
        </w:r>
      </w:hyperlink>
      <w:r w:rsidRPr="00802BCE">
        <w:rPr>
          <w:sz w:val="28"/>
          <w:szCs w:val="28"/>
          <w:lang w:val="ru-RU"/>
        </w:rPr>
        <w:t xml:space="preserve"> и </w:t>
      </w:r>
      <w:hyperlink r:id="rId19">
        <w:r w:rsidRPr="00802BCE">
          <w:rPr>
            <w:rStyle w:val="a3"/>
            <w:sz w:val="28"/>
            <w:szCs w:val="28"/>
            <w:lang w:val="ru-RU"/>
          </w:rPr>
          <w:t>13</w:t>
        </w:r>
      </w:hyperlink>
      <w:r w:rsidRPr="00802BCE">
        <w:rPr>
          <w:sz w:val="28"/>
          <w:szCs w:val="28"/>
          <w:lang w:val="ru-RU"/>
        </w:rPr>
        <w:t xml:space="preserve"> Федерального закона "О федеральной службе безопасности";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</w:t>
      </w:r>
      <w:r w:rsidRPr="00802BCE">
        <w:rPr>
          <w:sz w:val="28"/>
          <w:szCs w:val="28"/>
          <w:lang w:val="ru-RU"/>
        </w:rPr>
        <w:t>) реализация криптографических алгоритмов, рекомендованных лицензирующим органом, в разрабатываемых шифровальных (криптографических) средствах, применяемых в информационно-телекоммуникационных системах и сетях критически важных объектов, федеральных органов исполнительной власти, органов исполнительной власти субъектов Российской Федерации, органов местного самоуправления и организаций, осуществляющих выполнение работ или оказание услуг с использованием шифровальных (криптографических) средств для государственных и муниципальных нужд;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</w:t>
      </w:r>
      <w:r w:rsidRPr="00802BCE">
        <w:rPr>
          <w:sz w:val="28"/>
          <w:szCs w:val="28"/>
          <w:lang w:val="ru-RU"/>
        </w:rPr>
        <w:t>) применение лицензиатом средств обработки информации, аттестованных в соответствии с требованиями по защите информации;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</w:t>
      </w:r>
      <w:r w:rsidRPr="00802BCE">
        <w:rPr>
          <w:sz w:val="28"/>
          <w:szCs w:val="28"/>
          <w:lang w:val="ru-RU"/>
        </w:rPr>
        <w:t>) ведение лицензиатом учета изготовления, выдачи, возврата и уничтожения ключевых документов;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ж</w:t>
      </w:r>
      <w:r w:rsidRPr="00802BCE">
        <w:rPr>
          <w:sz w:val="28"/>
          <w:szCs w:val="28"/>
          <w:lang w:val="ru-RU"/>
        </w:rPr>
        <w:t xml:space="preserve">) обеспечение лицензиатом уничтожения исходной ключевой информации путем физического уничтожения носителя, на котором она расположена, или путем стирания (разрушения) исходной ключевой информации без повреждения носителя (для обеспечения возможности его многократного использования) в </w:t>
      </w:r>
      <w:r w:rsidRPr="00802BCE">
        <w:rPr>
          <w:sz w:val="28"/>
          <w:szCs w:val="28"/>
          <w:lang w:val="ru-RU"/>
        </w:rPr>
        <w:lastRenderedPageBreak/>
        <w:t>соответствии с эксплуатационной и технической документацией к соответствующим шифровальным (криптографическим) средствам, а также с указаниями организации, производившей запись исходной ключевой информации;</w:t>
      </w:r>
    </w:p>
    <w:p w:rsidR="00674563" w:rsidRPr="00802BCE" w:rsidRDefault="00000000">
      <w:pPr>
        <w:pStyle w:val="a8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</w:t>
      </w:r>
      <w:r w:rsidRPr="00802BCE">
        <w:rPr>
          <w:sz w:val="28"/>
          <w:szCs w:val="28"/>
          <w:lang w:val="ru-RU"/>
        </w:rPr>
        <w:t>) представление лицензиатом в лицензирующий орган перечня шифровальных (криптографических) средств, в том числе иностранного производства, не имеющих сертификата Федеральной службы безопасности Российской Федерации или Федерального агентства правительственной связи и информации при Президенте Российской Федерации, технической документации, определяющей состав, характеристики и условия эксплуатации этих средств, и (или) образцов шифровальных (криптографических) средств;</w:t>
      </w:r>
    </w:p>
    <w:p w:rsidR="00674563" w:rsidRDefault="00000000">
      <w:pPr>
        <w:pStyle w:val="a8"/>
        <w:ind w:firstLine="540"/>
        <w:rPr>
          <w:sz w:val="28"/>
          <w:szCs w:val="28"/>
        </w:rPr>
      </w:pPr>
      <w:r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>) использование лицензиатом шифровальных (криптографических) средств иностранного производства при условии, что эти средства были ввезены на территорию Российской Федерации и распространялись в порядке, установленном нормативными правовыми актами Российской Федерации;</w:t>
      </w:r>
    </w:p>
    <w:p w:rsidR="00674563" w:rsidRDefault="00000000">
      <w:pPr>
        <w:pStyle w:val="a8"/>
        <w:ind w:firstLine="540"/>
      </w:pPr>
      <w:r>
        <w:rPr>
          <w:sz w:val="28"/>
          <w:szCs w:val="28"/>
          <w:lang w:val="ru-RU"/>
        </w:rPr>
        <w:t xml:space="preserve">к) использование соискателем лицензии (лицензиатом) программ для электронно-вычислительных машин и баз данных на основании договора, заключенного с правообладателем в соответствии со </w:t>
      </w:r>
      <w:hyperlink r:id="rId20" w:anchor="dst100091" w:history="1">
        <w:r>
          <w:rPr>
            <w:rStyle w:val="a3"/>
            <w:sz w:val="28"/>
            <w:szCs w:val="28"/>
            <w:shd w:val="clear" w:color="auto" w:fill="FFFFFF"/>
            <w:lang w:val="ru-RU"/>
          </w:rPr>
          <w:t>статьей 14</w:t>
        </w:r>
      </w:hyperlink>
      <w:r>
        <w:rPr>
          <w:sz w:val="28"/>
          <w:szCs w:val="28"/>
          <w:shd w:val="clear" w:color="auto" w:fill="FFFFFF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Закона Российской Федерации "О правовой охране программ для электронных вычислительных машин и баз данных". </w:t>
      </w:r>
    </w:p>
    <w:p w:rsidR="00674563" w:rsidRDefault="00000000">
      <w:pPr>
        <w:spacing w:after="60"/>
      </w:pPr>
      <w:r>
        <w:rPr>
          <w:b/>
          <w:bCs/>
          <w:sz w:val="28"/>
          <w:szCs w:val="28"/>
          <w:lang w:val="ru-RU"/>
        </w:rPr>
        <w:t>8) Назовите лицензионные требования и условия при осуществлении деятельности по техническому обслуживанию шифровальных (криптографических) средств.</w:t>
      </w:r>
    </w:p>
    <w:p w:rsidR="00674563" w:rsidRDefault="00000000">
      <w:pPr>
        <w:pStyle w:val="a8"/>
      </w:pPr>
      <w:r>
        <w:rPr>
          <w:sz w:val="28"/>
          <w:szCs w:val="28"/>
          <w:lang w:val="ru-RU"/>
        </w:rPr>
        <w:t>согласно Постановление Правительства РФ от 23.09.2002 N 691 "Об утверждении Положений о лицензировании отдельных видов деятельности, связанных с шифровальными (криптографическими) средствами"</w:t>
      </w:r>
    </w:p>
    <w:p w:rsidR="00674563" w:rsidRDefault="00000000">
      <w:pPr>
        <w:pStyle w:val="a8"/>
      </w:pPr>
      <w:r>
        <w:rPr>
          <w:sz w:val="28"/>
          <w:szCs w:val="28"/>
          <w:lang w:val="ru-RU"/>
        </w:rPr>
        <w:t>п. 6. Лицензионными требованиями и условиями при осуществлении деятельности по техническому обслуживанию шифровальных (криптографических) средств являются:</w:t>
      </w:r>
    </w:p>
    <w:p w:rsidR="00674563" w:rsidRDefault="00000000">
      <w:pPr>
        <w:pStyle w:val="a8"/>
        <w:ind w:firstLine="540"/>
        <w:rPr>
          <w:sz w:val="28"/>
          <w:szCs w:val="28"/>
        </w:rPr>
      </w:pP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>) выполнение нормативных правовых актов Российской Федерации и соблюдение государственных стандартов, относящихся к лицензируемой деятельности;</w:t>
      </w:r>
    </w:p>
    <w:p w:rsidR="00674563" w:rsidRDefault="00000000">
      <w:pPr>
        <w:pStyle w:val="a8"/>
        <w:ind w:firstLine="540"/>
        <w:rPr>
          <w:sz w:val="28"/>
          <w:szCs w:val="28"/>
        </w:rPr>
      </w:pPr>
      <w:r>
        <w:rPr>
          <w:sz w:val="28"/>
          <w:szCs w:val="28"/>
          <w:lang w:val="ru-RU"/>
        </w:rPr>
        <w:t>б</w:t>
      </w:r>
      <w:r>
        <w:rPr>
          <w:sz w:val="28"/>
          <w:szCs w:val="28"/>
        </w:rPr>
        <w:t xml:space="preserve">) выполнение нормативных документов лицензирующего органа, регламентирующих осуществление лицензируемой деятельности, зарегистрированных в установленном порядке Министерством юстиции Российской Федерации, и методических документов, касающихся лицензируемой деятельности, издаваемых лицензирующим органом в пределах </w:t>
      </w:r>
      <w:r>
        <w:rPr>
          <w:sz w:val="28"/>
          <w:szCs w:val="28"/>
        </w:rPr>
        <w:lastRenderedPageBreak/>
        <w:t>своей компетенции;</w:t>
      </w:r>
    </w:p>
    <w:p w:rsidR="00674563" w:rsidRDefault="00000000">
      <w:pPr>
        <w:pStyle w:val="a8"/>
        <w:ind w:firstLine="540"/>
        <w:rPr>
          <w:sz w:val="28"/>
          <w:szCs w:val="28"/>
        </w:rPr>
      </w:pPr>
      <w:r>
        <w:rPr>
          <w:sz w:val="28"/>
          <w:szCs w:val="28"/>
          <w:lang w:val="ru-RU"/>
        </w:rPr>
        <w:t>в</w:t>
      </w:r>
      <w:r>
        <w:rPr>
          <w:sz w:val="28"/>
          <w:szCs w:val="28"/>
        </w:rPr>
        <w:t>) представление в лицензирующий орган перечня шифровальных (криптографических) средств, используемых при осуществлении лицензируемой деятельности (с предоставлением по запросу технической документации и (или) образцов шифровальных (криптографических) средств, которые не имеют сертификата Федерального агентства правительственной связи и информации при Президенте Российской Федерации);</w:t>
      </w:r>
    </w:p>
    <w:p w:rsidR="00674563" w:rsidRDefault="00000000">
      <w:pPr>
        <w:pStyle w:val="a8"/>
        <w:ind w:firstLine="540"/>
        <w:rPr>
          <w:sz w:val="28"/>
          <w:szCs w:val="28"/>
        </w:rPr>
      </w:pPr>
      <w:r>
        <w:rPr>
          <w:sz w:val="28"/>
          <w:szCs w:val="28"/>
          <w:lang w:val="ru-RU"/>
        </w:rPr>
        <w:t>г</w:t>
      </w:r>
      <w:r>
        <w:rPr>
          <w:sz w:val="28"/>
          <w:szCs w:val="28"/>
        </w:rPr>
        <w:t>) использование шифровальных (криптографических) средств иностранного производства при условии, что эти средства были ввезены на территорию Российской Федерации и распространялись в порядке, установленном нормативными правовыми актами Российской Федерации;</w:t>
      </w:r>
    </w:p>
    <w:p w:rsidR="00674563" w:rsidRDefault="00000000">
      <w:pPr>
        <w:pStyle w:val="a8"/>
        <w:ind w:firstLine="540"/>
        <w:rPr>
          <w:sz w:val="28"/>
          <w:szCs w:val="28"/>
        </w:rPr>
      </w:pPr>
      <w:r>
        <w:rPr>
          <w:sz w:val="28"/>
          <w:szCs w:val="28"/>
          <w:lang w:val="ru-RU"/>
        </w:rPr>
        <w:t>д</w:t>
      </w:r>
      <w:r>
        <w:rPr>
          <w:sz w:val="28"/>
          <w:szCs w:val="28"/>
        </w:rPr>
        <w:t>) наличие принадлежащих лицензиату на праве собственности или на ином законном основании сооружений, помещений, технологического, испытательного, контрольно - измерительного оборудования и иных объектов, необходимых для осуществления лицензируемой деятельности в соответствии с установленными технологическими требованиями;</w:t>
      </w:r>
    </w:p>
    <w:p w:rsidR="00674563" w:rsidRDefault="00000000">
      <w:pPr>
        <w:pStyle w:val="a8"/>
        <w:ind w:firstLine="540"/>
        <w:rPr>
          <w:sz w:val="28"/>
          <w:szCs w:val="28"/>
        </w:rPr>
      </w:pPr>
      <w:r>
        <w:rPr>
          <w:sz w:val="28"/>
          <w:szCs w:val="28"/>
          <w:lang w:val="ru-RU"/>
        </w:rPr>
        <w:t>е</w:t>
      </w:r>
      <w:r>
        <w:rPr>
          <w:sz w:val="28"/>
          <w:szCs w:val="28"/>
        </w:rPr>
        <w:t>) соответствие указанных помещений требованиям, предъявляемым к такого рода помещениям технической документацией на находящееся в них оборудование;</w:t>
      </w:r>
    </w:p>
    <w:p w:rsidR="00674563" w:rsidRDefault="00000000">
      <w:pPr>
        <w:pStyle w:val="a8"/>
        <w:ind w:firstLine="540"/>
        <w:rPr>
          <w:sz w:val="28"/>
          <w:szCs w:val="28"/>
        </w:rPr>
      </w:pPr>
      <w:r>
        <w:rPr>
          <w:sz w:val="28"/>
          <w:szCs w:val="28"/>
          <w:lang w:val="ru-RU"/>
        </w:rPr>
        <w:t>ж</w:t>
      </w:r>
      <w:r>
        <w:rPr>
          <w:sz w:val="28"/>
          <w:szCs w:val="28"/>
        </w:rPr>
        <w:t>) обслуживание указанного оборудования в соответствии с регламентом, предусмотренным эксплуатационной документацией;</w:t>
      </w:r>
    </w:p>
    <w:p w:rsidR="00674563" w:rsidRDefault="00000000">
      <w:pPr>
        <w:pStyle w:val="a8"/>
        <w:ind w:firstLine="540"/>
        <w:rPr>
          <w:sz w:val="28"/>
          <w:szCs w:val="28"/>
        </w:rPr>
      </w:pPr>
      <w:r>
        <w:rPr>
          <w:sz w:val="28"/>
          <w:szCs w:val="28"/>
          <w:lang w:val="ru-RU"/>
        </w:rPr>
        <w:t>з</w:t>
      </w:r>
      <w:r>
        <w:rPr>
          <w:sz w:val="28"/>
          <w:szCs w:val="28"/>
        </w:rPr>
        <w:t>) проведение своевременной поверки технологического, испытательного и контрольно - измерительного оборудования, используемого при осуществлении лицензируемой деятельности;</w:t>
      </w:r>
    </w:p>
    <w:p w:rsidR="00674563" w:rsidRDefault="00000000">
      <w:pPr>
        <w:pStyle w:val="a8"/>
        <w:ind w:firstLine="540"/>
        <w:rPr>
          <w:sz w:val="28"/>
          <w:szCs w:val="28"/>
        </w:rPr>
      </w:pPr>
      <w:r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>) использование программ для электронно - вычислительных машин и баз данных третьими лицами (пользователями) на основании договора с правообладателем;</w:t>
      </w:r>
    </w:p>
    <w:p w:rsidR="00674563" w:rsidRDefault="00000000">
      <w:pPr>
        <w:pStyle w:val="a8"/>
        <w:ind w:firstLine="540"/>
        <w:rPr>
          <w:sz w:val="28"/>
          <w:szCs w:val="28"/>
        </w:rPr>
      </w:pPr>
      <w:r>
        <w:rPr>
          <w:sz w:val="28"/>
          <w:szCs w:val="28"/>
          <w:lang w:val="ru-RU"/>
        </w:rPr>
        <w:t>к</w:t>
      </w:r>
      <w:r>
        <w:rPr>
          <w:sz w:val="28"/>
          <w:szCs w:val="28"/>
        </w:rPr>
        <w:t>) наличие системы поэкземплярного учета шифровальных (криптографических) средств и документации к ним;</w:t>
      </w:r>
    </w:p>
    <w:p w:rsidR="00674563" w:rsidRDefault="00000000">
      <w:pPr>
        <w:pStyle w:val="a8"/>
        <w:ind w:firstLine="540"/>
        <w:rPr>
          <w:sz w:val="28"/>
          <w:szCs w:val="28"/>
        </w:rPr>
      </w:pPr>
      <w:r>
        <w:rPr>
          <w:sz w:val="28"/>
          <w:szCs w:val="28"/>
          <w:lang w:val="ru-RU"/>
        </w:rPr>
        <w:t>л</w:t>
      </w:r>
      <w:r>
        <w:rPr>
          <w:sz w:val="28"/>
          <w:szCs w:val="28"/>
        </w:rPr>
        <w:t>) установление порядка доступа лиц к конфиденциальной информации, связанной с осуществлением лицензируемой деятельности, и обеспечение контролируемого допуска персонала лицензиата к работам, связанным с этой информацией;</w:t>
      </w:r>
    </w:p>
    <w:p w:rsidR="00674563" w:rsidRDefault="00000000">
      <w:pPr>
        <w:pStyle w:val="a8"/>
        <w:ind w:firstLine="540"/>
        <w:rPr>
          <w:sz w:val="28"/>
          <w:szCs w:val="28"/>
        </w:rPr>
      </w:pPr>
      <w:r>
        <w:rPr>
          <w:sz w:val="28"/>
          <w:szCs w:val="28"/>
          <w:lang w:val="ru-RU"/>
        </w:rPr>
        <w:t>м</w:t>
      </w:r>
      <w:r>
        <w:rPr>
          <w:sz w:val="28"/>
          <w:szCs w:val="28"/>
        </w:rPr>
        <w:t xml:space="preserve">) обеспечение безопасности хранения, обработки и передачи по каналам связи конфиденциальной информации, связанной с осуществлением </w:t>
      </w:r>
      <w:r>
        <w:rPr>
          <w:sz w:val="28"/>
          <w:szCs w:val="28"/>
        </w:rPr>
        <w:lastRenderedPageBreak/>
        <w:t>лицензируемой деятельности;</w:t>
      </w:r>
    </w:p>
    <w:p w:rsidR="00674563" w:rsidRDefault="00000000">
      <w:pPr>
        <w:pStyle w:val="a8"/>
        <w:ind w:firstLine="540"/>
        <w:rPr>
          <w:sz w:val="28"/>
          <w:szCs w:val="28"/>
        </w:rPr>
      </w:pPr>
      <w:r>
        <w:rPr>
          <w:sz w:val="28"/>
          <w:szCs w:val="28"/>
          <w:lang w:val="ru-RU"/>
        </w:rPr>
        <w:t>н</w:t>
      </w:r>
      <w:r>
        <w:rPr>
          <w:sz w:val="28"/>
          <w:szCs w:val="28"/>
        </w:rPr>
        <w:t>) применение средств обработки информации, аттестованных в соответствии с требованиями по защите информации;</w:t>
      </w:r>
    </w:p>
    <w:p w:rsidR="00674563" w:rsidRDefault="00000000">
      <w:pPr>
        <w:pStyle w:val="a8"/>
        <w:ind w:firstLine="540"/>
        <w:rPr>
          <w:sz w:val="28"/>
          <w:szCs w:val="28"/>
        </w:rPr>
      </w:pPr>
      <w:r>
        <w:rPr>
          <w:sz w:val="28"/>
          <w:szCs w:val="28"/>
          <w:lang w:val="ru-RU"/>
        </w:rPr>
        <w:t>о</w:t>
      </w:r>
      <w:r>
        <w:rPr>
          <w:sz w:val="28"/>
          <w:szCs w:val="28"/>
        </w:rPr>
        <w:t>) наличие охраны и (или) специального оборудования, а также распорядка работ, исключающих неконтролируемый доступ к шифровальным (криптографическим) средствам;</w:t>
      </w:r>
    </w:p>
    <w:p w:rsidR="00674563" w:rsidRDefault="00000000">
      <w:pPr>
        <w:pStyle w:val="a8"/>
        <w:ind w:firstLine="540"/>
        <w:rPr>
          <w:sz w:val="28"/>
          <w:szCs w:val="28"/>
        </w:rPr>
      </w:pPr>
      <w:r>
        <w:rPr>
          <w:sz w:val="28"/>
          <w:szCs w:val="28"/>
          <w:lang w:val="ru-RU"/>
        </w:rPr>
        <w:t>п</w:t>
      </w:r>
      <w:r>
        <w:rPr>
          <w:sz w:val="28"/>
          <w:szCs w:val="28"/>
        </w:rPr>
        <w:t>) хранение шифровальных (криптографических) средств, их отдельных узлов и блоков, дистрибутивов программных и программно - аппаратных шифровальных (криптографических) средств, инсталляционных дискет, нормативной, эксплуатационной и ключевой документации к ним в хранилищах (металлических шкафах, сейфах), оборудованных внутренними замками;</w:t>
      </w:r>
    </w:p>
    <w:p w:rsidR="00674563" w:rsidRDefault="00000000">
      <w:pPr>
        <w:pStyle w:val="a8"/>
        <w:ind w:firstLine="540"/>
        <w:rPr>
          <w:sz w:val="28"/>
          <w:szCs w:val="28"/>
        </w:rPr>
      </w:pPr>
      <w:r>
        <w:rPr>
          <w:sz w:val="28"/>
          <w:szCs w:val="28"/>
          <w:lang w:val="ru-RU"/>
        </w:rPr>
        <w:t>р</w:t>
      </w:r>
      <w:r>
        <w:rPr>
          <w:sz w:val="28"/>
          <w:szCs w:val="28"/>
        </w:rPr>
        <w:t>) наличие следующего квалифицированного персонала:</w:t>
      </w:r>
    </w:p>
    <w:p w:rsidR="00674563" w:rsidRDefault="00000000">
      <w:pPr>
        <w:pStyle w:val="a8"/>
        <w:ind w:firstLine="540"/>
        <w:rPr>
          <w:sz w:val="28"/>
          <w:szCs w:val="28"/>
        </w:rPr>
      </w:pPr>
      <w:r>
        <w:rPr>
          <w:sz w:val="28"/>
          <w:szCs w:val="28"/>
        </w:rPr>
        <w:t>уководитель и (или) лицо, уполномоченное им руководить работами по осуществлению лицензируемой деятельности, имеющие высшее профессиональное образование и (или) профессиональную подготовку в области информационной безопасности, а также стаж работы в этой области не менее 5 лет;</w:t>
      </w:r>
    </w:p>
    <w:p w:rsidR="00674563" w:rsidRDefault="00000000">
      <w:pPr>
        <w:pStyle w:val="a8"/>
        <w:ind w:firstLine="540"/>
        <w:rPr>
          <w:sz w:val="28"/>
          <w:szCs w:val="28"/>
        </w:rPr>
      </w:pPr>
      <w:r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>нженерно - технический персонал, имеющий высшее профессиональное образование или прошедший переподготовку (повышение квалификации) в области информационной безопасности с получением специализации, соответствующей виду шифровальных (криптографических) средств.</w:t>
      </w:r>
    </w:p>
    <w:p w:rsidR="00674563" w:rsidRDefault="00674563">
      <w:pPr>
        <w:pStyle w:val="a8"/>
        <w:rPr>
          <w:lang w:val="ru-RU"/>
        </w:rPr>
      </w:pPr>
    </w:p>
    <w:p w:rsidR="00674563" w:rsidRDefault="00674563">
      <w:pPr>
        <w:pStyle w:val="a8"/>
        <w:jc w:val="both"/>
        <w:rPr>
          <w:sz w:val="28"/>
          <w:szCs w:val="28"/>
          <w:lang w:val="ru-RU"/>
        </w:rPr>
      </w:pPr>
    </w:p>
    <w:p w:rsidR="00674563" w:rsidRDefault="00674563">
      <w:pPr>
        <w:spacing w:after="60"/>
        <w:rPr>
          <w:sz w:val="28"/>
        </w:rPr>
      </w:pPr>
    </w:p>
    <w:sectPr w:rsidR="00674563">
      <w:footerReference w:type="default" r:id="rId21"/>
      <w:pgSz w:w="11906" w:h="16838"/>
      <w:pgMar w:top="1134" w:right="567" w:bottom="1134" w:left="1701" w:header="0" w:footer="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361D" w:rsidRDefault="0051361D">
      <w:r>
        <w:separator/>
      </w:r>
    </w:p>
  </w:endnote>
  <w:endnote w:type="continuationSeparator" w:id="0">
    <w:p w:rsidR="0051361D" w:rsidRDefault="00513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CC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panose1 w:val="020B0604020202020204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3106837"/>
      <w:docPartObj>
        <w:docPartGallery w:val="Page Numbers (Bottom of Page)"/>
        <w:docPartUnique/>
      </w:docPartObj>
    </w:sdtPr>
    <w:sdtContent>
      <w:p w:rsidR="00674563" w:rsidRDefault="00000000">
        <w:pPr>
          <w:pStyle w:val="ae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14</w:t>
        </w:r>
        <w:r>
          <w:fldChar w:fldCharType="end"/>
        </w:r>
      </w:p>
    </w:sdtContent>
  </w:sdt>
  <w:p w:rsidR="00674563" w:rsidRDefault="0067456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361D" w:rsidRDefault="0051361D">
      <w:r>
        <w:separator/>
      </w:r>
    </w:p>
  </w:footnote>
  <w:footnote w:type="continuationSeparator" w:id="0">
    <w:p w:rsidR="0051361D" w:rsidRDefault="00513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C1D52"/>
    <w:multiLevelType w:val="multilevel"/>
    <w:tmpl w:val="02D04E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7484EE9"/>
    <w:multiLevelType w:val="multilevel"/>
    <w:tmpl w:val="172AF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308784811">
    <w:abstractNumId w:val="1"/>
  </w:num>
  <w:num w:numId="2" w16cid:durableId="2022510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63"/>
    <w:rsid w:val="0051361D"/>
    <w:rsid w:val="00674563"/>
    <w:rsid w:val="0080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AF854B"/>
  <w15:docId w15:val="{25CD459F-A2B3-EA48-AEAF-92FB2222A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EA7"/>
    <w:pPr>
      <w:widowControl w:val="0"/>
    </w:pPr>
    <w:rPr>
      <w:rFonts w:ascii="Times New Roman" w:eastAsia="SimSun" w:hAnsi="Times New Roman" w:cs="Times New Roman"/>
      <w:kern w:val="2"/>
      <w:sz w:val="20"/>
      <w:szCs w:val="20"/>
      <w:lang w:val="en-US" w:eastAsia="zh-CN"/>
    </w:rPr>
  </w:style>
  <w:style w:type="paragraph" w:styleId="1">
    <w:name w:val="heading 1"/>
    <w:basedOn w:val="a"/>
    <w:next w:val="a"/>
    <w:qFormat/>
    <w:rsid w:val="00E50044"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rsid w:val="00E50044"/>
    <w:pPr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qFormat/>
    <w:rsid w:val="00E50044"/>
    <w:rPr>
      <w:rFonts w:ascii="Arial" w:eastAsia="SimSun" w:hAnsi="Arial" w:cs="Arial"/>
      <w:b/>
      <w:bCs/>
      <w:kern w:val="2"/>
      <w:sz w:val="36"/>
      <w:szCs w:val="36"/>
      <w:lang w:val="en-US" w:eastAsia="zh-CN"/>
    </w:rPr>
  </w:style>
  <w:style w:type="character" w:customStyle="1" w:styleId="20">
    <w:name w:val="Заголовок 2 Знак"/>
    <w:basedOn w:val="a0"/>
    <w:qFormat/>
    <w:rsid w:val="00E50044"/>
    <w:rPr>
      <w:rFonts w:ascii="Arial" w:eastAsia="SimSun" w:hAnsi="Arial" w:cs="Arial"/>
      <w:b/>
      <w:bCs/>
      <w:kern w:val="2"/>
      <w:sz w:val="32"/>
      <w:szCs w:val="32"/>
      <w:lang w:val="en-US" w:eastAsia="zh-CN"/>
    </w:rPr>
  </w:style>
  <w:style w:type="character" w:styleId="a3">
    <w:name w:val="Hyperlink"/>
    <w:uiPriority w:val="99"/>
    <w:rsid w:val="00E50044"/>
    <w:rPr>
      <w:color w:val="0000FF"/>
      <w:u w:val="single"/>
    </w:rPr>
  </w:style>
  <w:style w:type="character" w:customStyle="1" w:styleId="a4">
    <w:name w:val="Нижний колонтитул Знак"/>
    <w:basedOn w:val="a0"/>
    <w:uiPriority w:val="99"/>
    <w:qFormat/>
    <w:rsid w:val="00E50044"/>
    <w:rPr>
      <w:rFonts w:ascii="Times New Roman" w:eastAsia="SimSun" w:hAnsi="Times New Roman" w:cs="Times New Roman"/>
      <w:kern w:val="2"/>
      <w:sz w:val="20"/>
      <w:szCs w:val="20"/>
      <w:lang w:val="en-US" w:eastAsia="zh-CN"/>
    </w:rPr>
  </w:style>
  <w:style w:type="character" w:customStyle="1" w:styleId="a5">
    <w:name w:val="Ссылка указателя"/>
    <w:qFormat/>
  </w:style>
  <w:style w:type="character" w:customStyle="1" w:styleId="a6">
    <w:name w:val="Символ нумерации"/>
    <w:qFormat/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b">
    <w:name w:val="index heading"/>
    <w:basedOn w:val="a7"/>
    <w:pPr>
      <w:suppressLineNumbers/>
    </w:pPr>
    <w:rPr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E50044"/>
    <w:pPr>
      <w:ind w:left="720"/>
      <w:contextualSpacing/>
    </w:pPr>
  </w:style>
  <w:style w:type="paragraph" w:customStyle="1" w:styleId="ad">
    <w:name w:val="Колонтитул"/>
    <w:basedOn w:val="a"/>
    <w:qFormat/>
  </w:style>
  <w:style w:type="paragraph" w:styleId="ae">
    <w:name w:val="footer"/>
    <w:basedOn w:val="a"/>
    <w:uiPriority w:val="99"/>
    <w:rsid w:val="00E50044"/>
    <w:pPr>
      <w:tabs>
        <w:tab w:val="center" w:pos="4677"/>
        <w:tab w:val="right" w:pos="9355"/>
      </w:tabs>
    </w:pPr>
  </w:style>
  <w:style w:type="paragraph" w:styleId="af">
    <w:name w:val="TOC Heading"/>
    <w:basedOn w:val="1"/>
    <w:next w:val="a"/>
    <w:uiPriority w:val="39"/>
    <w:unhideWhenUsed/>
    <w:qFormat/>
    <w:rsid w:val="00E50044"/>
    <w:pPr>
      <w:widowControl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rsid w:val="00E50044"/>
    <w:pPr>
      <w:spacing w:after="100"/>
    </w:pPr>
  </w:style>
  <w:style w:type="paragraph" w:styleId="21">
    <w:name w:val="toc 2"/>
    <w:basedOn w:val="a"/>
    <w:next w:val="a"/>
    <w:autoRedefine/>
    <w:uiPriority w:val="39"/>
    <w:rsid w:val="00E50044"/>
    <w:pPr>
      <w:spacing w:after="100"/>
      <w:ind w:left="200"/>
    </w:pPr>
  </w:style>
  <w:style w:type="paragraph" w:styleId="af0">
    <w:name w:val="toa heading"/>
    <w:basedOn w:val="ab"/>
    <w:qFormat/>
  </w:style>
  <w:style w:type="paragraph" w:customStyle="1" w:styleId="af1">
    <w:name w:val="Текст в заданном формате"/>
    <w:basedOn w:val="a"/>
    <w:qFormat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456578/958f8d40005fdd7ad5d4ee7624015522c29b2e69/" TargetMode="External"/><Relationship Id="rId13" Type="http://schemas.openxmlformats.org/officeDocument/2006/relationships/hyperlink" Target="https://www.consultant.ru/document/cons_doc_LAW_74104/b5e85264acb238face02146b2981659102ab5597/" TargetMode="External"/><Relationship Id="rId18" Type="http://schemas.openxmlformats.org/officeDocument/2006/relationships/hyperlink" Target="https://www.consultant.ru/document/cons_doc_LAW_74104/014ca06793ec7ceb8bcc7e55e8a5c2b591c96765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consultant.ru/document/cons_doc_LAW_74104/b5e85264acb238face02146b2981659102ab5597/" TargetMode="External"/><Relationship Id="rId17" Type="http://schemas.openxmlformats.org/officeDocument/2006/relationships/hyperlink" Target="https://www.consultant.ru/document/cons_doc_LAW_58240/18e070c8f85e51f9132a868415c9fe574c639709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nsultant.ru/document/cons_doc_LAW_74104/90bd1a0c1022beea73de6f041de410cd0e105d72/" TargetMode="External"/><Relationship Id="rId20" Type="http://schemas.openxmlformats.org/officeDocument/2006/relationships/hyperlink" Target="https://www.consultant.ru/document/cons_doc_LAW_58240/18e070c8f85e51f9132a868415c9fe574c639709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nsultant.ru/document/cons_doc_LAW_456578/958f8d40005fdd7ad5d4ee7624015522c29b2e69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nsultant.ru/document/cons_doc_LAW_74104/90bd1a0c1022beea73de6f041de410cd0e105d72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consultant.ru/document/cons_doc_LAW_456578/958f8d40005fdd7ad5d4ee7624015522c29b2e69/" TargetMode="External"/><Relationship Id="rId19" Type="http://schemas.openxmlformats.org/officeDocument/2006/relationships/hyperlink" Target="https://www.consultant.ru/document/cons_doc_LAW_74104/014ca06793ec7ceb8bcc7e55e8a5c2b591c96765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nsultant.ru/document/cons_doc_LAW_456578/958f8d40005fdd7ad5d4ee7624015522c29b2e69/" TargetMode="External"/><Relationship Id="rId14" Type="http://schemas.openxmlformats.org/officeDocument/2006/relationships/hyperlink" Target="https://www.consultant.ru/document/cons_doc_LAW_58240/18e070c8f85e51f9132a868415c9fe574c639709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2E264-E88E-400B-983C-555A825DF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14</Pages>
  <Words>3741</Words>
  <Characters>21328</Characters>
  <Application>Microsoft Office Word</Application>
  <DocSecurity>0</DocSecurity>
  <Lines>177</Lines>
  <Paragraphs>50</Paragraphs>
  <ScaleCrop>false</ScaleCrop>
  <Company/>
  <LinksUpToDate>false</LinksUpToDate>
  <CharactersWithSpaces>25019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aloneinmycastle</dc:creator>
  <dc:description/>
  <cp:lastModifiedBy>Чингиз Мамедов</cp:lastModifiedBy>
  <cp:revision>185</cp:revision>
  <dcterms:created xsi:type="dcterms:W3CDTF">2023-01-27T11:12:00Z</dcterms:created>
  <dcterms:modified xsi:type="dcterms:W3CDTF">2023-12-18T17:09:00Z</dcterms:modified>
  <dc:language>en-US</dc:language>
</cp:coreProperties>
</file>