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0EAB" w14:textId="77777777" w:rsidR="0049539E" w:rsidRDefault="0049539E">
      <w:pPr>
        <w:ind w:firstLine="0"/>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345"/>
      </w:tblGrid>
      <w:tr w:rsidR="0049539E" w14:paraId="08A0EFAA" w14:textId="77777777">
        <w:tc>
          <w:tcPr>
            <w:tcW w:w="2655" w:type="dxa"/>
            <w:tcBorders>
              <w:top w:val="nil"/>
              <w:left w:val="nil"/>
              <w:bottom w:val="nil"/>
              <w:right w:val="nil"/>
            </w:tcBorders>
            <w:tcMar>
              <w:top w:w="100" w:type="dxa"/>
              <w:left w:w="100" w:type="dxa"/>
              <w:bottom w:w="100" w:type="dxa"/>
              <w:right w:w="100" w:type="dxa"/>
            </w:tcMar>
          </w:tcPr>
          <w:p w14:paraId="596B6925" w14:textId="77777777" w:rsidR="0049539E" w:rsidRDefault="00000000">
            <w:pPr>
              <w:widowControl w:val="0"/>
              <w:pBdr>
                <w:top w:val="nil"/>
                <w:left w:val="nil"/>
                <w:bottom w:val="nil"/>
                <w:right w:val="nil"/>
                <w:between w:val="nil"/>
              </w:pBdr>
              <w:spacing w:line="240" w:lineRule="auto"/>
              <w:ind w:firstLine="0"/>
              <w:jc w:val="left"/>
            </w:pPr>
            <w:r>
              <w:t>ДИСЦИПЛИНА</w:t>
            </w:r>
          </w:p>
        </w:tc>
        <w:tc>
          <w:tcPr>
            <w:tcW w:w="6345" w:type="dxa"/>
            <w:tcBorders>
              <w:top w:val="nil"/>
              <w:left w:val="nil"/>
              <w:right w:val="nil"/>
            </w:tcBorders>
            <w:tcMar>
              <w:top w:w="100" w:type="dxa"/>
              <w:left w:w="100" w:type="dxa"/>
              <w:bottom w:w="100" w:type="dxa"/>
              <w:right w:w="100" w:type="dxa"/>
            </w:tcMar>
          </w:tcPr>
          <w:p w14:paraId="08ADA509" w14:textId="77777777" w:rsidR="0049539E" w:rsidRDefault="00000000">
            <w:pPr>
              <w:widowControl w:val="0"/>
              <w:pBdr>
                <w:top w:val="nil"/>
                <w:left w:val="nil"/>
                <w:bottom w:val="nil"/>
                <w:right w:val="nil"/>
                <w:between w:val="nil"/>
              </w:pBdr>
              <w:spacing w:line="240" w:lineRule="auto"/>
              <w:ind w:firstLine="0"/>
              <w:jc w:val="left"/>
            </w:pPr>
            <w:r>
              <w:t>Технологии индустриального программирования</w:t>
            </w:r>
          </w:p>
        </w:tc>
      </w:tr>
      <w:tr w:rsidR="0049539E" w14:paraId="73F18235" w14:textId="77777777">
        <w:tc>
          <w:tcPr>
            <w:tcW w:w="2655" w:type="dxa"/>
            <w:tcBorders>
              <w:top w:val="nil"/>
              <w:left w:val="nil"/>
              <w:bottom w:val="nil"/>
              <w:right w:val="nil"/>
            </w:tcBorders>
            <w:tcMar>
              <w:top w:w="100" w:type="dxa"/>
              <w:left w:w="100" w:type="dxa"/>
              <w:bottom w:w="100" w:type="dxa"/>
              <w:right w:w="100" w:type="dxa"/>
            </w:tcMar>
          </w:tcPr>
          <w:p w14:paraId="2116F260" w14:textId="77777777" w:rsidR="0049539E" w:rsidRDefault="00000000">
            <w:pPr>
              <w:widowControl w:val="0"/>
              <w:pBdr>
                <w:top w:val="nil"/>
                <w:left w:val="nil"/>
                <w:bottom w:val="nil"/>
                <w:right w:val="nil"/>
                <w:between w:val="nil"/>
              </w:pBdr>
              <w:spacing w:line="240" w:lineRule="auto"/>
              <w:ind w:firstLine="0"/>
              <w:jc w:val="left"/>
            </w:pPr>
            <w:r>
              <w:t>ИНСТИТУТ</w:t>
            </w:r>
          </w:p>
        </w:tc>
        <w:tc>
          <w:tcPr>
            <w:tcW w:w="6345" w:type="dxa"/>
            <w:tcBorders>
              <w:left w:val="nil"/>
              <w:right w:val="nil"/>
            </w:tcBorders>
            <w:tcMar>
              <w:top w:w="100" w:type="dxa"/>
              <w:left w:w="100" w:type="dxa"/>
              <w:bottom w:w="100" w:type="dxa"/>
              <w:right w:w="100" w:type="dxa"/>
            </w:tcMar>
          </w:tcPr>
          <w:p w14:paraId="085D0766" w14:textId="77777777" w:rsidR="0049539E" w:rsidRDefault="00000000">
            <w:pPr>
              <w:widowControl w:val="0"/>
              <w:pBdr>
                <w:top w:val="nil"/>
                <w:left w:val="nil"/>
                <w:bottom w:val="nil"/>
                <w:right w:val="nil"/>
                <w:between w:val="nil"/>
              </w:pBdr>
              <w:spacing w:line="240" w:lineRule="auto"/>
              <w:ind w:firstLine="0"/>
              <w:jc w:val="left"/>
            </w:pPr>
            <w:r>
              <w:t>ИПТИП</w:t>
            </w:r>
          </w:p>
        </w:tc>
      </w:tr>
      <w:tr w:rsidR="0049539E" w14:paraId="76B7C2BA" w14:textId="77777777">
        <w:tc>
          <w:tcPr>
            <w:tcW w:w="2655" w:type="dxa"/>
            <w:tcBorders>
              <w:top w:val="nil"/>
              <w:left w:val="nil"/>
              <w:bottom w:val="nil"/>
              <w:right w:val="nil"/>
            </w:tcBorders>
            <w:tcMar>
              <w:top w:w="100" w:type="dxa"/>
              <w:left w:w="100" w:type="dxa"/>
              <w:bottom w:w="100" w:type="dxa"/>
              <w:right w:w="100" w:type="dxa"/>
            </w:tcMar>
          </w:tcPr>
          <w:p w14:paraId="131D2743" w14:textId="77777777" w:rsidR="0049539E" w:rsidRDefault="00000000">
            <w:pPr>
              <w:widowControl w:val="0"/>
              <w:pBdr>
                <w:top w:val="nil"/>
                <w:left w:val="nil"/>
                <w:bottom w:val="nil"/>
                <w:right w:val="nil"/>
                <w:between w:val="nil"/>
              </w:pBdr>
              <w:spacing w:line="240" w:lineRule="auto"/>
              <w:ind w:firstLine="0"/>
              <w:jc w:val="left"/>
            </w:pPr>
            <w:r>
              <w:t>КАФЕДРА</w:t>
            </w:r>
          </w:p>
        </w:tc>
        <w:tc>
          <w:tcPr>
            <w:tcW w:w="6345" w:type="dxa"/>
            <w:tcBorders>
              <w:left w:val="nil"/>
              <w:right w:val="nil"/>
            </w:tcBorders>
            <w:tcMar>
              <w:top w:w="100" w:type="dxa"/>
              <w:left w:w="100" w:type="dxa"/>
              <w:bottom w:w="100" w:type="dxa"/>
              <w:right w:w="100" w:type="dxa"/>
            </w:tcMar>
          </w:tcPr>
          <w:p w14:paraId="6078007E" w14:textId="77777777" w:rsidR="0049539E" w:rsidRDefault="00000000">
            <w:pPr>
              <w:widowControl w:val="0"/>
              <w:pBdr>
                <w:top w:val="nil"/>
                <w:left w:val="nil"/>
                <w:bottom w:val="nil"/>
                <w:right w:val="nil"/>
                <w:between w:val="nil"/>
              </w:pBdr>
              <w:spacing w:line="240" w:lineRule="auto"/>
              <w:ind w:firstLine="0"/>
              <w:jc w:val="left"/>
            </w:pPr>
            <w:r>
              <w:t>Индустриального программирования</w:t>
            </w:r>
          </w:p>
        </w:tc>
      </w:tr>
      <w:tr w:rsidR="0049539E" w14:paraId="6A1230CD" w14:textId="77777777">
        <w:tc>
          <w:tcPr>
            <w:tcW w:w="2655" w:type="dxa"/>
            <w:tcBorders>
              <w:top w:val="nil"/>
              <w:left w:val="nil"/>
              <w:bottom w:val="nil"/>
              <w:right w:val="nil"/>
            </w:tcBorders>
            <w:tcMar>
              <w:top w:w="100" w:type="dxa"/>
              <w:left w:w="100" w:type="dxa"/>
              <w:bottom w:w="100" w:type="dxa"/>
              <w:right w:w="100" w:type="dxa"/>
            </w:tcMar>
          </w:tcPr>
          <w:p w14:paraId="02B65B6D" w14:textId="77777777" w:rsidR="0049539E" w:rsidRDefault="00000000">
            <w:pPr>
              <w:widowControl w:val="0"/>
              <w:pBdr>
                <w:top w:val="nil"/>
                <w:left w:val="nil"/>
                <w:bottom w:val="nil"/>
                <w:right w:val="nil"/>
                <w:between w:val="nil"/>
              </w:pBdr>
              <w:spacing w:line="240" w:lineRule="auto"/>
              <w:ind w:firstLine="0"/>
              <w:jc w:val="left"/>
            </w:pPr>
            <w:r>
              <w:t>ВИД УЧЕБНОГО МАТЕРИАЛА</w:t>
            </w:r>
          </w:p>
        </w:tc>
        <w:tc>
          <w:tcPr>
            <w:tcW w:w="6345" w:type="dxa"/>
            <w:tcBorders>
              <w:left w:val="nil"/>
              <w:right w:val="nil"/>
            </w:tcBorders>
            <w:tcMar>
              <w:top w:w="100" w:type="dxa"/>
              <w:left w:w="100" w:type="dxa"/>
              <w:bottom w:w="100" w:type="dxa"/>
              <w:right w:w="100" w:type="dxa"/>
            </w:tcMar>
          </w:tcPr>
          <w:p w14:paraId="28DE0FD5" w14:textId="77777777" w:rsidR="0049539E" w:rsidRDefault="00000000">
            <w:pPr>
              <w:widowControl w:val="0"/>
              <w:pBdr>
                <w:top w:val="nil"/>
                <w:left w:val="nil"/>
                <w:bottom w:val="nil"/>
                <w:right w:val="nil"/>
                <w:between w:val="nil"/>
              </w:pBdr>
              <w:spacing w:line="240" w:lineRule="auto"/>
              <w:ind w:firstLine="0"/>
              <w:jc w:val="left"/>
            </w:pPr>
            <w:r>
              <w:t>Методические указания к практическим занятиям по дисциплине</w:t>
            </w:r>
          </w:p>
        </w:tc>
      </w:tr>
      <w:tr w:rsidR="0049539E" w14:paraId="128A0D0F" w14:textId="77777777">
        <w:tc>
          <w:tcPr>
            <w:tcW w:w="2655" w:type="dxa"/>
            <w:tcBorders>
              <w:top w:val="nil"/>
              <w:left w:val="nil"/>
              <w:bottom w:val="nil"/>
              <w:right w:val="nil"/>
            </w:tcBorders>
            <w:tcMar>
              <w:top w:w="100" w:type="dxa"/>
              <w:left w:w="100" w:type="dxa"/>
              <w:bottom w:w="100" w:type="dxa"/>
              <w:right w:w="100" w:type="dxa"/>
            </w:tcMar>
          </w:tcPr>
          <w:p w14:paraId="56E711D2" w14:textId="77777777" w:rsidR="0049539E" w:rsidRDefault="00000000">
            <w:pPr>
              <w:widowControl w:val="0"/>
              <w:pBdr>
                <w:top w:val="nil"/>
                <w:left w:val="nil"/>
                <w:bottom w:val="nil"/>
                <w:right w:val="nil"/>
                <w:between w:val="nil"/>
              </w:pBdr>
              <w:spacing w:line="240" w:lineRule="auto"/>
              <w:ind w:firstLine="0"/>
              <w:jc w:val="left"/>
            </w:pPr>
            <w:r>
              <w:t>ПРЕПОДАВАТЕЛЬ</w:t>
            </w:r>
          </w:p>
        </w:tc>
        <w:tc>
          <w:tcPr>
            <w:tcW w:w="6345" w:type="dxa"/>
            <w:tcBorders>
              <w:left w:val="nil"/>
              <w:right w:val="nil"/>
            </w:tcBorders>
            <w:tcMar>
              <w:top w:w="100" w:type="dxa"/>
              <w:left w:w="100" w:type="dxa"/>
              <w:bottom w:w="100" w:type="dxa"/>
              <w:right w:w="100" w:type="dxa"/>
            </w:tcMar>
          </w:tcPr>
          <w:p w14:paraId="79A38DF6" w14:textId="77777777" w:rsidR="0049539E" w:rsidRDefault="00000000">
            <w:pPr>
              <w:widowControl w:val="0"/>
              <w:pBdr>
                <w:top w:val="nil"/>
                <w:left w:val="nil"/>
                <w:bottom w:val="nil"/>
                <w:right w:val="nil"/>
                <w:between w:val="nil"/>
              </w:pBdr>
              <w:spacing w:line="240" w:lineRule="auto"/>
              <w:ind w:firstLine="0"/>
              <w:jc w:val="left"/>
            </w:pPr>
            <w:r>
              <w:t>Астафьев Рустам Уралович</w:t>
            </w:r>
          </w:p>
        </w:tc>
      </w:tr>
      <w:tr w:rsidR="0049539E" w14:paraId="63FBF2B3" w14:textId="77777777">
        <w:tc>
          <w:tcPr>
            <w:tcW w:w="2655" w:type="dxa"/>
            <w:tcBorders>
              <w:top w:val="nil"/>
              <w:left w:val="nil"/>
              <w:bottom w:val="nil"/>
              <w:right w:val="nil"/>
            </w:tcBorders>
            <w:tcMar>
              <w:top w:w="100" w:type="dxa"/>
              <w:left w:w="100" w:type="dxa"/>
              <w:bottom w:w="100" w:type="dxa"/>
              <w:right w:w="100" w:type="dxa"/>
            </w:tcMar>
          </w:tcPr>
          <w:p w14:paraId="5523A122" w14:textId="77777777" w:rsidR="0049539E" w:rsidRDefault="00000000">
            <w:pPr>
              <w:widowControl w:val="0"/>
              <w:pBdr>
                <w:top w:val="nil"/>
                <w:left w:val="nil"/>
                <w:bottom w:val="nil"/>
                <w:right w:val="nil"/>
                <w:between w:val="nil"/>
              </w:pBdr>
              <w:spacing w:line="240" w:lineRule="auto"/>
              <w:ind w:firstLine="0"/>
              <w:jc w:val="left"/>
            </w:pPr>
            <w:r>
              <w:t>СЕМЕСТР</w:t>
            </w:r>
          </w:p>
        </w:tc>
        <w:tc>
          <w:tcPr>
            <w:tcW w:w="6345" w:type="dxa"/>
            <w:tcBorders>
              <w:left w:val="nil"/>
              <w:right w:val="nil"/>
            </w:tcBorders>
            <w:tcMar>
              <w:top w:w="100" w:type="dxa"/>
              <w:left w:w="100" w:type="dxa"/>
              <w:bottom w:w="100" w:type="dxa"/>
              <w:right w:w="100" w:type="dxa"/>
            </w:tcMar>
          </w:tcPr>
          <w:p w14:paraId="52E98764" w14:textId="0805FCB8" w:rsidR="0049539E" w:rsidRDefault="00000000">
            <w:pPr>
              <w:widowControl w:val="0"/>
              <w:pBdr>
                <w:top w:val="nil"/>
                <w:left w:val="nil"/>
                <w:bottom w:val="nil"/>
                <w:right w:val="nil"/>
                <w:between w:val="nil"/>
              </w:pBdr>
              <w:spacing w:line="240" w:lineRule="auto"/>
              <w:ind w:firstLine="0"/>
              <w:jc w:val="left"/>
            </w:pPr>
            <w:r>
              <w:t>1 семестр, 202</w:t>
            </w:r>
            <w:r w:rsidR="00F0155E">
              <w:rPr>
                <w:lang w:val="ru-RU"/>
              </w:rPr>
              <w:t>6</w:t>
            </w:r>
            <w:r>
              <w:t>/202</w:t>
            </w:r>
            <w:r w:rsidR="00F0155E">
              <w:rPr>
                <w:lang w:val="ru-RU"/>
              </w:rPr>
              <w:t>7</w:t>
            </w:r>
            <w:r>
              <w:t xml:space="preserve"> уч. год</w:t>
            </w:r>
          </w:p>
        </w:tc>
      </w:tr>
    </w:tbl>
    <w:p w14:paraId="539AA208" w14:textId="77777777" w:rsidR="0049539E" w:rsidRDefault="0049539E">
      <w:pPr>
        <w:ind w:firstLine="0"/>
      </w:pPr>
    </w:p>
    <w:p w14:paraId="6E46E10C" w14:textId="77777777" w:rsidR="0049539E" w:rsidRDefault="00000000">
      <w:pPr>
        <w:pStyle w:val="1"/>
      </w:pPr>
      <w:bookmarkStart w:id="0" w:name="_umbicophai32" w:colFirst="0" w:colLast="0"/>
      <w:bookmarkEnd w:id="0"/>
      <w:r>
        <w:t>Практическое занятие №3</w:t>
      </w:r>
    </w:p>
    <w:p w14:paraId="303488E3" w14:textId="77777777" w:rsidR="0049539E" w:rsidRDefault="00000000">
      <w:pPr>
        <w:pStyle w:val="2"/>
      </w:pPr>
      <w:bookmarkStart w:id="1" w:name="_k36mhppqbrbo" w:colFirst="0" w:colLast="0"/>
      <w:bookmarkEnd w:id="1"/>
      <w:r>
        <w:t>О программах на С++</w:t>
      </w:r>
    </w:p>
    <w:p w14:paraId="6A744C4C" w14:textId="77777777" w:rsidR="0049539E" w:rsidRDefault="00000000">
      <w:pPr>
        <w:rPr>
          <w:b/>
        </w:rPr>
      </w:pPr>
      <w:r>
        <w:rPr>
          <w:b/>
        </w:rPr>
        <w:t>Структура программы в С++</w:t>
      </w:r>
    </w:p>
    <w:p w14:paraId="0A9FE5AA" w14:textId="77777777" w:rsidR="0049539E" w:rsidRDefault="00000000">
      <w:pPr>
        <w:numPr>
          <w:ilvl w:val="0"/>
          <w:numId w:val="2"/>
        </w:numPr>
      </w:pPr>
      <w:r>
        <w:t xml:space="preserve">Блок заголовков программы. Обычно в этом блоке с помощью инструкции #include подключаются внешние файлы. </w:t>
      </w:r>
    </w:p>
    <w:p w14:paraId="333A6D5F" w14:textId="77777777" w:rsidR="0049539E" w:rsidRDefault="00000000">
      <w:pPr>
        <w:numPr>
          <w:ilvl w:val="0"/>
          <w:numId w:val="2"/>
        </w:numPr>
      </w:pPr>
      <w:r>
        <w:t xml:space="preserve">Блок с объявлением классов(базовых и производных), прототипами и объявлениями функций. </w:t>
      </w:r>
    </w:p>
    <w:p w14:paraId="63829B58" w14:textId="77777777" w:rsidR="0049539E" w:rsidRDefault="00000000">
      <w:pPr>
        <w:numPr>
          <w:ilvl w:val="0"/>
          <w:numId w:val="2"/>
        </w:numPr>
      </w:pPr>
      <w:r>
        <w:t xml:space="preserve">Главный метод программы. Каждая программа имеет такой метод. У метода стандартное название main( ). </w:t>
      </w:r>
    </w:p>
    <w:p w14:paraId="248E63E6" w14:textId="77777777" w:rsidR="0049539E" w:rsidRDefault="00000000">
      <w:pPr>
        <w:numPr>
          <w:ilvl w:val="0"/>
          <w:numId w:val="2"/>
        </w:numPr>
      </w:pPr>
      <w:r>
        <w:t xml:space="preserve">Блок с описанием функций. (Прототип который указан во втором блоке). </w:t>
      </w:r>
    </w:p>
    <w:p w14:paraId="059B3BBC" w14:textId="77777777" w:rsidR="0049539E" w:rsidRPr="00F0155E" w:rsidRDefault="00000000">
      <w:pPr>
        <w:rPr>
          <w:b/>
          <w:lang w:val="en-US"/>
        </w:rPr>
      </w:pPr>
      <w:r>
        <w:rPr>
          <w:b/>
        </w:rPr>
        <w:t>Создание</w:t>
      </w:r>
      <w:r w:rsidRPr="00F0155E">
        <w:rPr>
          <w:b/>
          <w:lang w:val="en-US"/>
        </w:rPr>
        <w:t xml:space="preserve"> </w:t>
      </w:r>
      <w:r>
        <w:rPr>
          <w:b/>
        </w:rPr>
        <w:t>простой</w:t>
      </w:r>
      <w:r w:rsidRPr="00F0155E">
        <w:rPr>
          <w:b/>
          <w:lang w:val="en-US"/>
        </w:rPr>
        <w:t xml:space="preserve"> </w:t>
      </w:r>
      <w:r>
        <w:rPr>
          <w:b/>
        </w:rPr>
        <w:t>программы</w:t>
      </w:r>
      <w:r w:rsidRPr="00F0155E">
        <w:rPr>
          <w:b/>
          <w:lang w:val="en-US"/>
        </w:rPr>
        <w:t xml:space="preserve"> </w:t>
      </w:r>
    </w:p>
    <w:p w14:paraId="2F4F5238" w14:textId="77777777" w:rsidR="0049539E" w:rsidRPr="00F0155E" w:rsidRDefault="00000000">
      <w:pPr>
        <w:rPr>
          <w:lang w:val="en-US"/>
        </w:rPr>
      </w:pPr>
      <w:r w:rsidRPr="00F0155E">
        <w:rPr>
          <w:lang w:val="en-US"/>
        </w:rPr>
        <w:t xml:space="preserve">#include </w:t>
      </w:r>
    </w:p>
    <w:p w14:paraId="11120DA8" w14:textId="77777777" w:rsidR="0049539E" w:rsidRPr="00F0155E" w:rsidRDefault="00000000">
      <w:pPr>
        <w:rPr>
          <w:lang w:val="en-US"/>
        </w:rPr>
      </w:pPr>
      <w:r w:rsidRPr="00F0155E">
        <w:rPr>
          <w:lang w:val="en-US"/>
        </w:rPr>
        <w:t xml:space="preserve">using namespace std; </w:t>
      </w:r>
    </w:p>
    <w:p w14:paraId="7CA29B4D" w14:textId="77777777" w:rsidR="0049539E" w:rsidRPr="00F0155E" w:rsidRDefault="00000000">
      <w:pPr>
        <w:rPr>
          <w:lang w:val="en-US"/>
        </w:rPr>
      </w:pPr>
      <w:r w:rsidRPr="00F0155E">
        <w:rPr>
          <w:lang w:val="en-US"/>
        </w:rPr>
        <w:t xml:space="preserve">int main(){ </w:t>
      </w:r>
    </w:p>
    <w:p w14:paraId="052CDECC" w14:textId="77777777" w:rsidR="0049539E" w:rsidRDefault="00000000">
      <w:r>
        <w:t xml:space="preserve">// Выводится сообщение </w:t>
      </w:r>
    </w:p>
    <w:p w14:paraId="256BFB79" w14:textId="77777777" w:rsidR="0049539E" w:rsidRDefault="00000000">
      <w:r>
        <w:t xml:space="preserve">cout &lt;&lt;"Привет Создатель!\n"; </w:t>
      </w:r>
    </w:p>
    <w:p w14:paraId="3A9B0FBF" w14:textId="77777777" w:rsidR="0049539E" w:rsidRDefault="00000000">
      <w:r>
        <w:t xml:space="preserve">cout &lt;&lt; "Конец задания для самостоятельной работы!" &lt;&lt; endl; </w:t>
      </w:r>
    </w:p>
    <w:p w14:paraId="69B7F477" w14:textId="77777777" w:rsidR="0049539E" w:rsidRDefault="00000000">
      <w:r>
        <w:lastRenderedPageBreak/>
        <w:t xml:space="preserve">system ("pause"); // ожидаем нажатия кнопки </w:t>
      </w:r>
    </w:p>
    <w:p w14:paraId="512A7084" w14:textId="77777777" w:rsidR="0049539E" w:rsidRDefault="00000000">
      <w:r>
        <w:t xml:space="preserve">return 0; </w:t>
      </w:r>
    </w:p>
    <w:p w14:paraId="642B5862" w14:textId="77777777" w:rsidR="0049539E" w:rsidRDefault="00000000">
      <w:r>
        <w:t xml:space="preserve">} </w:t>
      </w:r>
    </w:p>
    <w:p w14:paraId="6DEA9F09" w14:textId="77777777" w:rsidR="0049539E" w:rsidRDefault="00000000">
      <w:r>
        <w:t xml:space="preserve">Это немного модифицированная программа с учетом русификатора Div-C++ и очень полезной функции актуальной только в Div-C++ - system ("pause") - эта команда удерживает консольное окно в открытом состоянии, что позволяет увидеть события - до того как окно схлопнется или если нужно в середине цикла сделать паузу. Полезность этой команды, на период обучения, можно оценить - когда её нет в коде. </w:t>
      </w:r>
    </w:p>
    <w:p w14:paraId="5CE40AA3" w14:textId="77777777" w:rsidR="0049539E" w:rsidRDefault="00000000">
      <w:r>
        <w:t>Разложим на составные части:</w:t>
      </w:r>
    </w:p>
    <w:p w14:paraId="3378FE7C" w14:textId="77777777" w:rsidR="0049539E" w:rsidRDefault="00000000">
      <w:r>
        <w:t xml:space="preserve">\n - это перенос строки после вывода текста приветствия. </w:t>
      </w:r>
    </w:p>
    <w:p w14:paraId="43C7AAC5" w14:textId="77777777" w:rsidR="0049539E" w:rsidRDefault="00000000">
      <w:r>
        <w:t xml:space="preserve">Первые две строчки в Листинге формируют раздел заголовков программы: </w:t>
      </w:r>
    </w:p>
    <w:p w14:paraId="5DEF2B98" w14:textId="77777777" w:rsidR="0049539E" w:rsidRDefault="00000000">
      <w:r>
        <w:t xml:space="preserve">#include - используется для присоединения внешнего файла, в данном случае - iostream - для поддержки системы ввода-вывода. </w:t>
      </w:r>
    </w:p>
    <w:p w14:paraId="3B6852DE" w14:textId="77777777" w:rsidR="0049539E" w:rsidRDefault="00000000">
      <w:r>
        <w:t xml:space="preserve">include - включать(анг) </w:t>
      </w:r>
    </w:p>
    <w:p w14:paraId="2C3FD0A9" w14:textId="77777777" w:rsidR="0049539E" w:rsidRDefault="00000000">
      <w:r>
        <w:t xml:space="preserve">iostream - in out stream - входящий исходящий поток(анг) </w:t>
      </w:r>
    </w:p>
    <w:p w14:paraId="2734BE36" w14:textId="77777777" w:rsidR="0049539E" w:rsidRDefault="00000000">
      <w:r>
        <w:t>using namespace std - является инструкцией для компилятора использовать стандартную область имен.</w:t>
      </w:r>
    </w:p>
    <w:p w14:paraId="2D71D6CA" w14:textId="77777777" w:rsidR="0049539E" w:rsidRDefault="00000000">
      <w:r>
        <w:t xml:space="preserve">using namespace standart - использование имен стандартных(анг) </w:t>
      </w:r>
    </w:p>
    <w:p w14:paraId="0349CD91" w14:textId="77777777" w:rsidR="0049539E" w:rsidRDefault="00000000">
      <w:pPr>
        <w:rPr>
          <w:b/>
        </w:rPr>
      </w:pPr>
      <w:r>
        <w:rPr>
          <w:b/>
        </w:rPr>
        <w:t>!!! Заголовки могут меняться в зависимости от используемого компилятора.</w:t>
      </w:r>
    </w:p>
    <w:p w14:paraId="415FE069" w14:textId="77777777" w:rsidR="0049539E" w:rsidRDefault="00000000">
      <w:r>
        <w:t xml:space="preserve">Непосредственный код программы, который определяет её функциональность, начинается с инструкции int main( ). </w:t>
      </w:r>
    </w:p>
    <w:p w14:paraId="1630E07C" w14:textId="77777777" w:rsidR="0049539E" w:rsidRDefault="00000000">
      <w:r>
        <w:t xml:space="preserve">Сам код содержится в середине блока, который формируется фигурными скобками { }. </w:t>
      </w:r>
    </w:p>
    <w:p w14:paraId="6C20B256" w14:textId="77777777" w:rsidR="0049539E" w:rsidRDefault="00000000">
      <w:r>
        <w:t xml:space="preserve">// Текст, который начинается с косой двойной черты, является комментарием и компилятором полностью игнорируется. Назначение - облегчить работу пользователя с кодом программы. </w:t>
      </w:r>
    </w:p>
    <w:p w14:paraId="3D667D69" w14:textId="77777777" w:rsidR="0049539E" w:rsidRDefault="00000000">
      <w:r>
        <w:lastRenderedPageBreak/>
        <w:t xml:space="preserve">cout &lt;&lt;"Привет Создатель!\n" </w:t>
      </w:r>
    </w:p>
    <w:p w14:paraId="1FE5FBD7" w14:textId="77777777" w:rsidR="0049539E" w:rsidRDefault="00000000">
      <w:r>
        <w:t xml:space="preserve">cout - ключевое слово идентификатор - console output(анг) - означает устройство вывода, в данном случае - экран монитора. </w:t>
      </w:r>
    </w:p>
    <w:p w14:paraId="54FB20A6" w14:textId="77777777" w:rsidR="0049539E" w:rsidRDefault="00000000">
      <w:r>
        <w:t xml:space="preserve">&lt;&lt; - оператор вывода "Привет Создатель!\n" - "Текст вывода" - В двойных кавычках </w:t>
      </w:r>
    </w:p>
    <w:p w14:paraId="41206D53" w14:textId="77777777" w:rsidR="0049539E" w:rsidRDefault="00000000">
      <w:r>
        <w:t xml:space="preserve">В общем случае после инструкции return указывается значение, возвращаемое функцией в качестве результата. Выше использована команда return 0, что в определённом смысле является формальным подтверждением того, что работа программы завершена корректно. </w:t>
      </w:r>
    </w:p>
    <w:p w14:paraId="140EEE02" w14:textId="77777777" w:rsidR="0049539E" w:rsidRDefault="00000000">
      <w:r>
        <w:t>Каждая команда заканчивается точкой с запятой - это общее правило(хотя у него есть и исключения).</w:t>
      </w:r>
    </w:p>
    <w:p w14:paraId="1BCD88F0" w14:textId="77777777" w:rsidR="0049539E" w:rsidRDefault="00000000">
      <w:r>
        <w:rPr>
          <w:b/>
        </w:rPr>
        <w:t>Использование переменных</w:t>
      </w:r>
      <w:r>
        <w:t xml:space="preserve"> </w:t>
      </w:r>
    </w:p>
    <w:p w14:paraId="370B1A3B" w14:textId="77777777" w:rsidR="0049539E" w:rsidRDefault="00000000">
      <w:r>
        <w:t xml:space="preserve">Назначение программы состоит в оперировании данными. Простейшим примером является использование переменной. </w:t>
      </w:r>
    </w:p>
    <w:p w14:paraId="3FFA285E" w14:textId="77777777" w:rsidR="0049539E" w:rsidRDefault="00000000">
      <w:r>
        <w:t xml:space="preserve">Как правило, под переменной подразумевают именованную область памяти, к которой можно обратиться в процессе выполнения программы. </w:t>
      </w:r>
    </w:p>
    <w:p w14:paraId="7AEB7D4E" w14:textId="77777777" w:rsidR="0049539E" w:rsidRDefault="00000000">
      <w:r>
        <w:t xml:space="preserve">В качестве примера рассмотрим программу, в которой пользователь на запрос программы вводит в командной строке свой возраст, после чего программы выводит сообщение о возрасте пользователя. </w:t>
      </w:r>
    </w:p>
    <w:p w14:paraId="37330D67" w14:textId="77777777" w:rsidR="0049539E" w:rsidRDefault="00000000">
      <w:r>
        <w:t xml:space="preserve">#include using namespace std; </w:t>
      </w:r>
    </w:p>
    <w:p w14:paraId="3C95E9D5" w14:textId="77777777" w:rsidR="0049539E" w:rsidRDefault="00000000">
      <w:r>
        <w:t xml:space="preserve">int main(){ int age; // Инициализация* переменной для записи возраста </w:t>
      </w:r>
    </w:p>
    <w:p w14:paraId="5E3859CF" w14:textId="77777777" w:rsidR="0049539E" w:rsidRDefault="00000000">
      <w:r>
        <w:t xml:space="preserve">cout &lt;&lt; "Сколько Вам лет?\n";  // Вывод фразы </w:t>
      </w:r>
    </w:p>
    <w:p w14:paraId="32DA3457" w14:textId="77777777" w:rsidR="0049539E" w:rsidRDefault="00000000">
      <w:r>
        <w:t xml:space="preserve">cin &gt;&gt; age;   // Запрос программы на ввод значения переменной с клавиатуры </w:t>
      </w:r>
    </w:p>
    <w:p w14:paraId="7816B4C9" w14:textId="77777777" w:rsidR="0049539E" w:rsidRDefault="00000000">
      <w:r>
        <w:t xml:space="preserve">cout &lt;&lt; "Ваш возраст " &lt;&lt; age &lt;&lt; " Лет или ГодоФ ;-)" &lt;&lt; endl;// Результат + перевод каретки </w:t>
      </w:r>
    </w:p>
    <w:p w14:paraId="1A22724A" w14:textId="77777777" w:rsidR="0049539E" w:rsidRDefault="00000000">
      <w:r>
        <w:t xml:space="preserve">cout &lt;&lt; "Конец задания для самостоятельной работы!" &lt;&lt; endl; // Вывод фразы + перевод каретки </w:t>
      </w:r>
    </w:p>
    <w:p w14:paraId="368750AF" w14:textId="77777777" w:rsidR="0049539E" w:rsidRDefault="00000000">
      <w:r>
        <w:t xml:space="preserve">system ("pause"); // ожидаем нажатия кнопки </w:t>
      </w:r>
    </w:p>
    <w:p w14:paraId="002F0E36" w14:textId="77777777" w:rsidR="0049539E" w:rsidRDefault="00000000">
      <w:r>
        <w:lastRenderedPageBreak/>
        <w:t xml:space="preserve">return 0; } </w:t>
      </w:r>
    </w:p>
    <w:p w14:paraId="2840EFC8" w14:textId="77777777" w:rsidR="0049539E" w:rsidRDefault="00000000">
      <w:r>
        <w:t xml:space="preserve">В сравнении с Листингом из предыдущего раздела имеется несколько существенных различий. </w:t>
      </w:r>
    </w:p>
    <w:p w14:paraId="5E3B8E0B" w14:textId="77777777" w:rsidR="0049539E" w:rsidRDefault="00000000">
      <w:r>
        <w:t xml:space="preserve">Во-первых в программе использована переменная age. Переменная инициализируется с помощью инструкции int age. Ключевое слово int указывает на то, что переменная age(это имя переменной) принадлежит к целочисленному типу.  После инициализации переменную можно использовать в программе. Сначала программа выводит сообщение "Сколько Вам лет?" </w:t>
      </w:r>
    </w:p>
    <w:p w14:paraId="2DC521AD" w14:textId="77777777" w:rsidR="0049539E" w:rsidRDefault="00000000">
      <w:r>
        <w:t xml:space="preserve">Чтобы перейти к новой строке используют конструкцию \n </w:t>
      </w:r>
    </w:p>
    <w:p w14:paraId="7EA9AFFA" w14:textId="77777777" w:rsidR="0049539E" w:rsidRDefault="00000000">
      <w:r>
        <w:t xml:space="preserve">Далее следует команда cin &gt;&gt; age. Она состоит из идентификатора консольного устройства ввода cin (Сокращение от console input), оператора ввода &gt;&gt; и имени переменной age, которой в качестве значения присваивается число, которое вводит пользователь в командной строке. </w:t>
      </w:r>
    </w:p>
    <w:p w14:paraId="4ED10A9F" w14:textId="77777777" w:rsidR="0049539E" w:rsidRDefault="00000000">
      <w:r>
        <w:t xml:space="preserve">Следующая команда содержит несколько операторов вывода &lt;&lt;, после которых последовательно указывают данные, выводимые на экран. </w:t>
      </w:r>
    </w:p>
    <w:p w14:paraId="449158E4" w14:textId="77777777" w:rsidR="0049539E" w:rsidRDefault="00000000">
      <w:r>
        <w:t xml:space="preserve">После запуска программы на выполнение на экране появляется фраза "Сколько Вам лет?" </w:t>
      </w:r>
    </w:p>
    <w:p w14:paraId="170C0895" w14:textId="77777777" w:rsidR="0049539E" w:rsidRDefault="00000000">
      <w:r>
        <w:t>Курсор перемещен на следующую строку. Там следует ввести целочисленное значение и нажать клавишу.</w:t>
      </w:r>
    </w:p>
    <w:p w14:paraId="43B2093B" w14:textId="77777777" w:rsidR="0049539E" w:rsidRDefault="00000000">
      <w:r>
        <w:t xml:space="preserve">Если ввести например - 34, на экране появится фраза: </w:t>
      </w:r>
    </w:p>
    <w:p w14:paraId="2018F2C1" w14:textId="77777777" w:rsidR="0049539E" w:rsidRDefault="00000000">
      <w:r>
        <w:t xml:space="preserve">"Ваш возраст 34 Лет или ГодоФ ;-)" </w:t>
      </w:r>
    </w:p>
    <w:p w14:paraId="7825932D" w14:textId="77777777" w:rsidR="0049539E" w:rsidRDefault="00000000">
      <w:r>
        <w:rPr>
          <w:noProof/>
        </w:rPr>
        <w:lastRenderedPageBreak/>
        <w:drawing>
          <wp:inline distT="114300" distB="114300" distL="114300" distR="114300" wp14:anchorId="7C6167EC" wp14:editId="3FDCB621">
            <wp:extent cx="5055938" cy="459170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055938" cy="4591703"/>
                    </a:xfrm>
                    <a:prstGeom prst="rect">
                      <a:avLst/>
                    </a:prstGeom>
                    <a:ln/>
                  </pic:spPr>
                </pic:pic>
              </a:graphicData>
            </a:graphic>
          </wp:inline>
        </w:drawing>
      </w:r>
    </w:p>
    <w:p w14:paraId="548C26F9" w14:textId="77777777" w:rsidR="0049539E" w:rsidRDefault="00000000">
      <w:r>
        <w:t xml:space="preserve">Выражения в С++ содержат, помимо переменных, ещё и операторы. Операторы условно можно поделить на арифметические, логические, поразрядные и операторы отношения. Далее описываются особенности работы с каждой из означенных групп операторов. В первую очередь остановимся на арифметических операторах. </w:t>
      </w:r>
    </w:p>
    <w:p w14:paraId="1FC00197" w14:textId="77777777" w:rsidR="0049539E" w:rsidRDefault="00000000">
      <w:r>
        <w:t>Арифметические операторы используются для сложения, вычитания, умножения и деления чисел.</w:t>
      </w:r>
    </w:p>
    <w:p w14:paraId="2409BD3F" w14:textId="77777777" w:rsidR="0049539E" w:rsidRDefault="00000000">
      <w:r>
        <w:rPr>
          <w:noProof/>
        </w:rPr>
        <w:drawing>
          <wp:inline distT="114300" distB="114300" distL="114300" distR="114300" wp14:anchorId="1143F153" wp14:editId="768DAEC0">
            <wp:extent cx="5731200" cy="1854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1854200"/>
                    </a:xfrm>
                    <a:prstGeom prst="rect">
                      <a:avLst/>
                    </a:prstGeom>
                    <a:ln/>
                  </pic:spPr>
                </pic:pic>
              </a:graphicData>
            </a:graphic>
          </wp:inline>
        </w:drawing>
      </w:r>
    </w:p>
    <w:p w14:paraId="24ADE6FD" w14:textId="77777777" w:rsidR="0049539E" w:rsidRDefault="00000000">
      <w:r>
        <w:lastRenderedPageBreak/>
        <w:t>Первые пять операторов являются бинарными, то есть используются с двумя операндами. За исключением операторов деления по модулю(остаток от целочисленного деления), инкремента и декремента, операторы совпадают с соответствующими математическими операторами. Если оператор деления по модулю особых комментариев не требует, то операторы инкремента и декремента в определённом смысле являются визитной карточкой языка С++. Оператор инкремента даже присутствует в названии языка.</w:t>
      </w:r>
    </w:p>
    <w:p w14:paraId="3E834E3A" w14:textId="77777777" w:rsidR="0049539E" w:rsidRDefault="00000000">
      <w:r>
        <w:t>Операторы инкремента и декремента являются унарными(используются с одним операндом). Действие операторов состоит в увеличении или уменьшении значения операнда на единицу. Например, результат выполнения команды i++ есть увеличение значения переменной i на единицу. Другими словами, команды i++ и i = i + 1 с точки зрения влияния на значение переменной i являются эквивалентными. Аналогично в результате команды i-- значение переменной i уменьшается на единицу, как и в результате выполнения команды i = i - 1.</w:t>
      </w:r>
    </w:p>
    <w:p w14:paraId="4E5CEA80" w14:textId="77777777" w:rsidR="0049539E" w:rsidRDefault="00000000">
      <w:r>
        <w:t>Операторы инкремента и декремента могут использоваться в префиксной и постпрефиксной формах. В префиксной форме оператор указывается перед операндом, а в постфиксной форме - после него. Выше операторы инкремента и декремента использованы используются в постфиксной форме. В префиксной форме соответствующие операции выглядели бы как ++i и --i.</w:t>
      </w:r>
    </w:p>
    <w:p w14:paraId="5D9D0BC3" w14:textId="77777777" w:rsidR="0049539E" w:rsidRDefault="00000000">
      <w:r>
        <w:t>В плане действия на операнд разницы в префиксной и постфиксной формах нет. В результате выполнения команды ++i значение переменной i увеличивается на единицу, как и для команды i++. Уменьшение значения переменной i на единицу осуществляется при использовании команды --i. В этом отношении она не отличается от команды i--.</w:t>
      </w:r>
    </w:p>
    <w:p w14:paraId="6CD91AD1" w14:textId="77777777" w:rsidR="0049539E" w:rsidRDefault="0049539E"/>
    <w:p w14:paraId="5FE6C21A" w14:textId="77777777" w:rsidR="0049539E" w:rsidRDefault="00000000">
      <w:r>
        <w:lastRenderedPageBreak/>
        <w:t>Разница между префиксной и постфиксной формами операторов инкремента и декремента проявляются в ситуации, когда эти операторы использованы в выражениях. Естественным образом возникает вопрос относительно переменной-операнда, по отношению к которой применяется операция инкремента или декремента и которая является составной частью более сложного выражения: следует ли сначала вычислить выражение и затем изменить значение переменной или сначала следует изменить значение переменной, а уж потом вычислять выражение?</w:t>
      </w:r>
    </w:p>
    <w:p w14:paraId="32B15B27" w14:textId="77777777" w:rsidR="0049539E" w:rsidRDefault="00000000">
      <w:r>
        <w:t>Ответ следующий: для префиксной формы сперва изменяется значение переменной, а затем рассчитывается выражение, а для постфиксной формы выражение вычисляется со старым значением переменной, а только после этого изменяется значение этой переменной.</w:t>
      </w:r>
    </w:p>
    <w:p w14:paraId="5902BCBC" w14:textId="77777777" w:rsidR="0049539E" w:rsidRDefault="00000000">
      <w:r>
        <w:t>В этом и состоит разница между префиксной и постфиксной формами операторов инкремента и декремента.</w:t>
      </w:r>
    </w:p>
    <w:p w14:paraId="590F62C5" w14:textId="77777777" w:rsidR="0049539E" w:rsidRDefault="00000000">
      <w:pPr>
        <w:pStyle w:val="2"/>
      </w:pPr>
      <w:bookmarkStart w:id="2" w:name="_ad29pr9hc7hh" w:colFirst="0" w:colLast="0"/>
      <w:bookmarkEnd w:id="2"/>
      <w:r>
        <w:t>Указатели</w:t>
      </w:r>
    </w:p>
    <w:p w14:paraId="3E4CFDAD" w14:textId="77777777" w:rsidR="0049539E" w:rsidRDefault="00000000">
      <w:r>
        <w:t xml:space="preserve">Переменную мы определяли как именованную область памяти. К этой области обращаются по имени, которое и является именем переменной, определяемой в программном коде. Когда в программе объявляется переменная, для этой переменной в памяти выделяется место. Объем выделяемой памяти определяется типом переменной. При присваивании переменной значения это значение записывается в область памяти, выделенную для переменной. Технически при работе с переменной пользователь ничего не знает (да это и не нужно!) о физическом адресе той области, куда записывается значение переменной. Другими словами, вся «кухня» по размещению значения переменной в памяти скрыта от пользователя. С одной стороны, это удобно. Но на практике нередко встречаются ситуации, когда необходимо иметь прямой доступ к областям </w:t>
      </w:r>
      <w:r>
        <w:lastRenderedPageBreak/>
        <w:t>памяти, содержащим значения переменных. Делается это с помощью указателей.</w:t>
      </w:r>
    </w:p>
    <w:p w14:paraId="2AACB515" w14:textId="77777777" w:rsidR="0049539E" w:rsidRDefault="00000000">
      <w:r>
        <w:t>Под указателем подразумевают переменную, значением которой является адрес памяти. Таким образом, если значением обычной переменной является то, что записано в определенной области памяти, то значением переменной-указателя является адрес области памяти. Поясним разницу между обычной переменной и переменной-указателем, на примере, не имеющем прямого отношения к программированию.</w:t>
      </w:r>
    </w:p>
    <w:p w14:paraId="3EABBB4C" w14:textId="77777777" w:rsidR="0049539E" w:rsidRDefault="00000000">
      <w:r>
        <w:t>Предположим, мы знакомимся с человеком и вносим в записную книжку его имя и адрес. В данном случае имя нового знакомого – это имя переменной, а его адрес – указатель. В чем разница между переменной (имя знакомого) и указателем (адрес знакомого)? Ведь по известному адресу мы в принципе можем определить, кто проживает в квартире. Зная имя человека, можем, как правило, определить его адрес. Если человек не меняет своего места жительства, разница между указателем и переменной состоит только в способе использования переменной и указателя. Например, если наш новый знакомый – симпатичная девушка и мы хотим пригласить ее в театр, то сделать это можно двумя способами: либо напрямую обратиться к ней (при встрече или по телефону), либо отправить по ее адресу открытку. Первый случай более надежен, поскольку мы точно знаем, кого и куда приглашаем.</w:t>
      </w:r>
    </w:p>
    <w:p w14:paraId="5D3D3630" w14:textId="77777777" w:rsidR="0049539E" w:rsidRDefault="00000000">
      <w:r>
        <w:t>Во втором случае, если девушка сменила адрес, возможны недоразумения.</w:t>
      </w:r>
    </w:p>
    <w:p w14:paraId="1054B8A4" w14:textId="77777777" w:rsidR="0049539E" w:rsidRDefault="00000000">
      <w:r>
        <w:t>С другой стороны, если нас в первую очередь интересует квартира, то очевидно, что для осмотра помещения нам понадобится адрес, причем абсолютно не имеет значения, какая девушка там в данный момент проживает.</w:t>
      </w:r>
    </w:p>
    <w:p w14:paraId="1D3C1FF5" w14:textId="77777777" w:rsidR="0049539E" w:rsidRDefault="00000000">
      <w:r>
        <w:t xml:space="preserve">Другими словами, оперируя в программе с переменными, мы фактически даем инструкции на предмет того, что делать со значениями </w:t>
      </w:r>
      <w:r>
        <w:lastRenderedPageBreak/>
        <w:t>этих переменных. Указатели позволяют выполнять действия со значениями, записанными по определенному адресу. Если указатель содержит в качестве значения адрес памяти с данными, то говорят, что указатель ссылается на эти данные.</w:t>
      </w:r>
    </w:p>
    <w:p w14:paraId="26A2AC35" w14:textId="77777777" w:rsidR="0049539E" w:rsidRDefault="00000000">
      <w:r>
        <w:t>Поскольку указатель – это переменная, его необходимо объявлять. Как и для обычных переменных, для указателя важен тип данных, к которому он относится. Дело в том, что объем памяти, отводимый под переменную, зависит от ее типа. Хотя формально указатель в качестве значения может иметь любой адрес памяти, от типа хранящихся там данных зависит результат арифметических операций с адресами. Поэтому при объявлении указателей необходимо указывать тип данных, на которые эти указатели могут ссылаться. При объявлении указателя используется оператор «звездочка» *. Оператор указывается перед именем указателя. Во всем остальном способ объявления указателя мало отличается от объявления обычной переменной. Синтаксис объявления указателя следующий:</w:t>
      </w:r>
    </w:p>
    <w:p w14:paraId="49B53B8E" w14:textId="77777777" w:rsidR="0049539E" w:rsidRDefault="00000000">
      <w:r>
        <w:t>тип_данных *имя_указателя;</w:t>
      </w:r>
    </w:p>
    <w:p w14:paraId="48BA894E" w14:textId="77777777" w:rsidR="0049539E" w:rsidRDefault="00000000">
      <w:r>
        <w:t>Например, командой int *p объявлен указатель p на значение целочисленного типа. Причем одновременно можно объявлять как обычные переменные, так и указатели. Командой int *q,n,*p объявляется целочисленная переменная n и два указателя q и p на значения целого типа.</w:t>
      </w:r>
    </w:p>
    <w:p w14:paraId="3732638E" w14:textId="77777777" w:rsidR="0049539E" w:rsidRDefault="00000000">
      <w:r>
        <w:t xml:space="preserve">Существует две операции, которые приходится часто выполнять при работе с указателями. Во-первых, это определение адреса ячейки по ее имени и, во-вторых, определение значения, записанного по указанному адресу. Для этих целей используются операторы &amp; и * соответственно. В частности, для того, чтобы определить адрес, по которому записана переменная, необходимо перед ее именем указать оператор &amp;. Чтобы по адресу (указателю) определить значение, перед соответствующим </w:t>
      </w:r>
      <w:r>
        <w:lastRenderedPageBreak/>
        <w:t>указателем ставим оператор *. В листинге приведен пример использования указателя на значение целого типа.</w:t>
      </w:r>
    </w:p>
    <w:p w14:paraId="23221FD8" w14:textId="77777777" w:rsidR="0049539E" w:rsidRPr="00F0155E" w:rsidRDefault="00000000">
      <w:pPr>
        <w:rPr>
          <w:lang w:val="en-US"/>
        </w:rPr>
      </w:pPr>
      <w:r w:rsidRPr="00F0155E">
        <w:rPr>
          <w:lang w:val="en-US"/>
        </w:rPr>
        <w:t>#include &lt;iostream&gt;</w:t>
      </w:r>
    </w:p>
    <w:p w14:paraId="6F2C7277" w14:textId="77777777" w:rsidR="0049539E" w:rsidRPr="00F0155E" w:rsidRDefault="00000000">
      <w:pPr>
        <w:rPr>
          <w:lang w:val="en-US"/>
        </w:rPr>
      </w:pPr>
      <w:r w:rsidRPr="00F0155E">
        <w:rPr>
          <w:lang w:val="en-US"/>
        </w:rPr>
        <w:t>using namespace std;</w:t>
      </w:r>
    </w:p>
    <w:p w14:paraId="173026A2" w14:textId="77777777" w:rsidR="0049539E" w:rsidRPr="00F0155E" w:rsidRDefault="00000000">
      <w:pPr>
        <w:rPr>
          <w:lang w:val="en-US"/>
        </w:rPr>
      </w:pPr>
      <w:r w:rsidRPr="00F0155E">
        <w:rPr>
          <w:lang w:val="en-US"/>
        </w:rPr>
        <w:t>int main(){</w:t>
      </w:r>
    </w:p>
    <w:p w14:paraId="2D46E1CE" w14:textId="77777777" w:rsidR="0049539E" w:rsidRPr="00F0155E" w:rsidRDefault="00000000">
      <w:pPr>
        <w:rPr>
          <w:lang w:val="en-US"/>
        </w:rPr>
      </w:pPr>
      <w:r w:rsidRPr="00F0155E">
        <w:rPr>
          <w:lang w:val="en-US"/>
        </w:rPr>
        <w:t xml:space="preserve"> int *q,n,*p;</w:t>
      </w:r>
    </w:p>
    <w:p w14:paraId="13516438" w14:textId="77777777" w:rsidR="0049539E" w:rsidRPr="00F0155E" w:rsidRDefault="00000000">
      <w:pPr>
        <w:rPr>
          <w:lang w:val="en-US"/>
        </w:rPr>
      </w:pPr>
      <w:r w:rsidRPr="00F0155E">
        <w:rPr>
          <w:lang w:val="en-US"/>
        </w:rPr>
        <w:t xml:space="preserve"> n=100;</w:t>
      </w:r>
    </w:p>
    <w:p w14:paraId="347E7DA7" w14:textId="77777777" w:rsidR="0049539E" w:rsidRPr="00F0155E" w:rsidRDefault="00000000">
      <w:pPr>
        <w:rPr>
          <w:lang w:val="en-US"/>
        </w:rPr>
      </w:pPr>
      <w:r w:rsidRPr="00F0155E">
        <w:rPr>
          <w:lang w:val="en-US"/>
        </w:rPr>
        <w:t xml:space="preserve"> p=&amp;n;</w:t>
      </w:r>
    </w:p>
    <w:p w14:paraId="73A74A2E" w14:textId="77777777" w:rsidR="0049539E" w:rsidRPr="00F0155E" w:rsidRDefault="00000000">
      <w:pPr>
        <w:rPr>
          <w:lang w:val="en-US"/>
        </w:rPr>
      </w:pPr>
      <w:r w:rsidRPr="00F0155E">
        <w:rPr>
          <w:lang w:val="en-US"/>
        </w:rPr>
        <w:t xml:space="preserve"> q=p;</w:t>
      </w:r>
    </w:p>
    <w:p w14:paraId="73D5B0BB" w14:textId="77777777" w:rsidR="0049539E" w:rsidRPr="00F0155E" w:rsidRDefault="00000000">
      <w:pPr>
        <w:rPr>
          <w:lang w:val="en-US"/>
        </w:rPr>
      </w:pPr>
      <w:r w:rsidRPr="00F0155E">
        <w:rPr>
          <w:lang w:val="en-US"/>
        </w:rPr>
        <w:t xml:space="preserve"> (*p)++;</w:t>
      </w:r>
    </w:p>
    <w:p w14:paraId="67E9F708" w14:textId="77777777" w:rsidR="0049539E" w:rsidRPr="00F0155E" w:rsidRDefault="00000000">
      <w:pPr>
        <w:rPr>
          <w:lang w:val="en-US"/>
        </w:rPr>
      </w:pPr>
      <w:r w:rsidRPr="00F0155E">
        <w:rPr>
          <w:lang w:val="en-US"/>
        </w:rPr>
        <w:t xml:space="preserve"> cout&lt;&lt;*q&lt;&lt;"\n";</w:t>
      </w:r>
    </w:p>
    <w:p w14:paraId="15B6ECEA" w14:textId="77777777" w:rsidR="0049539E" w:rsidRPr="00F0155E" w:rsidRDefault="00000000">
      <w:pPr>
        <w:rPr>
          <w:lang w:val="en-US"/>
        </w:rPr>
      </w:pPr>
      <w:r w:rsidRPr="00F0155E">
        <w:rPr>
          <w:lang w:val="en-US"/>
        </w:rPr>
        <w:t xml:space="preserve"> cout&lt;&lt;n&lt;&lt;"\n";</w:t>
      </w:r>
    </w:p>
    <w:p w14:paraId="25AB7BEA" w14:textId="77777777" w:rsidR="0049539E" w:rsidRPr="00F0155E" w:rsidRDefault="00000000">
      <w:pPr>
        <w:rPr>
          <w:lang w:val="en-US"/>
        </w:rPr>
      </w:pPr>
      <w:r w:rsidRPr="00F0155E">
        <w:rPr>
          <w:lang w:val="en-US"/>
        </w:rPr>
        <w:t xml:space="preserve"> cout&lt;&lt;p&lt;&lt;"\n";</w:t>
      </w:r>
    </w:p>
    <w:p w14:paraId="3EBD8E9C" w14:textId="77777777" w:rsidR="0049539E" w:rsidRDefault="00000000">
      <w:r w:rsidRPr="00F0155E">
        <w:rPr>
          <w:lang w:val="en-US"/>
        </w:rPr>
        <w:t xml:space="preserve"> </w:t>
      </w:r>
      <w:r>
        <w:t>return 0;</w:t>
      </w:r>
    </w:p>
    <w:p w14:paraId="0914BEE8" w14:textId="77777777" w:rsidR="0049539E" w:rsidRDefault="00000000">
      <w:r>
        <w:t xml:space="preserve"> }</w:t>
      </w:r>
    </w:p>
    <w:p w14:paraId="7BEC81A6" w14:textId="77777777" w:rsidR="0049539E" w:rsidRDefault="00000000">
      <w:r>
        <w:t xml:space="preserve">Сначала объявляется целочисленная переменная n и два указателя q и p. Командой n=100 переменной n присваивается значение 100. Далее с помощью команды p=&amp;n в переменную-указатель p записывается адрес области памяти, в которой хранится значение переменной n. Обращаем внимание на то, что значением переменной p является именно адрес! Командой q=p переменной q в качестве значения присвоен адрес, являющийся значением переменной p. В данном случае использовано то свойство, что при совпадении типов один указатель можно присвоить в качестве значения другому указателю. В результате указатель p и указатель q ссылаются на одну и ту же область памяти. Командой (*p)++ значение, записанное по адресу p, увеличивается на единицу. Напомним, что инструкция *p означает ссылку на то значение, что записано по адресу p. Команду (*p)++ следует понимать так: взять значение, записанное по адресу p, и увеличить его на единицу (поскольку оператор ++ имеет более </w:t>
      </w:r>
      <w:r>
        <w:lastRenderedPageBreak/>
        <w:t>высокий приоритет, чем оператор *, используем скобки). У этой команды более серьезные последствия, чем может показаться на первый взгляд. Прежде всего, в результате на единицу увеличивается значение переменной n. Действительно, поскольку адрес p определялся командой p=&amp;n, то фактически, по определению, это адрес области памяти, где хранится значение переменной n. Поскольку соответствующее значение увеличено на единицу, это означает, что на единицу увеличилось значение переменной n. Далее, указатель q ссылается на эту же область памяти. Поэтому результатом команды *q (значение, записанное по адресу q) будет увеличенное на единицу значение переменной n, т.е. число 101. В конце выполнения программы на экран выводятся значения *q, n и p. Первые два значения, в силу указанных выше причин, равны 101.</w:t>
      </w:r>
    </w:p>
    <w:p w14:paraId="3B36C66D" w14:textId="77777777" w:rsidR="0049539E" w:rsidRDefault="00000000">
      <w:r>
        <w:t>В качестве значения p выводится адрес области памяти – это число в шестнадцатеричном представлении. Результат может быть, например, таким:</w:t>
      </w:r>
    </w:p>
    <w:p w14:paraId="3F6706A9" w14:textId="77777777" w:rsidR="0049539E" w:rsidRDefault="00000000">
      <w:r>
        <w:t xml:space="preserve"> 101</w:t>
      </w:r>
    </w:p>
    <w:p w14:paraId="6E774AAC" w14:textId="77777777" w:rsidR="0049539E" w:rsidRDefault="00000000">
      <w:r>
        <w:t xml:space="preserve"> 101</w:t>
      </w:r>
    </w:p>
    <w:p w14:paraId="71789B0C" w14:textId="77777777" w:rsidR="0049539E" w:rsidRDefault="00000000">
      <w:r>
        <w:t xml:space="preserve"> 0012FF78</w:t>
      </w:r>
    </w:p>
    <w:p w14:paraId="3AE11139" w14:textId="77777777" w:rsidR="0049539E" w:rsidRDefault="00000000">
      <w:r>
        <w:t>В данном случае измениться может только третья строка вывода результатов программы, первые две будут неизменными.</w:t>
      </w:r>
    </w:p>
    <w:p w14:paraId="675E86E7" w14:textId="77777777" w:rsidR="0049539E" w:rsidRDefault="00000000">
      <w:pPr>
        <w:rPr>
          <w:b/>
        </w:rPr>
      </w:pPr>
      <w:r>
        <w:rPr>
          <w:b/>
        </w:rPr>
        <w:t>Динамическое выделение памяти</w:t>
      </w:r>
    </w:p>
    <w:p w14:paraId="306A4BE6" w14:textId="77777777" w:rsidR="0049539E" w:rsidRDefault="00000000">
      <w:r>
        <w:t xml:space="preserve">Динамический массив от статического отличается в первую очередь тем, что на момент компиляции размер динамического массива неизвестен, в отличие от массивов статических, для которых размер должен быть известен уже при компиляции. Типичный пример необходимости создания динамического массива – когда размер массива определяется пользователем путем ввода числового значения с клавиатуры. Чтобы определить размер массива, необходимо сначала запустить программу, и только после этого станет известно, сколько должно быть элементов в </w:t>
      </w:r>
      <w:r>
        <w:lastRenderedPageBreak/>
        <w:t>массиве. Разумеется, можно использовать в таких ситуациях статические массивы, предусмотрев в них достаточное количество элементов. Однако такой подход грешит нерациональным использованием системных ресурсов и не всегда приемлем.</w:t>
      </w:r>
    </w:p>
    <w:p w14:paraId="78EE7352" w14:textId="77777777" w:rsidR="0049539E" w:rsidRDefault="00000000">
      <w:r>
        <w:t>Динамические массивы реализуются посредством операторов динамического распределения памяти. В C++ для выделения области памяти используется оператор new, а для освобождения выделенной ранее памяти используют оператор delete. В частности, оператор new выделяет область памяти и возвращает в качестве значения указатель на первую ячейку выделенной памяти. Причем указанные операторы используются для выделения памяти как для обычных переменных, так и для массивов.</w:t>
      </w:r>
    </w:p>
    <w:p w14:paraId="6ECAF68A" w14:textId="77777777" w:rsidR="0049539E" w:rsidRDefault="00000000">
      <w:r>
        <w:t>Для того чтобы динамически выделить память для переменной одного из базовых типов, объявляют указатель на значение соответствующего типа и в качестве значения этому указателю присваивают результат вызова оператора new. При вызове оператора new сразу после него указывается базовый тип переменной, для которой выделяется память. Общий синтаксис для команды выделения памяти выглядит так:</w:t>
      </w:r>
    </w:p>
    <w:p w14:paraId="7B60FFBE" w14:textId="77777777" w:rsidR="0049539E" w:rsidRDefault="00000000">
      <w:r>
        <w:t>тип_переменной *указатель;</w:t>
      </w:r>
    </w:p>
    <w:p w14:paraId="534026B7" w14:textId="77777777" w:rsidR="0049539E" w:rsidRDefault="00000000">
      <w:r>
        <w:t xml:space="preserve"> указатель = new тип_переменной;</w:t>
      </w:r>
    </w:p>
    <w:p w14:paraId="5F1A1CB6" w14:textId="77777777" w:rsidR="0049539E" w:rsidRDefault="00000000">
      <w:r>
        <w:t>Например, чтобы выделить память под целочисленную переменную тип int, достаточно воспользоваться последовательностью команд:</w:t>
      </w:r>
    </w:p>
    <w:p w14:paraId="07CC50FB" w14:textId="77777777" w:rsidR="0049539E" w:rsidRPr="00F0155E" w:rsidRDefault="00000000">
      <w:pPr>
        <w:rPr>
          <w:lang w:val="en-US"/>
        </w:rPr>
      </w:pPr>
      <w:r>
        <w:t xml:space="preserve"> </w:t>
      </w:r>
      <w:r w:rsidRPr="00F0155E">
        <w:rPr>
          <w:lang w:val="en-US"/>
        </w:rPr>
        <w:t>int *p;</w:t>
      </w:r>
    </w:p>
    <w:p w14:paraId="444B5F03" w14:textId="77777777" w:rsidR="0049539E" w:rsidRPr="00F0155E" w:rsidRDefault="00000000">
      <w:pPr>
        <w:rPr>
          <w:lang w:val="en-US"/>
        </w:rPr>
      </w:pPr>
      <w:r w:rsidRPr="00F0155E">
        <w:rPr>
          <w:lang w:val="en-US"/>
        </w:rPr>
        <w:t xml:space="preserve"> p=new int;</w:t>
      </w:r>
    </w:p>
    <w:p w14:paraId="1A88C7EA" w14:textId="77777777" w:rsidR="0049539E" w:rsidRDefault="00000000">
      <w:r>
        <w:t>Таким образом, значением переменной-указателя (в данном случае это p) является адрес ячейки, выделенной для записи значения переменной.</w:t>
      </w:r>
    </w:p>
    <w:p w14:paraId="0C6A1CF9" w14:textId="77777777" w:rsidR="0049539E" w:rsidRDefault="00000000">
      <w:r>
        <w:t xml:space="preserve">К этой ячейке можно обращаться через указатель, как и при работе с обычными переменными. После того, как переменная, память под которую выделялась динамически, выполнила свою задачу и потребность в ней </w:t>
      </w:r>
      <w:r>
        <w:lastRenderedPageBreak/>
        <w:t>отпала, соответствующую область памяти необходимо освободить. Формально память можно и не освобождать, но это очень дурной тон. Поэтому опускаться до такого уровня не стоит.</w:t>
      </w:r>
    </w:p>
    <w:p w14:paraId="5DE64270" w14:textId="77777777" w:rsidR="0049539E" w:rsidRDefault="00000000">
      <w:r>
        <w:t>Очистка памяти, выделенной под переменную, осуществляется, как отмечалось, с помощью оператора delete. Для очистки памяти необходимо вызвать этот оператор с адресом-указателем переменной, область памяти которой освобождается. Синтаксис вызова оператора delete следующий:</w:t>
      </w:r>
    </w:p>
    <w:p w14:paraId="658FB58D" w14:textId="77777777" w:rsidR="0049539E" w:rsidRDefault="00000000">
      <w:r>
        <w:t xml:space="preserve"> delete указатель</w:t>
      </w:r>
    </w:p>
    <w:p w14:paraId="5534CD85" w14:textId="77777777" w:rsidR="0049539E" w:rsidRDefault="00000000">
      <w:r>
        <w:t>Например, чтобы освободить память для ячейки с адресом p, используем команду</w:t>
      </w:r>
    </w:p>
    <w:p w14:paraId="65BD4559" w14:textId="77777777" w:rsidR="0049539E" w:rsidRDefault="00000000">
      <w:r>
        <w:t xml:space="preserve"> delete p;</w:t>
      </w:r>
    </w:p>
    <w:p w14:paraId="291A65F6" w14:textId="77777777" w:rsidR="0049539E" w:rsidRDefault="00000000">
      <w:r>
        <w:t>При выделении памяти можно сразу выполнять и инициализацию. Для этого записываемое в ячейку значение указывается в круглых скобках после типа переменной, для которой выделяется память. Синтаксис выделения памяти с одновременной инициализацией следующий:</w:t>
      </w:r>
    </w:p>
    <w:p w14:paraId="74C66728" w14:textId="77777777" w:rsidR="0049539E" w:rsidRDefault="00000000">
      <w:r>
        <w:t>тип_переменной *указатель;</w:t>
      </w:r>
    </w:p>
    <w:p w14:paraId="7A704CBC" w14:textId="77777777" w:rsidR="0049539E" w:rsidRDefault="00000000">
      <w:r>
        <w:t>указатель = new тип_переменной(значение);</w:t>
      </w:r>
    </w:p>
    <w:p w14:paraId="413CB505" w14:textId="77777777" w:rsidR="0049539E" w:rsidRDefault="00000000">
      <w:r>
        <w:t>В частности, корректной является такая последовательность команд:</w:t>
      </w:r>
    </w:p>
    <w:p w14:paraId="50F949DF" w14:textId="77777777" w:rsidR="0049539E" w:rsidRPr="00F0155E" w:rsidRDefault="00000000">
      <w:pPr>
        <w:rPr>
          <w:lang w:val="en-US"/>
        </w:rPr>
      </w:pPr>
      <w:r>
        <w:t xml:space="preserve"> </w:t>
      </w:r>
      <w:r w:rsidRPr="00F0155E">
        <w:rPr>
          <w:lang w:val="en-US"/>
        </w:rPr>
        <w:t>int *p;</w:t>
      </w:r>
    </w:p>
    <w:p w14:paraId="0693CDAD" w14:textId="77777777" w:rsidR="0049539E" w:rsidRPr="00F0155E" w:rsidRDefault="00000000">
      <w:pPr>
        <w:rPr>
          <w:lang w:val="en-US"/>
        </w:rPr>
      </w:pPr>
      <w:r w:rsidRPr="00F0155E">
        <w:rPr>
          <w:lang w:val="en-US"/>
        </w:rPr>
        <w:t xml:space="preserve"> p = new int(25);</w:t>
      </w:r>
    </w:p>
    <w:p w14:paraId="6F461B45" w14:textId="77777777" w:rsidR="0049539E" w:rsidRDefault="00000000">
      <w:r>
        <w:t xml:space="preserve">В этом случае выделяется память для целочисленной переменной и в соответствующую ячейку заносится значение 25. Примеры динамического выделения памяти для переменных базовых типов приведены в листинге. Здесь сразу отметим одно немаловажное обстоятельство. Дело в том, что при попытке выделения памяти может произойти ошибка, связанная с тем, что свободных ячеек просто нет. Это ошибка, которую предугадать или предотвратить практически невозможно. В таких случаях обычно предусматривают обработку исключительных ситуаций. Главное назначение такого подхода состоит в том, чтобы при возникновении </w:t>
      </w:r>
      <w:r>
        <w:lastRenderedPageBreak/>
        <w:t>соответствующей ошибки работа программы не завершилась или завершилась, но по сценарию, разработанному программистом. Если обработку исключительной ситуации не предусмотреть, работа программы при возникновении ошибки будет прервана. Хорошим тоном и признаком профессионализма является обработка исключительных ситуаций. Обработка исключительных ситуаций обсуждается в специальном приложении, размещенном на диске, прилагаемом к книге. Здесь к ней прибегать не будем, но о том, что такую обработку следует выполнять, забывать не нужно.</w:t>
      </w:r>
    </w:p>
    <w:p w14:paraId="6F911376" w14:textId="77777777" w:rsidR="0049539E" w:rsidRPr="00F0155E" w:rsidRDefault="00000000">
      <w:pPr>
        <w:rPr>
          <w:lang w:val="en-US"/>
        </w:rPr>
      </w:pPr>
      <w:r w:rsidRPr="00F0155E">
        <w:rPr>
          <w:lang w:val="en-US"/>
        </w:rPr>
        <w:t>#include &lt;iostream&gt;</w:t>
      </w:r>
    </w:p>
    <w:p w14:paraId="2BA47733" w14:textId="77777777" w:rsidR="0049539E" w:rsidRPr="00F0155E" w:rsidRDefault="00000000">
      <w:pPr>
        <w:rPr>
          <w:lang w:val="en-US"/>
        </w:rPr>
      </w:pPr>
      <w:r w:rsidRPr="00F0155E">
        <w:rPr>
          <w:lang w:val="en-US"/>
        </w:rPr>
        <w:t>using namespace std;</w:t>
      </w:r>
    </w:p>
    <w:p w14:paraId="5F7DB791" w14:textId="77777777" w:rsidR="0049539E" w:rsidRPr="00F0155E" w:rsidRDefault="00000000">
      <w:pPr>
        <w:rPr>
          <w:lang w:val="en-US"/>
        </w:rPr>
      </w:pPr>
      <w:r w:rsidRPr="00F0155E">
        <w:rPr>
          <w:lang w:val="en-US"/>
        </w:rPr>
        <w:t>int main(){</w:t>
      </w:r>
    </w:p>
    <w:p w14:paraId="74F81FEC" w14:textId="77777777" w:rsidR="0049539E" w:rsidRPr="00F0155E" w:rsidRDefault="00000000">
      <w:pPr>
        <w:rPr>
          <w:lang w:val="en-US"/>
        </w:rPr>
      </w:pPr>
      <w:r w:rsidRPr="00F0155E">
        <w:rPr>
          <w:lang w:val="en-US"/>
        </w:rPr>
        <w:t xml:space="preserve"> int *p;</w:t>
      </w:r>
    </w:p>
    <w:p w14:paraId="6DED904D" w14:textId="77777777" w:rsidR="0049539E" w:rsidRPr="00F0155E" w:rsidRDefault="00000000">
      <w:pPr>
        <w:rPr>
          <w:lang w:val="en-US"/>
        </w:rPr>
      </w:pPr>
      <w:r w:rsidRPr="00F0155E">
        <w:rPr>
          <w:lang w:val="en-US"/>
        </w:rPr>
        <w:t xml:space="preserve"> double *q;</w:t>
      </w:r>
    </w:p>
    <w:p w14:paraId="4DC5C5A5" w14:textId="77777777" w:rsidR="0049539E" w:rsidRPr="00F0155E" w:rsidRDefault="00000000">
      <w:pPr>
        <w:rPr>
          <w:lang w:val="en-US"/>
        </w:rPr>
      </w:pPr>
      <w:r w:rsidRPr="00F0155E">
        <w:rPr>
          <w:lang w:val="en-US"/>
        </w:rPr>
        <w:t xml:space="preserve"> p=new int;</w:t>
      </w:r>
    </w:p>
    <w:p w14:paraId="373C2588" w14:textId="77777777" w:rsidR="0049539E" w:rsidRPr="00F0155E" w:rsidRDefault="00000000">
      <w:pPr>
        <w:rPr>
          <w:lang w:val="en-US"/>
        </w:rPr>
      </w:pPr>
      <w:r w:rsidRPr="00F0155E">
        <w:rPr>
          <w:lang w:val="en-US"/>
        </w:rPr>
        <w:t xml:space="preserve"> q=new double(3.6);</w:t>
      </w:r>
    </w:p>
    <w:p w14:paraId="19789D0A" w14:textId="77777777" w:rsidR="0049539E" w:rsidRPr="00F0155E" w:rsidRDefault="00000000">
      <w:pPr>
        <w:rPr>
          <w:lang w:val="en-US"/>
        </w:rPr>
      </w:pPr>
      <w:r w:rsidRPr="00F0155E">
        <w:rPr>
          <w:lang w:val="en-US"/>
        </w:rPr>
        <w:t xml:space="preserve"> cout&lt;&lt;"Enter int-number: ";</w:t>
      </w:r>
    </w:p>
    <w:p w14:paraId="432D38D0" w14:textId="77777777" w:rsidR="0049539E" w:rsidRPr="00F0155E" w:rsidRDefault="00000000">
      <w:pPr>
        <w:rPr>
          <w:lang w:val="en-US"/>
        </w:rPr>
      </w:pPr>
      <w:r w:rsidRPr="00F0155E">
        <w:rPr>
          <w:lang w:val="en-US"/>
        </w:rPr>
        <w:t xml:space="preserve"> cin&gt;&gt;*p;</w:t>
      </w:r>
    </w:p>
    <w:p w14:paraId="38E95589" w14:textId="77777777" w:rsidR="0049539E" w:rsidRPr="00F0155E" w:rsidRDefault="00000000">
      <w:pPr>
        <w:rPr>
          <w:lang w:val="en-US"/>
        </w:rPr>
      </w:pPr>
      <w:r w:rsidRPr="00F0155E">
        <w:rPr>
          <w:lang w:val="en-US"/>
        </w:rPr>
        <w:t xml:space="preserve"> cout&lt;&lt;"Address: "&lt;&lt;p&lt;&lt;endl;</w:t>
      </w:r>
    </w:p>
    <w:p w14:paraId="6A8337AB" w14:textId="77777777" w:rsidR="0049539E" w:rsidRPr="00F0155E" w:rsidRDefault="00000000">
      <w:pPr>
        <w:rPr>
          <w:lang w:val="en-US"/>
        </w:rPr>
      </w:pPr>
      <w:r w:rsidRPr="00F0155E">
        <w:rPr>
          <w:lang w:val="en-US"/>
        </w:rPr>
        <w:t xml:space="preserve"> cout&lt;&lt;"Value: "&lt;&lt;*p&lt;&lt;endl;</w:t>
      </w:r>
    </w:p>
    <w:p w14:paraId="46FB7F3A" w14:textId="77777777" w:rsidR="0049539E" w:rsidRPr="00F0155E" w:rsidRDefault="00000000">
      <w:pPr>
        <w:rPr>
          <w:lang w:val="en-US"/>
        </w:rPr>
      </w:pPr>
      <w:r w:rsidRPr="00F0155E">
        <w:rPr>
          <w:lang w:val="en-US"/>
        </w:rPr>
        <w:t xml:space="preserve"> cout&lt;&lt;"Address: "&lt;&lt;q&lt;&lt;endl;</w:t>
      </w:r>
    </w:p>
    <w:p w14:paraId="394CA152" w14:textId="77777777" w:rsidR="0049539E" w:rsidRPr="00F0155E" w:rsidRDefault="00000000">
      <w:pPr>
        <w:rPr>
          <w:lang w:val="en-US"/>
        </w:rPr>
      </w:pPr>
      <w:r w:rsidRPr="00F0155E">
        <w:rPr>
          <w:lang w:val="en-US"/>
        </w:rPr>
        <w:t xml:space="preserve"> cout&lt;&lt;"Value: "&lt;&lt;*q&lt;&lt;endl;</w:t>
      </w:r>
    </w:p>
    <w:p w14:paraId="4BD5AB0B" w14:textId="77777777" w:rsidR="0049539E" w:rsidRPr="00F0155E" w:rsidRDefault="00000000">
      <w:pPr>
        <w:rPr>
          <w:lang w:val="en-US"/>
        </w:rPr>
      </w:pPr>
      <w:r w:rsidRPr="00F0155E">
        <w:rPr>
          <w:lang w:val="en-US"/>
        </w:rPr>
        <w:t xml:space="preserve"> delete p;</w:t>
      </w:r>
    </w:p>
    <w:p w14:paraId="5F0FA02F" w14:textId="77777777" w:rsidR="0049539E" w:rsidRPr="00F0155E" w:rsidRDefault="00000000">
      <w:pPr>
        <w:rPr>
          <w:lang w:val="en-US"/>
        </w:rPr>
      </w:pPr>
      <w:r w:rsidRPr="00F0155E">
        <w:rPr>
          <w:lang w:val="en-US"/>
        </w:rPr>
        <w:t xml:space="preserve"> delete q;</w:t>
      </w:r>
    </w:p>
    <w:p w14:paraId="75810715" w14:textId="77777777" w:rsidR="0049539E" w:rsidRPr="00F0155E" w:rsidRDefault="00000000">
      <w:pPr>
        <w:rPr>
          <w:lang w:val="en-US"/>
        </w:rPr>
      </w:pPr>
      <w:r w:rsidRPr="00F0155E">
        <w:rPr>
          <w:lang w:val="en-US"/>
        </w:rPr>
        <w:t xml:space="preserve"> return 0;</w:t>
      </w:r>
    </w:p>
    <w:p w14:paraId="71F9B2ED" w14:textId="77777777" w:rsidR="0049539E" w:rsidRDefault="00000000">
      <w:r w:rsidRPr="00F0155E">
        <w:rPr>
          <w:lang w:val="en-US"/>
        </w:rPr>
        <w:t xml:space="preserve"> </w:t>
      </w:r>
      <w:r>
        <w:t>}</w:t>
      </w:r>
    </w:p>
    <w:p w14:paraId="13522982" w14:textId="77777777" w:rsidR="0049539E" w:rsidRDefault="00000000">
      <w:r>
        <w:t>Результат выполнения программы может выглядеть следующим образом:</w:t>
      </w:r>
    </w:p>
    <w:p w14:paraId="520F19FF" w14:textId="77777777" w:rsidR="0049539E" w:rsidRPr="00F0155E" w:rsidRDefault="00000000">
      <w:pPr>
        <w:rPr>
          <w:lang w:val="en-US"/>
        </w:rPr>
      </w:pPr>
      <w:r>
        <w:t xml:space="preserve"> </w:t>
      </w:r>
      <w:r w:rsidRPr="00F0155E">
        <w:rPr>
          <w:lang w:val="en-US"/>
        </w:rPr>
        <w:t>Enter int-number: 12</w:t>
      </w:r>
    </w:p>
    <w:p w14:paraId="28652733" w14:textId="77777777" w:rsidR="0049539E" w:rsidRPr="00F0155E" w:rsidRDefault="00000000">
      <w:pPr>
        <w:rPr>
          <w:lang w:val="en-US"/>
        </w:rPr>
      </w:pPr>
      <w:r w:rsidRPr="00F0155E">
        <w:rPr>
          <w:lang w:val="en-US"/>
        </w:rPr>
        <w:lastRenderedPageBreak/>
        <w:t xml:space="preserve"> Address: 003225B0</w:t>
      </w:r>
    </w:p>
    <w:p w14:paraId="4B9DA804" w14:textId="77777777" w:rsidR="0049539E" w:rsidRPr="00F0155E" w:rsidRDefault="00000000">
      <w:pPr>
        <w:rPr>
          <w:lang w:val="en-US"/>
        </w:rPr>
      </w:pPr>
      <w:r w:rsidRPr="00F0155E">
        <w:rPr>
          <w:lang w:val="en-US"/>
        </w:rPr>
        <w:t xml:space="preserve"> Value: 12</w:t>
      </w:r>
    </w:p>
    <w:p w14:paraId="7A438F25" w14:textId="77777777" w:rsidR="0049539E" w:rsidRDefault="00000000">
      <w:r w:rsidRPr="00F0155E">
        <w:rPr>
          <w:lang w:val="en-US"/>
        </w:rPr>
        <w:t xml:space="preserve"> </w:t>
      </w:r>
      <w:r>
        <w:t>Address: 003225B8</w:t>
      </w:r>
    </w:p>
    <w:p w14:paraId="0CD77BA6" w14:textId="77777777" w:rsidR="0049539E" w:rsidRDefault="00000000">
      <w:r>
        <w:t xml:space="preserve"> Value: 3.6</w:t>
      </w:r>
    </w:p>
    <w:p w14:paraId="41AF56DD" w14:textId="77777777" w:rsidR="0049539E" w:rsidRDefault="00000000">
      <w:r>
        <w:t>В принципе, с практической точки зрения основная особенность в работе с динамическими переменными состоит в том, что к этим переменным обращаются через указатель, а не по имени.</w:t>
      </w:r>
    </w:p>
    <w:p w14:paraId="7EA421AA" w14:textId="77777777" w:rsidR="0049539E" w:rsidRDefault="00000000">
      <w:pPr>
        <w:pStyle w:val="1"/>
      </w:pPr>
      <w:bookmarkStart w:id="3" w:name="_nfkqvm9n0211" w:colFirst="0" w:colLast="0"/>
      <w:bookmarkEnd w:id="3"/>
      <w:r>
        <w:t>Задачи на ввод-вывод</w:t>
      </w:r>
    </w:p>
    <w:p w14:paraId="79AC7E9A" w14:textId="77777777" w:rsidR="0049539E" w:rsidRDefault="00000000">
      <w:pPr>
        <w:numPr>
          <w:ilvl w:val="0"/>
          <w:numId w:val="1"/>
        </w:numPr>
        <w:ind w:left="0" w:firstLine="708"/>
      </w:pPr>
      <w:r>
        <w:t>Дано два числа a и b. Найдите гипотенузу треугольника с заданными катетами.</w:t>
      </w:r>
    </w:p>
    <w:p w14:paraId="6981BFEC" w14:textId="77777777" w:rsidR="0049539E" w:rsidRDefault="00000000">
      <w:pPr>
        <w:numPr>
          <w:ilvl w:val="0"/>
          <w:numId w:val="1"/>
        </w:numPr>
        <w:ind w:left="0" w:firstLine="708"/>
      </w:pPr>
      <w:r>
        <w:t>Длина Московской кольцевой автомобильной дороги —109 километров. Байкер Вася стартует с нулевого километра МКАД и едет со скоростью v километров в час. На какой отметке он остановится через t часов?</w:t>
      </w:r>
    </w:p>
    <w:p w14:paraId="31ACA2D1" w14:textId="77777777" w:rsidR="0049539E" w:rsidRDefault="00000000">
      <w:pPr>
        <w:numPr>
          <w:ilvl w:val="0"/>
          <w:numId w:val="1"/>
        </w:numPr>
        <w:ind w:left="0" w:firstLine="708"/>
      </w:pPr>
      <w:r>
        <w:t>Дано неотрицательное целое число. Найдите число десятков в его десятичной записи (то есть вторую справа цифру его десятичной записи).</w:t>
      </w:r>
    </w:p>
    <w:p w14:paraId="46EEFCD9" w14:textId="77777777" w:rsidR="0049539E" w:rsidRDefault="00000000">
      <w:pPr>
        <w:numPr>
          <w:ilvl w:val="0"/>
          <w:numId w:val="1"/>
        </w:numPr>
        <w:ind w:left="0" w:firstLine="708"/>
      </w:pPr>
      <w:r>
        <w:t>Дано целое число n. Выведите следующее за ним четное число. При решении этой задачи нельзя использовать условную инструкцию if и циклы.</w:t>
      </w:r>
    </w:p>
    <w:p w14:paraId="5966F143" w14:textId="77777777" w:rsidR="0049539E" w:rsidRDefault="00000000">
      <w:pPr>
        <w:numPr>
          <w:ilvl w:val="0"/>
          <w:numId w:val="1"/>
        </w:numPr>
        <w:ind w:left="0" w:firstLine="708"/>
      </w:pPr>
      <w:r>
        <w:t>Электронные часы показывают время в формате h:mm:ss, то есть сначала записывается количество часов, потом обязательно двузначное количество минут, затем обязательно двузначное количество секунд. Количество минут и секунд при необходимости дополняются до двузначного числа нулями.</w:t>
      </w:r>
      <w:r>
        <w:br/>
        <w:t>С начала суток прошло n секунд. Выведите, что покажут часы.</w:t>
      </w:r>
    </w:p>
    <w:p w14:paraId="5D428EC6" w14:textId="77777777" w:rsidR="0049539E" w:rsidRDefault="00000000">
      <w:pPr>
        <w:numPr>
          <w:ilvl w:val="0"/>
          <w:numId w:val="1"/>
        </w:numPr>
        <w:ind w:left="0" w:firstLine="708"/>
      </w:pPr>
      <w:r>
        <w:t xml:space="preserve">Напишите программу, которая считывает значения двух целочисленных переменных a и b, затем меняет их значения местами (то </w:t>
      </w:r>
      <w:r>
        <w:lastRenderedPageBreak/>
        <w:t>есть в переменной a должно быть записано то, что раньше хранилось в b, а в переменной b записано то, что раньше хранилось в a). Затем выведите значения переменных. Нельзя пользоваться дополнительными переменными.</w:t>
      </w:r>
    </w:p>
    <w:p w14:paraId="5D6C304C" w14:textId="77777777" w:rsidR="0049539E" w:rsidRDefault="00000000">
      <w:pPr>
        <w:numPr>
          <w:ilvl w:val="0"/>
          <w:numId w:val="1"/>
        </w:numPr>
        <w:ind w:left="0" w:firstLine="708"/>
      </w:pPr>
      <w:r>
        <w:t>Улитка ползёт по вертикальному шесту высотой h метров, поднимаясь за день на a метров, а за ночь спускаясь на b метров. На какой день улитка доползёт до вершины шеста?</w:t>
      </w:r>
    </w:p>
    <w:p w14:paraId="1A85C2CE" w14:textId="77777777" w:rsidR="0049539E" w:rsidRDefault="00000000">
      <w:pPr>
        <w:numPr>
          <w:ilvl w:val="0"/>
          <w:numId w:val="1"/>
        </w:numPr>
        <w:ind w:left="0" w:firstLine="708"/>
      </w:pPr>
      <w:r>
        <w:t>Дано четырехзначное число. Определите, является ли его десятичная запись симметричной. Если число симметричное, то выведите 1, иначе выведите любое другое целое число. Число может иметь меньше четырех знаков, тогда нужно считать, что его десятичная запись дополняется слева незначащими нулями. При решении этой задачи нельзя пользоваться условной инструкцией if и циклами</w:t>
      </w:r>
    </w:p>
    <w:p w14:paraId="188F2198" w14:textId="77777777" w:rsidR="0049539E" w:rsidRDefault="00000000">
      <w:pPr>
        <w:numPr>
          <w:ilvl w:val="0"/>
          <w:numId w:val="1"/>
        </w:numPr>
        <w:ind w:left="0" w:firstLine="708"/>
      </w:pPr>
      <w:r>
        <w:t>Даны два натуральных числа n и m. Если одно из них делится на другое нацело, выведите 1, иначе выведите любое другое целое число. При решении этой задачи нельзя пользоваться условной инструкцией if и циклами.</w:t>
      </w:r>
    </w:p>
    <w:p w14:paraId="46088601" w14:textId="77777777" w:rsidR="0049539E" w:rsidRDefault="00000000">
      <w:pPr>
        <w:numPr>
          <w:ilvl w:val="0"/>
          <w:numId w:val="1"/>
        </w:numPr>
        <w:ind w:left="0" w:firstLine="708"/>
      </w:pPr>
      <w:r>
        <w:t>Напишите программу, которая считывает два целых числа a и b и выводит наибольшее значение из них. Числа — целые от 1 до 1000.</w:t>
      </w:r>
    </w:p>
    <w:p w14:paraId="5009C0A2" w14:textId="77777777" w:rsidR="0049539E" w:rsidRDefault="00000000">
      <w:r>
        <w:t>При решении задачи можно пользоваться только целочисленными арифметическими операциями +, -, *, //, %, =. Нельзя пользоваться нелинейными конструкциями: ветвлениями, циклами, функциями вычисления модуля, извлечения квадратного корня.</w:t>
      </w:r>
    </w:p>
    <w:p w14:paraId="212FF2C0" w14:textId="77777777" w:rsidR="0049539E" w:rsidRDefault="00000000">
      <w:r>
        <w:t>Использование функции max запрещено!</w:t>
      </w:r>
    </w:p>
    <w:p w14:paraId="478078CE" w14:textId="77777777" w:rsidR="0049539E" w:rsidRDefault="00000000">
      <w:pPr>
        <w:pStyle w:val="1"/>
      </w:pPr>
      <w:bookmarkStart w:id="4" w:name="_o3ppclp30v01" w:colFirst="0" w:colLast="0"/>
      <w:bookmarkEnd w:id="4"/>
      <w:r>
        <w:t>Задачи на работу с указателями</w:t>
      </w:r>
    </w:p>
    <w:p w14:paraId="26A75480" w14:textId="77777777" w:rsidR="0049539E" w:rsidRDefault="00000000">
      <w:r>
        <w:t>Разбор примеров на работу с указателями на объекты.</w:t>
      </w:r>
    </w:p>
    <w:sectPr w:rsidR="0049539E">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AD75C" w14:textId="77777777" w:rsidR="000E7830" w:rsidRDefault="000E7830">
      <w:pPr>
        <w:spacing w:line="240" w:lineRule="auto"/>
      </w:pPr>
      <w:r>
        <w:separator/>
      </w:r>
    </w:p>
  </w:endnote>
  <w:endnote w:type="continuationSeparator" w:id="0">
    <w:p w14:paraId="42160B57" w14:textId="77777777" w:rsidR="000E7830" w:rsidRDefault="000E78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906E4" w14:textId="77777777" w:rsidR="000E7830" w:rsidRDefault="000E7830">
      <w:pPr>
        <w:spacing w:line="240" w:lineRule="auto"/>
      </w:pPr>
      <w:r>
        <w:separator/>
      </w:r>
    </w:p>
  </w:footnote>
  <w:footnote w:type="continuationSeparator" w:id="0">
    <w:p w14:paraId="6BC9E963" w14:textId="77777777" w:rsidR="000E7830" w:rsidRDefault="000E78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C484" w14:textId="77777777" w:rsidR="0049539E" w:rsidRDefault="0049539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C0DEA"/>
    <w:multiLevelType w:val="multilevel"/>
    <w:tmpl w:val="05B2D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4B53E47"/>
    <w:multiLevelType w:val="multilevel"/>
    <w:tmpl w:val="CC705B3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55738118">
    <w:abstractNumId w:val="1"/>
  </w:num>
  <w:num w:numId="2" w16cid:durableId="111945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39E"/>
    <w:rsid w:val="000E7830"/>
    <w:rsid w:val="0049539E"/>
    <w:rsid w:val="00881978"/>
    <w:rsid w:val="00F015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19B1"/>
  <w15:docId w15:val="{20185834-E2D9-4AA3-8C41-089C2489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708"/>
      <w:jc w:val="left"/>
      <w:outlineLvl w:val="0"/>
    </w:pPr>
    <w:rPr>
      <w:b/>
      <w:sz w:val="36"/>
      <w:szCs w:val="36"/>
    </w:rPr>
  </w:style>
  <w:style w:type="paragraph" w:styleId="2">
    <w:name w:val="heading 2"/>
    <w:basedOn w:val="a"/>
    <w:next w:val="a"/>
    <w:uiPriority w:val="9"/>
    <w:unhideWhenUsed/>
    <w:qFormat/>
    <w:pPr>
      <w:keepNext/>
      <w:keepLines/>
      <w:spacing w:before="200" w:after="200"/>
      <w:jc w:val="left"/>
      <w:outlineLvl w:val="1"/>
    </w:pPr>
    <w:rPr>
      <w:b/>
      <w:sz w:val="32"/>
      <w:szCs w:val="32"/>
    </w:rPr>
  </w:style>
  <w:style w:type="paragraph" w:styleId="3">
    <w:name w:val="heading 3"/>
    <w:basedOn w:val="a"/>
    <w:next w:val="a"/>
    <w:uiPriority w:val="9"/>
    <w:semiHidden/>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3252</Words>
  <Characters>18540</Characters>
  <Application>Microsoft Office Word</Application>
  <DocSecurity>0</DocSecurity>
  <Lines>154</Lines>
  <Paragraphs>43</Paragraphs>
  <ScaleCrop>false</ScaleCrop>
  <Company/>
  <LinksUpToDate>false</LinksUpToDate>
  <CharactersWithSpaces>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v.kozhemyakooo71.17@gmail.com</cp:lastModifiedBy>
  <cp:revision>2</cp:revision>
  <dcterms:created xsi:type="dcterms:W3CDTF">2026-06-24T11:27:00Z</dcterms:created>
  <dcterms:modified xsi:type="dcterms:W3CDTF">2026-06-24T11:27:00Z</dcterms:modified>
</cp:coreProperties>
</file>