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83429AD" w14:textId="77777777" w:rsidR="00CF4BD3" w:rsidRPr="00ED4A50" w:rsidRDefault="00CF4BD3" w:rsidP="00CF4BD3">
      <w:pPr>
        <w:rPr>
          <w:rFonts w:ascii="Century Old Style Std" w:eastAsia="ＭＳ ゴシック" w:hAnsi="Century Old Style Std"/>
          <w:b/>
          <w:sz w:val="28"/>
          <w:szCs w:val="28"/>
        </w:rPr>
      </w:pPr>
      <w:r w:rsidRPr="00ED4A50">
        <w:rPr>
          <w:rFonts w:ascii="Century Old Style Std" w:eastAsia="ＭＳ ゴシック" w:hAnsi="Century Old Style Std"/>
          <w:b/>
          <w:sz w:val="28"/>
          <w:szCs w:val="28"/>
        </w:rPr>
        <w:t>目次</w:t>
      </w:r>
    </w:p>
    <w:p w14:paraId="542F894B" w14:textId="77777777" w:rsidR="00CF4BD3" w:rsidRPr="00ED4A50" w:rsidRDefault="00CF4BD3" w:rsidP="00CF4BD3">
      <w:pPr>
        <w:rPr>
          <w:rFonts w:ascii="Century Old Style Std" w:eastAsia="ＭＳ 明朝" w:hAnsi="Century Old Style Std"/>
          <w:sz w:val="24"/>
          <w:szCs w:val="24"/>
        </w:rPr>
      </w:pPr>
    </w:p>
    <w:p w14:paraId="3EB2EBF8" w14:textId="32E5D0BA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はじめに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                      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>1</w:t>
      </w:r>
    </w:p>
    <w:p w14:paraId="71136E3F" w14:textId="026923C2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システム構成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                   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>2</w:t>
      </w:r>
    </w:p>
    <w:p w14:paraId="117948F9" w14:textId="5BA73AF0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電源制御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                       3</w:t>
      </w:r>
    </w:p>
    <w:p w14:paraId="74F12317" w14:textId="6F1DEED2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コマンド</w:t>
      </w:r>
      <w:r w:rsidR="00C7614C" w:rsidRPr="00ED4A50">
        <w:rPr>
          <w:rFonts w:ascii="Century Old Style Std" w:eastAsia="ＭＳ 明朝" w:hAnsi="Century Old Style Std"/>
          <w:sz w:val="24"/>
          <w:szCs w:val="24"/>
        </w:rPr>
        <w:t>ラ</w:t>
      </w:r>
      <w:r w:rsidRPr="00ED4A50">
        <w:rPr>
          <w:rFonts w:ascii="Century Old Style Std" w:eastAsia="ＭＳ 明朝" w:hAnsi="Century Old Style Std"/>
          <w:sz w:val="24"/>
          <w:szCs w:val="24"/>
        </w:rPr>
        <w:t>インインターフェース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>4</w:t>
      </w:r>
    </w:p>
    <w:p w14:paraId="61DC10C1" w14:textId="70ADAF13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ウ</w:t>
      </w:r>
      <w:r w:rsidR="00975AAA" w:rsidRPr="00ED4A50">
        <w:rPr>
          <w:rFonts w:ascii="Century Old Style Std" w:eastAsia="ＭＳ 明朝" w:hAnsi="Century Old Style Std"/>
          <w:sz w:val="24"/>
          <w:szCs w:val="24"/>
        </w:rPr>
        <w:t>ェ</w:t>
      </w:r>
      <w:r w:rsidRPr="00ED4A50">
        <w:rPr>
          <w:rFonts w:ascii="Century Old Style Std" w:eastAsia="ＭＳ 明朝" w:hAnsi="Century Old Style Std"/>
          <w:sz w:val="24"/>
          <w:szCs w:val="24"/>
        </w:rPr>
        <w:t>ブインターフェース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         8</w:t>
      </w:r>
    </w:p>
    <w:p w14:paraId="527BAF6D" w14:textId="598310BA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スマートスピーカーインターフェース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10</w:t>
      </w:r>
    </w:p>
    <w:p w14:paraId="6E05D757" w14:textId="165B122B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動作テスト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                   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>11</w:t>
      </w:r>
    </w:p>
    <w:p w14:paraId="3C510D86" w14:textId="368CF5D2" w:rsidR="000403BF" w:rsidRPr="00ED4A50" w:rsidRDefault="000403BF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回路設計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                     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>16</w:t>
      </w:r>
    </w:p>
    <w:p w14:paraId="71231046" w14:textId="59735134" w:rsidR="00CF4BD3" w:rsidRPr="00ED4A50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まとめ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 xml:space="preserve">                                                                     </w:t>
      </w:r>
      <w:r w:rsidR="006B21FF">
        <w:rPr>
          <w:rFonts w:ascii="Century Old Style Std" w:eastAsia="ＭＳ 明朝" w:hAnsi="Century Old Style Std" w:hint="eastAsia"/>
          <w:sz w:val="24"/>
          <w:szCs w:val="24"/>
        </w:rPr>
        <w:t xml:space="preserve"> </w:t>
      </w:r>
      <w:r w:rsidR="006B21FF">
        <w:rPr>
          <w:rFonts w:ascii="Century Old Style Std" w:eastAsia="ＭＳ 明朝" w:hAnsi="Century Old Style Std"/>
          <w:sz w:val="24"/>
          <w:szCs w:val="24"/>
        </w:rPr>
        <w:t>17</w:t>
      </w:r>
    </w:p>
    <w:p w14:paraId="69344E61" w14:textId="77777777" w:rsidR="00CF4BD3" w:rsidRPr="00ED4A50" w:rsidRDefault="00CF4BD3" w:rsidP="00CF4BD3">
      <w:pPr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参考文献</w:t>
      </w:r>
    </w:p>
    <w:p w14:paraId="16AFD04F" w14:textId="77777777" w:rsidR="00CF4BD3" w:rsidRPr="00ED4A50" w:rsidRDefault="00CF4BD3" w:rsidP="00CF4BD3">
      <w:pPr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謝辞</w:t>
      </w:r>
    </w:p>
    <w:p w14:paraId="71D71DD8" w14:textId="77777777" w:rsidR="00CF4BD3" w:rsidRPr="00ED4A50" w:rsidRDefault="00CF4BD3" w:rsidP="00CF4BD3">
      <w:pPr>
        <w:rPr>
          <w:rFonts w:ascii="Century Old Style Std" w:eastAsia="ＭＳ 明朝" w:hAnsi="Century Old Style Std"/>
          <w:sz w:val="24"/>
          <w:szCs w:val="24"/>
        </w:rPr>
      </w:pPr>
      <w:r w:rsidRPr="00ED4A50">
        <w:rPr>
          <w:rFonts w:ascii="Century Old Style Std" w:eastAsia="ＭＳ 明朝" w:hAnsi="Century Old Style Std"/>
          <w:sz w:val="24"/>
          <w:szCs w:val="24"/>
        </w:rPr>
        <w:t>付録</w:t>
      </w:r>
    </w:p>
    <w:p w14:paraId="64A0DBAE" w14:textId="77777777" w:rsidR="00B337BB" w:rsidRPr="00ED4A50" w:rsidRDefault="00B337BB" w:rsidP="00CF4BD3">
      <w:pPr>
        <w:widowControl/>
        <w:jc w:val="start"/>
        <w:rPr>
          <w:rFonts w:ascii="Century Old Style Std" w:eastAsia="ＭＳ 明朝" w:hAnsi="Century Old Style Std"/>
          <w:sz w:val="24"/>
          <w:szCs w:val="24"/>
        </w:rPr>
      </w:pPr>
    </w:p>
    <w:sectPr w:rsidR="00B337BB" w:rsidRPr="00ED4A50" w:rsidSect="00D5089B">
      <w:pgSz w:w="612pt" w:h="792pt"/>
      <w:pgMar w:top="56.70pt" w:right="42.55pt" w:bottom="56.70pt" w:left="70.90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Yu Mincho">
    <w:charset w:characterSet="shift_jis"/>
    <w:family w:val="roman"/>
    <w:pitch w:val="variable"/>
    <w:sig w:usb0="800002E7" w:usb1="2AC7FCFF" w:usb2="00000012" w:usb3="00000000" w:csb0="0002009F" w:csb1="00000000"/>
  </w:font>
  <w:font w:name="Yu Gothic Light">
    <w:charset w:characterSet="shift_jis"/>
    <w:family w:val="swiss"/>
    <w:pitch w:val="variable"/>
    <w:sig w:usb0="E00002FF" w:usb1="2AC7FDFF" w:usb2="00000016" w:usb3="00000000" w:csb0="0002009F" w:csb1="00000000"/>
  </w:font>
  <w:font w:name="Century Old Style Std">
    <w:panose1 w:val="02050603060505020204"/>
    <w:charset w:characterSet="iso-8859-1"/>
    <w:family w:val="roman"/>
    <w:notTrueType/>
    <w:pitch w:val="variable"/>
    <w:sig w:usb0="800000AF" w:usb1="4000204A" w:usb2="00000000" w:usb3="00000000" w:csb0="00000001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9050B1"/>
    <w:multiLevelType w:val="hybridMultilevel"/>
    <w:tmpl w:val="DFCAE692"/>
    <w:lvl w:ilvl="0" w:tplc="0409000F">
      <w:start w:val="1"/>
      <w:numFmt w:val="decimal"/>
      <w:lvlText w:val="%1."/>
      <w:lvlJc w:val="start"/>
      <w:pPr>
        <w:ind w:start="21pt" w:hanging="21pt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  <w:rPr>
        <w:rFonts w:cs="Times New Roman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  <w:rPr>
        <w:rFonts w:cs="Times New Roman"/>
      </w:r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  <w:rPr>
        <w:rFonts w:cs="Times New Roman"/>
      </w:rPr>
    </w:lvl>
  </w:abstractNum>
  <w:abstractNum w:abstractNumId="1" w15:restartNumberingAfterBreak="0">
    <w:nsid w:val="4CB62992"/>
    <w:multiLevelType w:val="hybridMultilevel"/>
    <w:tmpl w:val="16A2C88E"/>
    <w:lvl w:ilvl="0" w:tplc="0562EE62">
      <w:start w:val="1"/>
      <w:numFmt w:val="decimal"/>
      <w:lvlText w:val="%1"/>
      <w:lvlJc w:val="start"/>
      <w:pPr>
        <w:ind w:start="21pt" w:hanging="21pt"/>
      </w:pPr>
      <w:rPr>
        <w:rFonts w:ascii="Yu Mincho" w:eastAsia="Yu Mincho" w:hAnsi="Yu Mincho" w:cs="Times New Roman" w:hint="default"/>
        <w:sz w:val="28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  <w:rPr>
        <w:rFonts w:cs="Times New Roman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  <w:rPr>
        <w:rFonts w:cs="Times New Roman"/>
      </w:r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%"/>
  <w:embedSystemFonts/>
  <w:bordersDoNotSurroundHeader/>
  <w:bordersDoNotSurroundFooter/>
  <w:proofState w:spelling="clean" w:grammar="clean"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BD3"/>
    <w:rsid w:val="000403BF"/>
    <w:rsid w:val="00576048"/>
    <w:rsid w:val="006B21FF"/>
    <w:rsid w:val="00741B72"/>
    <w:rsid w:val="00975AAA"/>
    <w:rsid w:val="00976BCA"/>
    <w:rsid w:val="00B337BB"/>
    <w:rsid w:val="00C7614C"/>
    <w:rsid w:val="00CF4BD3"/>
    <w:rsid w:val="00D5089B"/>
    <w:rsid w:val="00DA466C"/>
    <w:rsid w:val="00E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892048"/>
  <w14:defaultImageDpi w14:val="0"/>
  <w15:docId w15:val="{73EBD387-7A36-4096-AFA6-4613338C5B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BD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D3"/>
    <w:pPr>
      <w:keepNext/>
      <w:outlineLvl w:val="0"/>
    </w:pPr>
    <w:rPr>
      <w:rFonts w:ascii="Yu Gothic Light" w:eastAsia="Yu Gothic Light" w:hAnsi="Yu Gothic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F4BD3"/>
    <w:rPr>
      <w:rFonts w:ascii="Yu Gothic Light" w:eastAsia="Yu Gothic Light" w:hAnsi="Yu Gothic Ligh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4BD3"/>
    <w:pPr>
      <w:ind w:startChars="400" w:start="42pt"/>
    </w:pPr>
  </w:style>
  <w:style w:type="paragraph" w:styleId="TOCHeading">
    <w:name w:val="TOC Heading"/>
    <w:basedOn w:val="Heading1"/>
    <w:next w:val="Normal"/>
    <w:uiPriority w:val="39"/>
    <w:unhideWhenUsed/>
    <w:qFormat/>
    <w:rsid w:val="00CF4BD3"/>
    <w:pPr>
      <w:keepLines/>
      <w:widowControl/>
      <w:spacing w:before="12pt" w:line="12.95pt" w:lineRule="auto"/>
      <w:jc w:val="start"/>
      <w:outlineLvl w:val="9"/>
    </w:pPr>
    <w:rPr>
      <w:color w:val="2F5496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C14C6249-EF88-4CA9-84F0-F9535210B5A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10</cp:revision>
  <dcterms:created xsi:type="dcterms:W3CDTF">2019-01-21T03:58:00Z</dcterms:created>
  <dcterms:modified xsi:type="dcterms:W3CDTF">2019-01-27T19:02:00Z</dcterms:modified>
</cp:coreProperties>
</file>