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Análisis y Comparativa Técnica (Java, Python, C++)</w:t>
      </w:r>
    </w:p>
    <w:p>
      <w:pPr>
        <w:pStyle w:val="Heading1"/>
      </w:pPr>
      <w:r>
        <w:t>Explicación del Código</w:t>
      </w:r>
    </w:p>
    <w:p>
      <w:r>
        <w:t>¡Hola! Te voy a contar cómo funciona el código de 'Main.java' de una manera sencilla. Básicamente, este código simula un sistema de gestión de una universidad aplicando los cuatro pilares de la Programación Orientada a Objetos, ¡todo en un solo lugar!</w:t>
      </w:r>
    </w:p>
    <w:p>
      <w:r>
        <w:t>Primero, tenemos la Herencia. Piensa en la clase 'Persona' como un molde general que tiene nombre y edad. De este molde sacamos dos versiones más específicas: 'Profesor' (que tiene su especialidad) y 'Estudiante' (que tiene su código de alumno). Así nos ahorramos volver a programar el nombre y la edad para cada uno.</w:t>
      </w:r>
    </w:p>
    <w:p>
      <w:r>
        <w:t>Luego está la Composición, que es como decir 'este objeto no puede existir sin este otro'. En el código, un 'Curso' necesita sí o sí un 'Horario' para tener sentido. Si el curso desaparece, su horario también, por eso el horario se crea directamente dentro del curso.</w:t>
      </w:r>
    </w:p>
    <w:p>
      <w:r>
        <w:t>Por otro lado, la Agregación es un poco más libre. Una 'Universidad' tiene una lista de 'Cursos', pero los cursos pueden existir independientemente de la universidad. Por eso, primero creamos los cursos y luego se los 'agregamos' a la universidad.</w:t>
      </w:r>
    </w:p>
    <w:p>
      <w:r>
        <w:t>Finalmente, la Dependencia. Es como cuando le pides prestado un lápiz a un amigo solo por un momento. La clase 'Reporte' necesita a un 'Estudiante' solo para extraer sus datos e imprimir un reporte en pantalla, pero no se lo queda guardado para siempre.</w:t>
      </w:r>
    </w:p>
    <w:p>
      <w:pPr>
        <w:pStyle w:val="Heading1"/>
      </w:pPr>
      <w:r>
        <w:t>Comparativa de Lenguajes</w:t>
      </w:r>
    </w:p>
    <w:p>
      <w:r>
        <w:t>Ahora hablemos de cómo se sintió pasar este código de Java a Python y C++. ¡Cada lenguaje tiene su propia personalidad!</w:t>
      </w:r>
    </w:p>
    <w:p>
      <w:pPr>
        <w:pStyle w:val="Heading2"/>
      </w:pPr>
      <w:r>
        <w:t>Tiempos de ejecución y modelo</w:t>
      </w:r>
    </w:p>
    <w:p>
      <w:r>
        <w:t>C++ es como un coche de Fórmula 1. Al ser compilado directamente a código máquina, es brutalmente rápido. Tú compilas tu código y el procesador lo entiende de inmediato. Python, en cambio, es como tener un traductor al lado tuyo mientras hablas (es interpretado). Es un poco más lento para ejecutar, pero te ahorra muchísimo tiempo al programar. Java está en un punto medio: se compila a un código intermedio (Bytecode) y luego la Máquina Virtual de Java (JVM) lo ejecuta. Esto lo hace muy balanceado y además permite que corra en cualquier sistema operativo sin tener que cambiar el código.</w:t>
      </w:r>
    </w:p>
    <w:p>
      <w:pPr>
        <w:pStyle w:val="Heading2"/>
      </w:pPr>
      <w:r>
        <w:t>Sintaxis: ¿Qué tan fácil fue leer y escribir?</w:t>
      </w:r>
    </w:p>
    <w:p>
      <w:r>
        <w:t>Python es súper amigable. Parece que estuvieras escribiendo en inglés, no te exige poner punto y coma al final de cada línea ni declarar tipos de variables estrictamente (aunque aquí usamos 'typing' para no perder las buenas costumbres). Java es muy verboso, te hace escribir mucho ('public static void...', getters, setters), lo que lo hace estricto pero fácil de predecir. C++, por su parte, es el más intimidante; te exige saber bien qué estás haciendo con los punteros y las referencias, pero a cambio te da control absoluto de todo. Pasar de Java a C++ requirió cambiar la mentalidad para gestionar explícitamente cómo pasábamos los objetos (como punteros en la Universidad o referencias en el Reporte).</w:t>
      </w:r>
    </w:p>
    <w:p>
      <w:pPr>
        <w:pStyle w:val="Heading2"/>
      </w:pPr>
      <w:r>
        <w:t>Manejo de la memoria: Garbage Collector vs Manejo manual</w:t>
      </w:r>
    </w:p>
    <w:p>
      <w:r>
        <w:t>Aquí es donde se nota más la diferencia. Java y Python tienen lo que se llama 'Garbage Collector' o recolector de basura. Básicamente, es como tener alguien que limpia tu habitación automáticamente. Si dejas de usar un objeto, el lenguaje se da cuenta y libera la memoria por ti. ¡Es súper cómodo y evita errores! En C++, tú eres responsable de tu propia limpieza. Si creas un objeto con 'new', tú mismo debes destruirlo con 'delete' (aunque en C++ moderno usamos trucos como destructores virtuales y punteros inteligentes para que se limpie solo cuando ya no se usa, lo que se llama RAII). En nuestro código, usamos objetos en el 'stack' siempre que fue posible para evitar dolores de cabeza con la memoria, pero en la Universidad tuvimos que guardar punteros para simular la agregación.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