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Guillermo Andrés Marin Bustos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clasificado esta competencia como "aceptable" porque, aunque el uso de técnicas sistemáticas es esencial para asegurar que mi aplicación móvil funcione correctamente y cumpla sus objetivos, no requiere un conocimiento avanzado más allá de lo aprendido en mi carrera</w:t>
            </w:r>
          </w:p>
        </w:tc>
      </w:tr>
      <w:tr>
        <w:trPr>
          <w:cantSplit w:val="0"/>
          <w:trHeight w:val="183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encuentro con un dominio aceptable ya que puedo aplicarlo sin problemas, aunque de forma lenta</w:t>
            </w:r>
          </w:p>
        </w:tc>
      </w:tr>
      <w:tr>
        <w:trPr>
          <w:cantSplit w:val="0"/>
          <w:trHeight w:val="197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dificulta aplicar las consultas, pero encuentro que tengo el conocimiento básico para realizarlo sin problemas</w:t>
            </w:r>
          </w:p>
        </w:tc>
      </w:tr>
      <w:tr>
        <w:trPr>
          <w:cantSplit w:val="0"/>
          <w:trHeight w:val="198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implementando soluciones  aunque me falta mejorar en ciertos aspectos</w:t>
            </w:r>
          </w:p>
        </w:tc>
      </w:tr>
      <w:tr>
        <w:trPr>
          <w:cantSplit w:val="0"/>
          <w:trHeight w:val="2209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aunque no mucha experiencia con lo cual puede jugarme en contra al momento de resolver las vulnerabilidades</w:t>
            </w:r>
          </w:p>
        </w:tc>
      </w:tr>
      <w:tr>
        <w:trPr>
          <w:cantSplit w:val="0"/>
          <w:trHeight w:val="2112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cuanto gestionar las diferentes alternativas que ofrecimos  para la toma de decisiones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es bueno  aunque no el mejor en algunos aspectos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jjCXmmo8TGDiNx+NdZtH5jU+fQ==">CgMxLjAyCGguZ2pkZ3hzOAByITE2QV9lblRhUEhYNVVldGNMRTlZcVpyejFFWVlmRUl0ZQ==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