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CADF4E" w:rsidP="766A6475" w:rsidRDefault="4FCADF4E" w14:paraId="66826D34" w14:textId="40178D01">
      <w:pPr>
        <w:jc w:val="center"/>
        <w:rPr>
          <w:b w:val="1"/>
          <w:bCs w:val="1"/>
          <w:sz w:val="52"/>
          <w:szCs w:val="52"/>
        </w:rPr>
      </w:pPr>
      <w:r w:rsidRPr="766A6475" w:rsidR="4FCADF4E">
        <w:rPr>
          <w:b w:val="1"/>
          <w:bCs w:val="1"/>
          <w:sz w:val="52"/>
          <w:szCs w:val="52"/>
        </w:rPr>
        <w:t>Jacob Mullins</w:t>
      </w:r>
    </w:p>
    <w:p w:rsidR="766A6475" w:rsidP="766A6475" w:rsidRDefault="766A6475" w14:paraId="493E1CA4" w14:textId="42C985E6">
      <w:pPr>
        <w:pStyle w:val="Normal"/>
        <w:jc w:val="center"/>
        <w:rPr>
          <w:b w:val="1"/>
          <w:bCs w:val="1"/>
          <w:sz w:val="52"/>
          <w:szCs w:val="52"/>
        </w:rPr>
      </w:pPr>
    </w:p>
    <w:p w:rsidR="766A6475" w:rsidP="766A6475" w:rsidRDefault="766A6475" w14:paraId="1145ED51" w14:textId="6892B58A">
      <w:pPr>
        <w:pStyle w:val="Normal"/>
        <w:jc w:val="center"/>
        <w:rPr>
          <w:b w:val="1"/>
          <w:bCs w:val="1"/>
          <w:sz w:val="52"/>
          <w:szCs w:val="52"/>
        </w:rPr>
      </w:pPr>
    </w:p>
    <w:p w:rsidR="4FCADF4E" w:rsidP="766A6475" w:rsidRDefault="4FCADF4E" w14:paraId="34A04EBF" w14:textId="556D612C">
      <w:pPr>
        <w:pStyle w:val="Normal"/>
        <w:jc w:val="center"/>
        <w:rPr>
          <w:b w:val="1"/>
          <w:bCs w:val="1"/>
          <w:sz w:val="52"/>
          <w:szCs w:val="52"/>
        </w:rPr>
      </w:pPr>
      <w:r w:rsidRPr="766A6475" w:rsidR="4FCADF4E">
        <w:rPr>
          <w:b w:val="1"/>
          <w:bCs w:val="1"/>
          <w:sz w:val="52"/>
          <w:szCs w:val="52"/>
        </w:rPr>
        <w:t>ITI Technical College</w:t>
      </w:r>
    </w:p>
    <w:p w:rsidR="766A6475" w:rsidP="766A6475" w:rsidRDefault="766A6475" w14:paraId="086D6C2C" w14:textId="260E12AC">
      <w:pPr>
        <w:pStyle w:val="Normal"/>
        <w:jc w:val="center"/>
        <w:rPr>
          <w:b w:val="1"/>
          <w:bCs w:val="1"/>
          <w:sz w:val="52"/>
          <w:szCs w:val="52"/>
        </w:rPr>
      </w:pPr>
    </w:p>
    <w:p w:rsidR="766A6475" w:rsidP="766A6475" w:rsidRDefault="766A6475" w14:paraId="16E30041" w14:textId="05C91907">
      <w:pPr>
        <w:pStyle w:val="Normal"/>
        <w:jc w:val="center"/>
        <w:rPr>
          <w:b w:val="1"/>
          <w:bCs w:val="1"/>
          <w:sz w:val="52"/>
          <w:szCs w:val="52"/>
        </w:rPr>
      </w:pPr>
    </w:p>
    <w:p w:rsidR="4FCADF4E" w:rsidP="766A6475" w:rsidRDefault="4FCADF4E" w14:paraId="3108E7AC" w14:textId="42482760">
      <w:pPr>
        <w:pStyle w:val="Normal"/>
        <w:jc w:val="center"/>
        <w:rPr>
          <w:b w:val="1"/>
          <w:bCs w:val="1"/>
          <w:sz w:val="52"/>
          <w:szCs w:val="52"/>
        </w:rPr>
      </w:pPr>
      <w:r w:rsidRPr="766A6475" w:rsidR="4FCADF4E">
        <w:rPr>
          <w:b w:val="1"/>
          <w:bCs w:val="1"/>
          <w:sz w:val="52"/>
          <w:szCs w:val="52"/>
        </w:rPr>
        <w:t>4/18/2021</w:t>
      </w:r>
    </w:p>
    <w:p w:rsidR="766A6475" w:rsidRDefault="766A6475" w14:paraId="4E2245CC" w14:textId="00E5DFB5">
      <w:r>
        <w:br w:type="page"/>
      </w:r>
    </w:p>
    <w:p w:rsidR="0C4502DE" w:rsidP="766A6475" w:rsidRDefault="0C4502DE" w14:paraId="1D78C5D9" w14:textId="05ECD781">
      <w:pPr>
        <w:pStyle w:val="Heading1"/>
        <w:jc w:val="center"/>
        <w:rPr>
          <w:color w:val="auto"/>
        </w:rPr>
      </w:pPr>
      <w:proofErr w:type="spellStart"/>
      <w:r w:rsidRPr="766A6475" w:rsidR="0C4502DE">
        <w:rPr>
          <w:color w:val="auto"/>
        </w:rPr>
        <w:t>VeraPro</w:t>
      </w:r>
      <w:proofErr w:type="spellEnd"/>
      <w:r w:rsidRPr="766A6475" w:rsidR="2DB8D4E4">
        <w:rPr>
          <w:color w:val="auto"/>
        </w:rPr>
        <w:t>,</w:t>
      </w:r>
      <w:r w:rsidRPr="766A6475" w:rsidR="09D0DFBE">
        <w:rPr>
          <w:color w:val="auto"/>
        </w:rPr>
        <w:t xml:space="preserve"> because my </w:t>
      </w:r>
      <w:r w:rsidRPr="766A6475" w:rsidR="3C9D77F9">
        <w:rPr>
          <w:color w:val="auto"/>
        </w:rPr>
        <w:t xml:space="preserve">IT </w:t>
      </w:r>
      <w:r w:rsidRPr="766A6475" w:rsidR="09D0DFBE">
        <w:rPr>
          <w:color w:val="auto"/>
        </w:rPr>
        <w:t>friends have worked at this company</w:t>
      </w:r>
      <w:r w:rsidRPr="766A6475" w:rsidR="21A399AB">
        <w:rPr>
          <w:color w:val="auto"/>
        </w:rPr>
        <w:t>,</w:t>
      </w:r>
      <w:r w:rsidRPr="766A6475" w:rsidR="09D0DFBE">
        <w:rPr>
          <w:color w:val="auto"/>
        </w:rPr>
        <w:t xml:space="preserve"> and</w:t>
      </w:r>
      <w:r w:rsidRPr="766A6475" w:rsidR="33D3F6A9">
        <w:rPr>
          <w:color w:val="auto"/>
        </w:rPr>
        <w:t xml:space="preserve"> have</w:t>
      </w:r>
      <w:r w:rsidRPr="766A6475" w:rsidR="09D0DFBE">
        <w:rPr>
          <w:color w:val="auto"/>
        </w:rPr>
        <w:t xml:space="preserve"> enjoyed working there. If I don’t end up climbing within the compa</w:t>
      </w:r>
      <w:r w:rsidRPr="766A6475" w:rsidR="72401E57">
        <w:rPr>
          <w:color w:val="auto"/>
        </w:rPr>
        <w:t>ny and leave, it will still be a great place for me to gain experience.</w:t>
      </w:r>
    </w:p>
    <w:p w:rsidR="766A6475" w:rsidP="766A6475" w:rsidRDefault="766A6475" w14:paraId="4AE64AF1" w14:textId="4CFF19D7">
      <w:pPr>
        <w:pStyle w:val="Normal"/>
        <w:jc w:val="center"/>
      </w:pPr>
    </w:p>
    <w:p w:rsidR="0C4502DE" w:rsidP="766A6475" w:rsidRDefault="0C4502DE" w14:paraId="6C1BC8E4" w14:textId="1C67BF31">
      <w:pPr>
        <w:jc w:val="center"/>
        <w:rPr>
          <w:rFonts w:ascii="Calibri" w:hAnsi="Calibri" w:eastAsia="Calibri" w:cs="Calibri"/>
          <w:noProof w:val="0"/>
          <w:sz w:val="22"/>
          <w:szCs w:val="22"/>
          <w:lang w:val="en-US"/>
        </w:rPr>
      </w:pPr>
      <w:r w:rsidRPr="766A6475" w:rsidR="0C4502DE">
        <w:rPr>
          <w:rFonts w:ascii="Calibri" w:hAnsi="Calibri" w:eastAsia="Calibri" w:cs="Calibri"/>
          <w:noProof w:val="0"/>
          <w:sz w:val="22"/>
          <w:szCs w:val="22"/>
          <w:lang w:val="en-US"/>
        </w:rPr>
        <w:t xml:space="preserve">We are a local Managed Service Provider with IT Support such as technical helpdesk support, computer support, and consulting to small and medium-sized businesses.  Our goal is to provide enterprise-level IT practices and solutions to the small business sector, with small business prices.  Our experience has allowed us to build and develop the infrastructure needed to keep our prices affordable and our clients up and running. </w:t>
      </w:r>
    </w:p>
    <w:p w:rsidR="0C4502DE" w:rsidP="766A6475" w:rsidRDefault="0C4502DE" w14:paraId="2498E8C2" w14:textId="761403C5">
      <w:pPr>
        <w:jc w:val="center"/>
        <w:rPr>
          <w:rFonts w:ascii="Calibri" w:hAnsi="Calibri" w:eastAsia="Calibri" w:cs="Calibri"/>
          <w:noProof w:val="0"/>
          <w:sz w:val="22"/>
          <w:szCs w:val="22"/>
          <w:lang w:val="en-US"/>
        </w:rPr>
      </w:pPr>
      <w:r w:rsidRPr="766A6475" w:rsidR="0C4502DE">
        <w:rPr>
          <w:rFonts w:ascii="Calibri" w:hAnsi="Calibri" w:eastAsia="Calibri" w:cs="Calibri"/>
          <w:noProof w:val="0"/>
          <w:sz w:val="22"/>
          <w:szCs w:val="22"/>
          <w:lang w:val="en-US"/>
        </w:rPr>
        <w:t>South Louisiana is home to us and many of the businesses we service. By being PRO active in our best practices, our goal is to eliminate IT issues before they cause expensive down time or money. We help you get back to the business at hand so you can enjoy your downtime!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CCE1E"/>
    <w:rsid w:val="09D0DFBE"/>
    <w:rsid w:val="0C4502DE"/>
    <w:rsid w:val="0DA6C654"/>
    <w:rsid w:val="124CC41E"/>
    <w:rsid w:val="124CC41E"/>
    <w:rsid w:val="21A399AB"/>
    <w:rsid w:val="278F57F0"/>
    <w:rsid w:val="278F57F0"/>
    <w:rsid w:val="2CE464C4"/>
    <w:rsid w:val="2DB8D4E4"/>
    <w:rsid w:val="2E803525"/>
    <w:rsid w:val="33D3F6A9"/>
    <w:rsid w:val="3C9D77F9"/>
    <w:rsid w:val="3EEF57D4"/>
    <w:rsid w:val="4FCADF4E"/>
    <w:rsid w:val="54F15B09"/>
    <w:rsid w:val="6127D0A3"/>
    <w:rsid w:val="63CCCE1E"/>
    <w:rsid w:val="70144B4E"/>
    <w:rsid w:val="72401E57"/>
    <w:rsid w:val="766A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CE1E"/>
  <w15:chartTrackingRefBased/>
  <w15:docId w15:val="{94bd3ed0-509f-4956-90ac-a61cfc54e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2021-04-19T03:01:12.7689840Z</dcterms:created>
  <dcterms:modified xsi:type="dcterms:W3CDTF">2021-04-19T03:09:23.6254437Z</dcterms:modified>
  <dc:creator>Jacob Mullins</dc:creator>
  <lastModifiedBy>Jacob Mullins</lastModifiedBy>
</coreProperties>
</file>