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89" w:rsidRDefault="00D03D6F">
      <w:r>
        <w:t>Chapter 6 Query</w:t>
      </w:r>
    </w:p>
    <w:p w:rsidR="00142FE6" w:rsidRDefault="00D03D6F" w:rsidP="00142FE6">
      <w:pPr>
        <w:pStyle w:val="ListParagraph"/>
        <w:numPr>
          <w:ilvl w:val="0"/>
          <w:numId w:val="8"/>
        </w:numPr>
      </w:pPr>
      <w:r>
        <w:t>select statement – pg. 115</w:t>
      </w:r>
      <w:r w:rsidR="00FE27DB">
        <w:t xml:space="preserve">  </w:t>
      </w:r>
    </w:p>
    <w:p w:rsidR="00D03D6F" w:rsidRDefault="00FE27DB" w:rsidP="00142FE6">
      <w:pPr>
        <w:pStyle w:val="ListParagraph"/>
        <w:numPr>
          <w:ilvl w:val="1"/>
          <w:numId w:val="8"/>
        </w:numPr>
      </w:pPr>
      <w:r>
        <w:t>The basic statement for retrieving information</w:t>
      </w:r>
    </w:p>
    <w:p w:rsidR="00142FE6" w:rsidRDefault="00D03D6F" w:rsidP="00142FE6">
      <w:pPr>
        <w:pStyle w:val="ListParagraph"/>
        <w:numPr>
          <w:ilvl w:val="0"/>
          <w:numId w:val="8"/>
        </w:numPr>
      </w:pPr>
      <w:r>
        <w:t>where clause – pg. 117</w:t>
      </w:r>
      <w:r w:rsidR="00FE27DB">
        <w:t xml:space="preserve">  </w:t>
      </w:r>
    </w:p>
    <w:p w:rsidR="00D03D6F" w:rsidRDefault="00FE27DB" w:rsidP="00142FE6">
      <w:pPr>
        <w:pStyle w:val="ListParagraph"/>
        <w:numPr>
          <w:ilvl w:val="1"/>
          <w:numId w:val="8"/>
        </w:numPr>
      </w:pPr>
      <w:r>
        <w:t>if the Boolean expression is true, then the row is returned (information is shown</w:t>
      </w:r>
      <w:r w:rsidR="00B06997">
        <w:t>)</w:t>
      </w:r>
    </w:p>
    <w:p w:rsidR="00142FE6" w:rsidRDefault="00D03D6F" w:rsidP="00142FE6">
      <w:pPr>
        <w:pStyle w:val="ListParagraph"/>
        <w:numPr>
          <w:ilvl w:val="0"/>
          <w:numId w:val="8"/>
        </w:numPr>
      </w:pPr>
      <w:r>
        <w:t>Boolean Operators – pg. 119</w:t>
      </w:r>
      <w:r w:rsidR="00FE27DB">
        <w:t xml:space="preserve">  </w:t>
      </w:r>
    </w:p>
    <w:p w:rsidR="00D03D6F" w:rsidRDefault="00B06997" w:rsidP="00142FE6">
      <w:pPr>
        <w:pStyle w:val="ListParagraph"/>
        <w:numPr>
          <w:ilvl w:val="1"/>
          <w:numId w:val="8"/>
        </w:numPr>
      </w:pPr>
      <w:r>
        <w:t xml:space="preserve">Return </w:t>
      </w:r>
      <w:r w:rsidR="00FE27DB">
        <w:t>True or false.</w:t>
      </w:r>
    </w:p>
    <w:p w:rsidR="00142FE6" w:rsidRDefault="00D03D6F" w:rsidP="00142FE6">
      <w:pPr>
        <w:pStyle w:val="ListParagraph"/>
        <w:numPr>
          <w:ilvl w:val="0"/>
          <w:numId w:val="8"/>
        </w:numPr>
      </w:pPr>
      <w:r>
        <w:t>Null Clause – pg. 124</w:t>
      </w:r>
      <w:r w:rsidR="00FE27DB">
        <w:t xml:space="preserve">  </w:t>
      </w:r>
    </w:p>
    <w:p w:rsidR="00D03D6F" w:rsidRDefault="006B48F2" w:rsidP="00142FE6">
      <w:pPr>
        <w:pStyle w:val="ListParagraph"/>
        <w:numPr>
          <w:ilvl w:val="1"/>
          <w:numId w:val="8"/>
        </w:numPr>
      </w:pPr>
      <w:r>
        <w:t>Unknown or not applicable value.</w:t>
      </w:r>
    </w:p>
    <w:p w:rsidR="00142FE6" w:rsidRDefault="00D03D6F" w:rsidP="00142FE6">
      <w:pPr>
        <w:pStyle w:val="ListParagraph"/>
        <w:numPr>
          <w:ilvl w:val="0"/>
          <w:numId w:val="8"/>
        </w:numPr>
      </w:pPr>
      <w:r>
        <w:t>Like Operators – pg. 126</w:t>
      </w:r>
      <w:r w:rsidR="006B48F2">
        <w:t xml:space="preserve">  </w:t>
      </w:r>
    </w:p>
    <w:p w:rsidR="00D03D6F" w:rsidRDefault="006B48F2" w:rsidP="00142FE6">
      <w:pPr>
        <w:pStyle w:val="ListParagraph"/>
        <w:numPr>
          <w:ilvl w:val="1"/>
          <w:numId w:val="8"/>
        </w:numPr>
      </w:pPr>
      <w:r>
        <w:t>use for pattern matching. Compares column values with a specified pattern.</w:t>
      </w:r>
      <w:r w:rsidR="00B06997">
        <w:t xml:space="preserve"> Wild card character “% _ “</w:t>
      </w:r>
    </w:p>
    <w:p w:rsidR="00142FE6" w:rsidRDefault="00D03D6F" w:rsidP="00142FE6">
      <w:pPr>
        <w:pStyle w:val="ListParagraph"/>
        <w:numPr>
          <w:ilvl w:val="0"/>
          <w:numId w:val="8"/>
        </w:numPr>
      </w:pPr>
      <w:r>
        <w:t>Group by Clause – pg. 129</w:t>
      </w:r>
      <w:r w:rsidR="006B48F2">
        <w:t xml:space="preserve">  </w:t>
      </w:r>
    </w:p>
    <w:p w:rsidR="00D03D6F" w:rsidRDefault="006B48F2" w:rsidP="00142FE6">
      <w:pPr>
        <w:pStyle w:val="ListParagraph"/>
        <w:numPr>
          <w:ilvl w:val="1"/>
          <w:numId w:val="8"/>
        </w:numPr>
      </w:pPr>
      <w:r>
        <w:t>one or more columns as a group such that any values in the rows w</w:t>
      </w:r>
      <w:r w:rsidR="009C06DC">
        <w:t>ill be the same.</w:t>
      </w:r>
    </w:p>
    <w:p w:rsidR="00142FE6" w:rsidRDefault="00D03D6F" w:rsidP="00142FE6">
      <w:pPr>
        <w:pStyle w:val="ListParagraph"/>
        <w:numPr>
          <w:ilvl w:val="0"/>
          <w:numId w:val="8"/>
        </w:numPr>
      </w:pPr>
      <w:r>
        <w:t>Aggregate Functions – pg. 130</w:t>
      </w:r>
      <w:r w:rsidR="009C06DC">
        <w:t xml:space="preserve"> </w:t>
      </w:r>
    </w:p>
    <w:p w:rsidR="00D03D6F" w:rsidRDefault="009C06DC" w:rsidP="00142FE6">
      <w:pPr>
        <w:pStyle w:val="ListParagraph"/>
        <w:numPr>
          <w:ilvl w:val="1"/>
          <w:numId w:val="8"/>
        </w:numPr>
      </w:pPr>
      <w:r>
        <w:t>used to get summary values. The result is a constant value, which is displayed in a separate column of the result.</w:t>
      </w:r>
    </w:p>
    <w:p w:rsidR="0017730D" w:rsidRDefault="0017730D" w:rsidP="00142FE6">
      <w:pPr>
        <w:pStyle w:val="ListParagraph"/>
        <w:numPr>
          <w:ilvl w:val="1"/>
          <w:numId w:val="8"/>
        </w:numPr>
      </w:pPr>
      <w:r>
        <w:t>Different Groups</w:t>
      </w:r>
    </w:p>
    <w:p w:rsidR="0017730D" w:rsidRDefault="0017730D" w:rsidP="0017730D">
      <w:pPr>
        <w:pStyle w:val="ListParagraph"/>
        <w:ind w:left="1440"/>
      </w:pPr>
      <w:r>
        <w:t xml:space="preserve">• Convenient aggregate functions </w:t>
      </w:r>
    </w:p>
    <w:p w:rsidR="0017730D" w:rsidRDefault="0017730D" w:rsidP="0017730D">
      <w:pPr>
        <w:pStyle w:val="ListParagraph"/>
        <w:ind w:left="1440"/>
      </w:pPr>
      <w:r>
        <w:t xml:space="preserve">• Statistical aggregate functions </w:t>
      </w:r>
    </w:p>
    <w:p w:rsidR="0017730D" w:rsidRDefault="0017730D" w:rsidP="0017730D">
      <w:pPr>
        <w:pStyle w:val="ListParagraph"/>
        <w:ind w:left="1440"/>
      </w:pPr>
      <w:r>
        <w:t xml:space="preserve">• User-defined aggregate functions </w:t>
      </w:r>
    </w:p>
    <w:p w:rsidR="00B06997" w:rsidRDefault="0017730D" w:rsidP="0017730D">
      <w:pPr>
        <w:pStyle w:val="ListParagraph"/>
        <w:ind w:left="1440"/>
      </w:pPr>
      <w:r>
        <w:t>• Analytic aggregate functions</w:t>
      </w:r>
    </w:p>
    <w:p w:rsidR="00142FE6" w:rsidRDefault="00D03D6F" w:rsidP="00142FE6">
      <w:pPr>
        <w:pStyle w:val="ListParagraph"/>
        <w:numPr>
          <w:ilvl w:val="0"/>
          <w:numId w:val="8"/>
        </w:numPr>
      </w:pPr>
      <w:r>
        <w:t>Order by clause – pg. 136</w:t>
      </w:r>
      <w:r w:rsidR="009C06DC">
        <w:t xml:space="preserve">  </w:t>
      </w:r>
    </w:p>
    <w:p w:rsidR="00D03D6F" w:rsidRDefault="009C06DC" w:rsidP="00142FE6">
      <w:pPr>
        <w:pStyle w:val="ListParagraph"/>
        <w:numPr>
          <w:ilvl w:val="1"/>
          <w:numId w:val="8"/>
        </w:numPr>
      </w:pPr>
      <w:r>
        <w:t>shows a particular order of the rows in the results.</w:t>
      </w:r>
    </w:p>
    <w:p w:rsidR="00142FE6" w:rsidRDefault="00D03D6F" w:rsidP="00142FE6">
      <w:pPr>
        <w:pStyle w:val="ListParagraph"/>
        <w:numPr>
          <w:ilvl w:val="0"/>
          <w:numId w:val="8"/>
        </w:numPr>
      </w:pPr>
      <w:r>
        <w:t>Sub query – pg. 149</w:t>
      </w:r>
      <w:r w:rsidR="009C06DC">
        <w:t xml:space="preserve">  </w:t>
      </w:r>
    </w:p>
    <w:p w:rsidR="00D03D6F" w:rsidRDefault="009C06DC" w:rsidP="00142FE6">
      <w:pPr>
        <w:pStyle w:val="ListParagraph"/>
        <w:numPr>
          <w:ilvl w:val="1"/>
          <w:numId w:val="8"/>
        </w:numPr>
      </w:pPr>
      <w:r>
        <w:t>secondary query within the main query</w:t>
      </w:r>
      <w:r w:rsidR="0017730D">
        <w:t xml:space="preserve">. </w:t>
      </w:r>
      <w:r w:rsidR="0017730D" w:rsidRPr="0017730D">
        <w:t>Can be used on SELECT, INSERT, UPDATE, and DELETE Statements</w:t>
      </w:r>
    </w:p>
    <w:p w:rsidR="00142FE6" w:rsidRDefault="00D03D6F" w:rsidP="00142FE6">
      <w:pPr>
        <w:pStyle w:val="ListParagraph"/>
        <w:numPr>
          <w:ilvl w:val="0"/>
          <w:numId w:val="8"/>
        </w:numPr>
      </w:pPr>
      <w:r>
        <w:t xml:space="preserve">Temp Local </w:t>
      </w:r>
      <w:proofErr w:type="gramStart"/>
      <w:r>
        <w:t>vs</w:t>
      </w:r>
      <w:proofErr w:type="gramEnd"/>
      <w:r>
        <w:t xml:space="preserve"> Temp Global – pg. 152</w:t>
      </w:r>
      <w:r w:rsidR="009C06DC">
        <w:t xml:space="preserve">  </w:t>
      </w:r>
    </w:p>
    <w:p w:rsidR="00142FE6" w:rsidRDefault="009C06DC" w:rsidP="00142FE6">
      <w:pPr>
        <w:pStyle w:val="ListParagraph"/>
        <w:numPr>
          <w:ilvl w:val="1"/>
          <w:numId w:val="8"/>
        </w:numPr>
      </w:pPr>
      <w:r>
        <w:t xml:space="preserve">Temp Local Tables </w:t>
      </w:r>
      <w:r w:rsidR="0046071E">
        <w:t xml:space="preserve">is created and visible onto the session. </w:t>
      </w:r>
    </w:p>
    <w:p w:rsidR="00D03D6F" w:rsidRDefault="0046071E" w:rsidP="00142FE6">
      <w:pPr>
        <w:pStyle w:val="ListParagraph"/>
        <w:numPr>
          <w:ilvl w:val="1"/>
          <w:numId w:val="8"/>
        </w:numPr>
      </w:pPr>
      <w:r>
        <w:t>Temp Global Table are visible to any user and connection after they are created.</w:t>
      </w:r>
    </w:p>
    <w:p w:rsidR="00D03D6F" w:rsidRDefault="00D03D6F" w:rsidP="00D03D6F">
      <w:r>
        <w:t>Chapter 7 Modify Tables</w:t>
      </w:r>
    </w:p>
    <w:p w:rsidR="00142FE6" w:rsidRDefault="00D03D6F" w:rsidP="00142FE6">
      <w:pPr>
        <w:pStyle w:val="ListParagraph"/>
        <w:numPr>
          <w:ilvl w:val="0"/>
          <w:numId w:val="9"/>
        </w:numPr>
      </w:pPr>
      <w:r>
        <w:t xml:space="preserve">Insert </w:t>
      </w:r>
      <w:r w:rsidR="00CB5F69">
        <w:t>statement- p</w:t>
      </w:r>
      <w:r>
        <w:t>g. 177</w:t>
      </w:r>
      <w:r w:rsidR="0046071E">
        <w:t xml:space="preserve">  </w:t>
      </w:r>
    </w:p>
    <w:p w:rsidR="00D03D6F" w:rsidRDefault="0046071E" w:rsidP="00142FE6">
      <w:pPr>
        <w:pStyle w:val="ListParagraph"/>
        <w:numPr>
          <w:ilvl w:val="1"/>
          <w:numId w:val="9"/>
        </w:numPr>
      </w:pPr>
      <w:r>
        <w:t>inserts rows into a table</w:t>
      </w:r>
    </w:p>
    <w:p w:rsidR="00142FE6" w:rsidRDefault="00D03D6F" w:rsidP="00142FE6">
      <w:pPr>
        <w:pStyle w:val="ListParagraph"/>
        <w:numPr>
          <w:ilvl w:val="0"/>
          <w:numId w:val="9"/>
        </w:numPr>
      </w:pPr>
      <w:r>
        <w:t>Update statement – pg. 182</w:t>
      </w:r>
      <w:r w:rsidR="0046071E">
        <w:t xml:space="preserve">  </w:t>
      </w:r>
    </w:p>
    <w:p w:rsidR="00D03D6F" w:rsidRDefault="0046071E" w:rsidP="00142FE6">
      <w:pPr>
        <w:pStyle w:val="ListParagraph"/>
        <w:numPr>
          <w:ilvl w:val="1"/>
          <w:numId w:val="9"/>
        </w:numPr>
      </w:pPr>
      <w:r>
        <w:t>modifies values within a table row</w:t>
      </w:r>
    </w:p>
    <w:p w:rsidR="00142FE6" w:rsidRDefault="00D03D6F" w:rsidP="00142FE6">
      <w:pPr>
        <w:pStyle w:val="ListParagraph"/>
        <w:numPr>
          <w:ilvl w:val="0"/>
          <w:numId w:val="9"/>
        </w:numPr>
      </w:pPr>
      <w:r>
        <w:t>Delete statement – pg. 184</w:t>
      </w:r>
      <w:r w:rsidR="0046071E">
        <w:t xml:space="preserve">  </w:t>
      </w:r>
    </w:p>
    <w:p w:rsidR="00D03D6F" w:rsidRDefault="0046071E" w:rsidP="00142FE6">
      <w:pPr>
        <w:pStyle w:val="ListParagraph"/>
        <w:numPr>
          <w:ilvl w:val="1"/>
          <w:numId w:val="9"/>
        </w:numPr>
      </w:pPr>
      <w:r>
        <w:t>deletes rows from a table</w:t>
      </w:r>
    </w:p>
    <w:p w:rsidR="00142FE6" w:rsidRDefault="00D03D6F" w:rsidP="00142FE6">
      <w:pPr>
        <w:pStyle w:val="ListParagraph"/>
        <w:numPr>
          <w:ilvl w:val="0"/>
          <w:numId w:val="9"/>
        </w:numPr>
      </w:pPr>
      <w:r>
        <w:t>Truncate statement – pg.186</w:t>
      </w:r>
      <w:r w:rsidR="0046071E">
        <w:t xml:space="preserve">  </w:t>
      </w:r>
    </w:p>
    <w:p w:rsidR="00D03D6F" w:rsidRDefault="0046071E" w:rsidP="00142FE6">
      <w:pPr>
        <w:pStyle w:val="ListParagraph"/>
        <w:numPr>
          <w:ilvl w:val="1"/>
          <w:numId w:val="9"/>
        </w:numPr>
      </w:pPr>
      <w:r>
        <w:t>deletes page by page, while Delete deletes row by row.</w:t>
      </w:r>
      <w:r w:rsidR="0017730D">
        <w:t xml:space="preserve"> faster</w:t>
      </w:r>
    </w:p>
    <w:p w:rsidR="00142FE6" w:rsidRDefault="00D03D6F" w:rsidP="00142FE6">
      <w:pPr>
        <w:pStyle w:val="ListParagraph"/>
        <w:numPr>
          <w:ilvl w:val="0"/>
          <w:numId w:val="9"/>
        </w:numPr>
      </w:pPr>
      <w:r>
        <w:t>Merge statement – pg. 186</w:t>
      </w:r>
      <w:r w:rsidR="0046071E">
        <w:t xml:space="preserve">  </w:t>
      </w:r>
    </w:p>
    <w:p w:rsidR="00D03D6F" w:rsidRDefault="0046071E" w:rsidP="00142FE6">
      <w:pPr>
        <w:pStyle w:val="ListParagraph"/>
        <w:numPr>
          <w:ilvl w:val="1"/>
          <w:numId w:val="9"/>
        </w:numPr>
      </w:pPr>
      <w:r>
        <w:t>combines INSERT, UPDATE, DELETE into one statement, and syncs tables to a source table.</w:t>
      </w:r>
    </w:p>
    <w:p w:rsidR="00D03D6F" w:rsidRDefault="00D03D6F" w:rsidP="00D03D6F">
      <w:r>
        <w:lastRenderedPageBreak/>
        <w:t xml:space="preserve">Chapter 8 </w:t>
      </w:r>
      <w:r w:rsidR="0017730D" w:rsidRPr="0017730D">
        <w:t>Using Defined Functions</w:t>
      </w:r>
    </w:p>
    <w:p w:rsidR="00142FE6" w:rsidRDefault="00D03D6F" w:rsidP="00142FE6">
      <w:pPr>
        <w:pStyle w:val="ListParagraph"/>
        <w:numPr>
          <w:ilvl w:val="0"/>
          <w:numId w:val="14"/>
        </w:numPr>
      </w:pPr>
      <w:r>
        <w:t>block statement – pg. 194</w:t>
      </w:r>
    </w:p>
    <w:p w:rsidR="00D03D6F" w:rsidRDefault="00EF7AFF" w:rsidP="00142FE6">
      <w:pPr>
        <w:pStyle w:val="ListParagraph"/>
        <w:numPr>
          <w:ilvl w:val="1"/>
          <w:numId w:val="14"/>
        </w:numPr>
      </w:pPr>
      <w:r>
        <w:t>allows building of units with one or more statements. Always starts with BEGIN and ends with END</w:t>
      </w:r>
    </w:p>
    <w:p w:rsidR="00142FE6" w:rsidRDefault="00D03D6F" w:rsidP="00142FE6">
      <w:pPr>
        <w:pStyle w:val="ListParagraph"/>
        <w:numPr>
          <w:ilvl w:val="0"/>
          <w:numId w:val="14"/>
        </w:numPr>
      </w:pPr>
      <w:r>
        <w:t>If statement – pg. 194</w:t>
      </w:r>
      <w:r w:rsidR="00EF7AFF">
        <w:t xml:space="preserve"> </w:t>
      </w:r>
    </w:p>
    <w:p w:rsidR="00D03D6F" w:rsidRDefault="00EF7AFF" w:rsidP="00142FE6">
      <w:pPr>
        <w:pStyle w:val="ListParagraph"/>
        <w:numPr>
          <w:ilvl w:val="1"/>
          <w:numId w:val="14"/>
        </w:numPr>
      </w:pPr>
      <w:r>
        <w:t>executes a statement if true, if false execute a different statement.</w:t>
      </w:r>
    </w:p>
    <w:p w:rsidR="00142FE6" w:rsidRDefault="00D03D6F" w:rsidP="00142FE6">
      <w:pPr>
        <w:pStyle w:val="ListParagraph"/>
        <w:numPr>
          <w:ilvl w:val="0"/>
          <w:numId w:val="14"/>
        </w:numPr>
      </w:pPr>
      <w:r>
        <w:t>While statement – pg. 195</w:t>
      </w:r>
      <w:r w:rsidR="00CC07FF">
        <w:t xml:space="preserve"> </w:t>
      </w:r>
    </w:p>
    <w:p w:rsidR="00D03D6F" w:rsidRDefault="00CC07FF" w:rsidP="00142FE6">
      <w:pPr>
        <w:pStyle w:val="ListParagraph"/>
        <w:numPr>
          <w:ilvl w:val="1"/>
          <w:numId w:val="14"/>
        </w:numPr>
      </w:pPr>
      <w:r>
        <w:t>if the Boolean is true, the statement will keep executing until the expression is false.</w:t>
      </w:r>
    </w:p>
    <w:p w:rsidR="00D03D6F" w:rsidRDefault="00D03D6F" w:rsidP="00142FE6">
      <w:pPr>
        <w:pStyle w:val="ListParagraph"/>
        <w:numPr>
          <w:ilvl w:val="0"/>
          <w:numId w:val="14"/>
        </w:numPr>
      </w:pPr>
      <w:r>
        <w:t>Local Variable – pg. 196</w:t>
      </w:r>
    </w:p>
    <w:p w:rsidR="00142FE6" w:rsidRDefault="00142FE6" w:rsidP="00142FE6">
      <w:pPr>
        <w:pStyle w:val="ListParagraph"/>
        <w:numPr>
          <w:ilvl w:val="1"/>
          <w:numId w:val="14"/>
        </w:numPr>
      </w:pPr>
      <w:r>
        <w:t>Variables declared in a batch. Only available to that batch</w:t>
      </w:r>
    </w:p>
    <w:p w:rsidR="00D03D6F" w:rsidRDefault="00D03D6F" w:rsidP="00142FE6">
      <w:pPr>
        <w:pStyle w:val="ListParagraph"/>
        <w:numPr>
          <w:ilvl w:val="0"/>
          <w:numId w:val="14"/>
        </w:numPr>
      </w:pPr>
      <w:r>
        <w:t>Stored procedure – pg. 205</w:t>
      </w:r>
    </w:p>
    <w:p w:rsidR="00142FE6" w:rsidRDefault="00142FE6" w:rsidP="00142FE6">
      <w:pPr>
        <w:pStyle w:val="ListParagraph"/>
        <w:numPr>
          <w:ilvl w:val="1"/>
          <w:numId w:val="14"/>
        </w:numPr>
      </w:pPr>
      <w:r>
        <w:t xml:space="preserve">Batch </w:t>
      </w:r>
      <w:r w:rsidR="0017730D">
        <w:t>statements actually sto</w:t>
      </w:r>
      <w:r>
        <w:t>red in the database as an object</w:t>
      </w:r>
    </w:p>
    <w:p w:rsidR="00D03D6F" w:rsidRDefault="000870DD" w:rsidP="000870DD">
      <w:r>
        <w:t>Chapter 9 System Catalogue</w:t>
      </w:r>
      <w:r w:rsidR="007C3CFA">
        <w:t xml:space="preserve"> </w:t>
      </w:r>
    </w:p>
    <w:p w:rsidR="000870DD" w:rsidRDefault="000870DD" w:rsidP="00B06997">
      <w:pPr>
        <w:pStyle w:val="ListParagraph"/>
        <w:numPr>
          <w:ilvl w:val="0"/>
          <w:numId w:val="15"/>
        </w:numPr>
      </w:pPr>
      <w:r>
        <w:t>System catalogue – pg. 215</w:t>
      </w:r>
    </w:p>
    <w:p w:rsidR="00142FE6" w:rsidRDefault="00142FE6" w:rsidP="00B06997">
      <w:pPr>
        <w:pStyle w:val="ListParagraph"/>
        <w:numPr>
          <w:ilvl w:val="1"/>
          <w:numId w:val="15"/>
        </w:numPr>
      </w:pPr>
      <w:r>
        <w:t xml:space="preserve">A group of tables that describes the structure of the </w:t>
      </w:r>
      <w:r w:rsidR="00B06997">
        <w:t>objects</w:t>
      </w:r>
      <w:r>
        <w:t xml:space="preserve"> in </w:t>
      </w:r>
      <w:r w:rsidR="00B06997">
        <w:t>the database</w:t>
      </w:r>
    </w:p>
    <w:p w:rsidR="000870DD" w:rsidRDefault="000870DD" w:rsidP="00B06997">
      <w:pPr>
        <w:pStyle w:val="ListParagraph"/>
        <w:numPr>
          <w:ilvl w:val="0"/>
          <w:numId w:val="15"/>
        </w:numPr>
      </w:pPr>
      <w:r>
        <w:t>General interfaces - pg. 217</w:t>
      </w:r>
    </w:p>
    <w:p w:rsidR="0017730D" w:rsidRDefault="0017730D" w:rsidP="0017730D">
      <w:pPr>
        <w:pStyle w:val="ListParagraph"/>
        <w:numPr>
          <w:ilvl w:val="1"/>
          <w:numId w:val="15"/>
        </w:numPr>
      </w:pPr>
      <w:r>
        <w:t>Catalog Views: Accessed using the sys schema</w:t>
      </w:r>
    </w:p>
    <w:p w:rsidR="0017730D" w:rsidRDefault="0017730D" w:rsidP="0017730D">
      <w:pPr>
        <w:pStyle w:val="ListParagraph"/>
        <w:numPr>
          <w:ilvl w:val="1"/>
          <w:numId w:val="15"/>
        </w:numPr>
      </w:pPr>
      <w:r>
        <w:t>DMV's and DMF's: See below</w:t>
      </w:r>
    </w:p>
    <w:p w:rsidR="0017730D" w:rsidRDefault="0017730D" w:rsidP="0017730D">
      <w:pPr>
        <w:pStyle w:val="ListParagraph"/>
        <w:numPr>
          <w:ilvl w:val="1"/>
          <w:numId w:val="15"/>
        </w:numPr>
      </w:pPr>
      <w:r>
        <w:t>Information Schema: see below</w:t>
      </w:r>
    </w:p>
    <w:p w:rsidR="000870DD" w:rsidRDefault="000870DD" w:rsidP="00B06997">
      <w:pPr>
        <w:pStyle w:val="ListParagraph"/>
        <w:numPr>
          <w:ilvl w:val="0"/>
          <w:numId w:val="15"/>
        </w:numPr>
      </w:pPr>
      <w:r>
        <w:t>Dynamic Management view/Dynamic management function – pg. 219</w:t>
      </w:r>
    </w:p>
    <w:p w:rsidR="00142FE6" w:rsidRDefault="00142FE6" w:rsidP="00B06997">
      <w:pPr>
        <w:pStyle w:val="ListParagraph"/>
        <w:numPr>
          <w:ilvl w:val="1"/>
          <w:numId w:val="15"/>
        </w:numPr>
      </w:pPr>
      <w:r>
        <w:t xml:space="preserve">Returns server stat info that can be used to </w:t>
      </w:r>
      <w:r w:rsidR="00B06997">
        <w:t>observe</w:t>
      </w:r>
      <w:r>
        <w:t xml:space="preserve"> active processes</w:t>
      </w:r>
    </w:p>
    <w:p w:rsidR="000870DD" w:rsidRDefault="000870DD" w:rsidP="00B06997">
      <w:pPr>
        <w:pStyle w:val="ListParagraph"/>
        <w:numPr>
          <w:ilvl w:val="0"/>
          <w:numId w:val="15"/>
        </w:numPr>
      </w:pPr>
      <w:r>
        <w:t>What is information schema – pg. 220</w:t>
      </w:r>
    </w:p>
    <w:p w:rsidR="00142FE6" w:rsidRDefault="00B06997" w:rsidP="00B06997">
      <w:pPr>
        <w:pStyle w:val="ListParagraph"/>
        <w:numPr>
          <w:ilvl w:val="1"/>
          <w:numId w:val="15"/>
        </w:numPr>
      </w:pPr>
      <w:r>
        <w:t>A read-only view providing information about all tables, views, and columns</w:t>
      </w:r>
    </w:p>
    <w:p w:rsidR="000870DD" w:rsidRDefault="000870DD" w:rsidP="00B06997">
      <w:pPr>
        <w:pStyle w:val="ListParagraph"/>
        <w:numPr>
          <w:ilvl w:val="0"/>
          <w:numId w:val="15"/>
        </w:numPr>
      </w:pPr>
      <w:r>
        <w:t>Proprietary interfaces – pg. 221</w:t>
      </w:r>
    </w:p>
    <w:p w:rsidR="00B06997" w:rsidRDefault="00B06997" w:rsidP="00B06997">
      <w:pPr>
        <w:pStyle w:val="ListParagraph"/>
        <w:numPr>
          <w:ilvl w:val="1"/>
          <w:numId w:val="15"/>
        </w:numPr>
      </w:pPr>
      <w:r>
        <w:t>System stared procedures, system functions and property functions</w:t>
      </w:r>
    </w:p>
    <w:p w:rsidR="000870DD" w:rsidRDefault="000870DD" w:rsidP="000870DD">
      <w:r>
        <w:t>Chapter 10 Indices</w:t>
      </w:r>
    </w:p>
    <w:p w:rsidR="0017730D" w:rsidRPr="0017730D" w:rsidRDefault="0017730D" w:rsidP="0017730D">
      <w:pPr>
        <w:numPr>
          <w:ilvl w:val="0"/>
          <w:numId w:val="16"/>
        </w:numPr>
      </w:pPr>
      <w:r w:rsidRPr="0017730D">
        <w:t>What is an Index?</w:t>
      </w:r>
      <w:r>
        <w:t xml:space="preserve"> – pg. 225</w:t>
      </w:r>
    </w:p>
    <w:p w:rsidR="0017730D" w:rsidRPr="0017730D" w:rsidRDefault="0017730D" w:rsidP="0017730D">
      <w:pPr>
        <w:numPr>
          <w:ilvl w:val="1"/>
          <w:numId w:val="16"/>
        </w:numPr>
      </w:pPr>
      <w:r w:rsidRPr="0017730D">
        <w:t>A separate physical data structure that enables queries to access multiple data rows fast</w:t>
      </w:r>
    </w:p>
    <w:p w:rsidR="0017730D" w:rsidRPr="0017730D" w:rsidRDefault="0017730D" w:rsidP="0017730D">
      <w:pPr>
        <w:numPr>
          <w:ilvl w:val="0"/>
          <w:numId w:val="16"/>
        </w:numPr>
      </w:pPr>
      <w:r w:rsidRPr="0017730D">
        <w:t>Clustered Indices</w:t>
      </w:r>
      <w:r>
        <w:t xml:space="preserve"> – pg. 227</w:t>
      </w:r>
    </w:p>
    <w:p w:rsidR="0017730D" w:rsidRPr="0017730D" w:rsidRDefault="0017730D" w:rsidP="0017730D">
      <w:pPr>
        <w:numPr>
          <w:ilvl w:val="1"/>
          <w:numId w:val="16"/>
        </w:numPr>
      </w:pPr>
      <w:r w:rsidRPr="0017730D">
        <w:t>An index that determines the physical structure of the data in a table</w:t>
      </w:r>
    </w:p>
    <w:p w:rsidR="0017730D" w:rsidRPr="0017730D" w:rsidRDefault="0017730D" w:rsidP="0017730D">
      <w:pPr>
        <w:numPr>
          <w:ilvl w:val="0"/>
          <w:numId w:val="16"/>
        </w:numPr>
      </w:pPr>
      <w:r w:rsidRPr="0017730D">
        <w:t>Non-Clustered Indices</w:t>
      </w:r>
      <w:r>
        <w:t xml:space="preserve"> – pg. 228</w:t>
      </w:r>
    </w:p>
    <w:p w:rsidR="0017730D" w:rsidRPr="0017730D" w:rsidRDefault="0017730D" w:rsidP="0017730D">
      <w:pPr>
        <w:numPr>
          <w:ilvl w:val="1"/>
          <w:numId w:val="16"/>
        </w:numPr>
      </w:pPr>
      <w:r w:rsidRPr="0017730D">
        <w:t>Like Clustered Indices, except</w:t>
      </w:r>
    </w:p>
    <w:p w:rsidR="0017730D" w:rsidRPr="0017730D" w:rsidRDefault="0017730D" w:rsidP="0017730D">
      <w:pPr>
        <w:numPr>
          <w:ilvl w:val="2"/>
          <w:numId w:val="16"/>
        </w:numPr>
      </w:pPr>
      <w:r w:rsidRPr="0017730D">
        <w:t>does not determine the physical structure</w:t>
      </w:r>
    </w:p>
    <w:p w:rsidR="0017730D" w:rsidRPr="0017730D" w:rsidRDefault="0017730D" w:rsidP="0017730D">
      <w:pPr>
        <w:numPr>
          <w:ilvl w:val="2"/>
          <w:numId w:val="16"/>
        </w:numPr>
      </w:pPr>
      <w:r w:rsidRPr="0017730D">
        <w:t>Leaf Pages contain an index key plus bookmark (clustered leaf pages contain data pages)</w:t>
      </w:r>
    </w:p>
    <w:p w:rsidR="0017730D" w:rsidRPr="0017730D" w:rsidRDefault="0017730D" w:rsidP="0017730D">
      <w:pPr>
        <w:numPr>
          <w:ilvl w:val="0"/>
          <w:numId w:val="16"/>
        </w:numPr>
      </w:pPr>
      <w:r w:rsidRPr="0017730D">
        <w:t>Altering Indices</w:t>
      </w:r>
      <w:r>
        <w:t xml:space="preserve"> – pg. 234</w:t>
      </w:r>
    </w:p>
    <w:p w:rsidR="0017730D" w:rsidRPr="0017730D" w:rsidRDefault="0017730D" w:rsidP="0017730D">
      <w:pPr>
        <w:numPr>
          <w:ilvl w:val="1"/>
          <w:numId w:val="16"/>
        </w:numPr>
      </w:pPr>
      <w:r w:rsidRPr="0017730D">
        <w:lastRenderedPageBreak/>
        <w:t>ALTER INDEX: MSSQL is one of the few that supports it</w:t>
      </w:r>
    </w:p>
    <w:p w:rsidR="0017730D" w:rsidRPr="0017730D" w:rsidRDefault="0017730D" w:rsidP="0017730D">
      <w:pPr>
        <w:numPr>
          <w:ilvl w:val="0"/>
          <w:numId w:val="16"/>
        </w:numPr>
      </w:pPr>
      <w:r w:rsidRPr="0017730D">
        <w:t>Removing/Renaming Indices</w:t>
      </w:r>
      <w:r w:rsidR="006166FA">
        <w:t xml:space="preserve"> – pg. 237</w:t>
      </w:r>
    </w:p>
    <w:p w:rsidR="006166FA" w:rsidRDefault="006166FA" w:rsidP="0017730D">
      <w:pPr>
        <w:numPr>
          <w:ilvl w:val="1"/>
          <w:numId w:val="16"/>
        </w:numPr>
      </w:pPr>
      <w:r>
        <w:t>Resource intensive, all indices will be rebuilt</w:t>
      </w:r>
    </w:p>
    <w:p w:rsidR="0017730D" w:rsidRPr="0017730D" w:rsidRDefault="0017730D" w:rsidP="0017730D">
      <w:pPr>
        <w:numPr>
          <w:ilvl w:val="1"/>
          <w:numId w:val="16"/>
        </w:numPr>
      </w:pPr>
      <w:r w:rsidRPr="0017730D">
        <w:t>DROP INDEX</w:t>
      </w:r>
    </w:p>
    <w:p w:rsidR="000870DD" w:rsidRDefault="000870DD" w:rsidP="000870DD">
      <w:r>
        <w:t>Chapter 12 Security system of database</w:t>
      </w:r>
      <w:r w:rsidR="0017730D">
        <w:t xml:space="preserve"> 2</w:t>
      </w:r>
      <w:r w:rsidR="006166FA">
        <w:t>69</w:t>
      </w:r>
      <w:r w:rsidR="0017730D">
        <w:t xml:space="preserve"> 2</w:t>
      </w:r>
      <w:r w:rsidR="006166FA">
        <w:t>72</w:t>
      </w:r>
      <w:r w:rsidR="0017730D">
        <w:t xml:space="preserve"> 2</w:t>
      </w:r>
      <w:r w:rsidR="006166FA">
        <w:t>76</w:t>
      </w:r>
      <w:r w:rsidR="0017730D">
        <w:t xml:space="preserve"> 2</w:t>
      </w:r>
      <w:r w:rsidR="006166FA">
        <w:t>77</w:t>
      </w:r>
      <w:r w:rsidR="0017730D">
        <w:t xml:space="preserve"> 2</w:t>
      </w:r>
      <w:r w:rsidR="006166FA">
        <w:t>83</w:t>
      </w:r>
    </w:p>
    <w:p w:rsidR="006166FA" w:rsidRPr="006166FA" w:rsidRDefault="006166FA" w:rsidP="006166FA">
      <w:pPr>
        <w:pStyle w:val="ListParagraph"/>
        <w:numPr>
          <w:ilvl w:val="0"/>
          <w:numId w:val="18"/>
        </w:numPr>
      </w:pPr>
      <w:r w:rsidRPr="006166FA">
        <w:t>Authentication</w:t>
      </w:r>
      <w:r>
        <w:t xml:space="preserve"> – pg. 269</w:t>
      </w:r>
    </w:p>
    <w:p w:rsidR="006166FA" w:rsidRPr="006166FA" w:rsidRDefault="006166FA" w:rsidP="006166FA">
      <w:pPr>
        <w:pStyle w:val="ListParagraph"/>
        <w:numPr>
          <w:ilvl w:val="1"/>
          <w:numId w:val="18"/>
        </w:numPr>
      </w:pPr>
      <w:r w:rsidRPr="006166FA">
        <w:t>Validation of user's identity</w:t>
      </w:r>
    </w:p>
    <w:p w:rsidR="006166FA" w:rsidRPr="006166FA" w:rsidRDefault="006166FA" w:rsidP="006166FA">
      <w:pPr>
        <w:pStyle w:val="ListParagraph"/>
        <w:numPr>
          <w:ilvl w:val="0"/>
          <w:numId w:val="18"/>
        </w:numPr>
      </w:pPr>
      <w:r w:rsidRPr="006166FA">
        <w:t>Database Schemas</w:t>
      </w:r>
      <w:r>
        <w:t xml:space="preserve"> – pg. 272</w:t>
      </w:r>
    </w:p>
    <w:p w:rsidR="006166FA" w:rsidRPr="006166FA" w:rsidRDefault="006166FA" w:rsidP="006166FA">
      <w:pPr>
        <w:pStyle w:val="ListParagraph"/>
        <w:numPr>
          <w:ilvl w:val="1"/>
          <w:numId w:val="18"/>
        </w:numPr>
      </w:pPr>
      <w:r w:rsidRPr="006166FA">
        <w:t>A collection of database objects that is owned by a single entity, whether it's a user or a group.</w:t>
      </w:r>
    </w:p>
    <w:p w:rsidR="006166FA" w:rsidRPr="006166FA" w:rsidRDefault="006166FA" w:rsidP="006166FA">
      <w:pPr>
        <w:pStyle w:val="ListParagraph"/>
        <w:numPr>
          <w:ilvl w:val="0"/>
          <w:numId w:val="18"/>
        </w:numPr>
      </w:pPr>
      <w:r w:rsidRPr="006166FA">
        <w:t>Database Security</w:t>
      </w:r>
      <w:r>
        <w:t xml:space="preserve"> – pg. 276</w:t>
      </w:r>
    </w:p>
    <w:p w:rsidR="006166FA" w:rsidRPr="006166FA" w:rsidRDefault="006166FA" w:rsidP="006166FA">
      <w:pPr>
        <w:pStyle w:val="ListParagraph"/>
        <w:numPr>
          <w:ilvl w:val="1"/>
          <w:numId w:val="18"/>
        </w:numPr>
      </w:pPr>
      <w:r w:rsidRPr="006166FA">
        <w:t>The process of needing a database account to access the database. Cab be</w:t>
      </w:r>
    </w:p>
    <w:p w:rsidR="006166FA" w:rsidRDefault="006166FA" w:rsidP="006166FA">
      <w:pPr>
        <w:pStyle w:val="ListParagraph"/>
        <w:numPr>
          <w:ilvl w:val="0"/>
          <w:numId w:val="18"/>
        </w:numPr>
      </w:pPr>
      <w:r>
        <w:t>What are Role</w:t>
      </w:r>
      <w:r w:rsidRPr="006166FA">
        <w:t xml:space="preserve">s/ what they allow you to do? </w:t>
      </w:r>
      <w:r>
        <w:t>– pg.</w:t>
      </w:r>
      <w:r w:rsidRPr="006166FA">
        <w:t>277</w:t>
      </w:r>
    </w:p>
    <w:p w:rsidR="006166FA" w:rsidRPr="006166FA" w:rsidRDefault="006166FA" w:rsidP="006166FA">
      <w:pPr>
        <w:pStyle w:val="ListParagraph"/>
        <w:numPr>
          <w:ilvl w:val="1"/>
          <w:numId w:val="18"/>
        </w:numPr>
      </w:pPr>
      <w:r>
        <w:t>Allows a person or group of people access to objects in a database</w:t>
      </w:r>
      <w:bookmarkStart w:id="0" w:name="_GoBack"/>
      <w:bookmarkEnd w:id="0"/>
    </w:p>
    <w:p w:rsidR="006166FA" w:rsidRPr="006166FA" w:rsidRDefault="006166FA" w:rsidP="006166FA">
      <w:pPr>
        <w:pStyle w:val="ListParagraph"/>
        <w:numPr>
          <w:ilvl w:val="0"/>
          <w:numId w:val="18"/>
        </w:numPr>
      </w:pPr>
      <w:r w:rsidRPr="006166FA">
        <w:t>Concept of Authorization</w:t>
      </w:r>
      <w:r>
        <w:t xml:space="preserve"> – pg. 283</w:t>
      </w:r>
    </w:p>
    <w:p w:rsidR="006166FA" w:rsidRPr="006166FA" w:rsidRDefault="006166FA" w:rsidP="006166FA">
      <w:pPr>
        <w:pStyle w:val="ListParagraph"/>
        <w:numPr>
          <w:ilvl w:val="1"/>
          <w:numId w:val="18"/>
        </w:numPr>
      </w:pPr>
      <w:r w:rsidRPr="006166FA">
        <w:t>Only authorized users are able to manipulate the database in any reasonable way</w:t>
      </w:r>
    </w:p>
    <w:p w:rsidR="006166FA" w:rsidRPr="006166FA" w:rsidRDefault="006166FA" w:rsidP="006166FA">
      <w:pPr>
        <w:pStyle w:val="ListParagraph"/>
        <w:numPr>
          <w:ilvl w:val="3"/>
          <w:numId w:val="18"/>
        </w:numPr>
      </w:pPr>
      <w:r w:rsidRPr="006166FA">
        <w:t>Statements to manage authorization</w:t>
      </w:r>
    </w:p>
    <w:p w:rsidR="006166FA" w:rsidRPr="006166FA" w:rsidRDefault="006166FA" w:rsidP="006166FA">
      <w:pPr>
        <w:pStyle w:val="ListParagraph"/>
        <w:numPr>
          <w:ilvl w:val="3"/>
          <w:numId w:val="18"/>
        </w:numPr>
      </w:pPr>
      <w:r w:rsidRPr="006166FA">
        <w:t>GRANT</w:t>
      </w:r>
    </w:p>
    <w:p w:rsidR="006166FA" w:rsidRPr="006166FA" w:rsidRDefault="006166FA" w:rsidP="006166FA">
      <w:pPr>
        <w:pStyle w:val="ListParagraph"/>
        <w:numPr>
          <w:ilvl w:val="3"/>
          <w:numId w:val="18"/>
        </w:numPr>
      </w:pPr>
      <w:r w:rsidRPr="006166FA">
        <w:t>DENY</w:t>
      </w:r>
    </w:p>
    <w:p w:rsidR="006166FA" w:rsidRPr="006166FA" w:rsidRDefault="006166FA" w:rsidP="006166FA">
      <w:pPr>
        <w:pStyle w:val="ListParagraph"/>
        <w:numPr>
          <w:ilvl w:val="3"/>
          <w:numId w:val="18"/>
        </w:numPr>
      </w:pPr>
      <w:r w:rsidRPr="006166FA">
        <w:t>REVOKE</w:t>
      </w:r>
    </w:p>
    <w:p w:rsidR="000870DD" w:rsidRDefault="000870DD" w:rsidP="006166FA">
      <w:pPr>
        <w:pStyle w:val="ListParagraph"/>
      </w:pPr>
    </w:p>
    <w:sectPr w:rsidR="0008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1FD"/>
    <w:multiLevelType w:val="hybridMultilevel"/>
    <w:tmpl w:val="3C0C0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0762"/>
    <w:multiLevelType w:val="hybridMultilevel"/>
    <w:tmpl w:val="B9F4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B057B"/>
    <w:multiLevelType w:val="hybridMultilevel"/>
    <w:tmpl w:val="5364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6235B"/>
    <w:multiLevelType w:val="hybridMultilevel"/>
    <w:tmpl w:val="4608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D4BFE"/>
    <w:multiLevelType w:val="hybridMultilevel"/>
    <w:tmpl w:val="71BA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5A63"/>
    <w:multiLevelType w:val="hybridMultilevel"/>
    <w:tmpl w:val="83B4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75DB9"/>
    <w:multiLevelType w:val="hybridMultilevel"/>
    <w:tmpl w:val="BB5A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10E91"/>
    <w:multiLevelType w:val="hybridMultilevel"/>
    <w:tmpl w:val="0812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321DD"/>
    <w:multiLevelType w:val="hybridMultilevel"/>
    <w:tmpl w:val="BF84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E0124"/>
    <w:multiLevelType w:val="hybridMultilevel"/>
    <w:tmpl w:val="B920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A75B3"/>
    <w:multiLevelType w:val="hybridMultilevel"/>
    <w:tmpl w:val="F94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A3930"/>
    <w:multiLevelType w:val="hybridMultilevel"/>
    <w:tmpl w:val="4FB6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309CB"/>
    <w:multiLevelType w:val="hybridMultilevel"/>
    <w:tmpl w:val="B964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9499F"/>
    <w:multiLevelType w:val="hybridMultilevel"/>
    <w:tmpl w:val="2434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B4509"/>
    <w:multiLevelType w:val="hybridMultilevel"/>
    <w:tmpl w:val="B05C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16E83"/>
    <w:multiLevelType w:val="multilevel"/>
    <w:tmpl w:val="F434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370C2"/>
    <w:multiLevelType w:val="hybridMultilevel"/>
    <w:tmpl w:val="7470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35812"/>
    <w:multiLevelType w:val="multilevel"/>
    <w:tmpl w:val="DED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0"/>
  </w:num>
  <w:num w:numId="5">
    <w:abstractNumId w:val="2"/>
  </w:num>
  <w:num w:numId="6">
    <w:abstractNumId w:val="10"/>
  </w:num>
  <w:num w:numId="7">
    <w:abstractNumId w:val="9"/>
  </w:num>
  <w:num w:numId="8">
    <w:abstractNumId w:val="11"/>
  </w:num>
  <w:num w:numId="9">
    <w:abstractNumId w:val="5"/>
  </w:num>
  <w:num w:numId="10">
    <w:abstractNumId w:val="13"/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7"/>
  </w:num>
  <w:num w:numId="16">
    <w:abstractNumId w:val="17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6F"/>
    <w:rsid w:val="00054789"/>
    <w:rsid w:val="000870DD"/>
    <w:rsid w:val="00142FE6"/>
    <w:rsid w:val="0017730D"/>
    <w:rsid w:val="0046071E"/>
    <w:rsid w:val="006166FA"/>
    <w:rsid w:val="006B48F2"/>
    <w:rsid w:val="007C3CFA"/>
    <w:rsid w:val="009C06DC"/>
    <w:rsid w:val="00B06997"/>
    <w:rsid w:val="00CB5F69"/>
    <w:rsid w:val="00CC07FF"/>
    <w:rsid w:val="00D03D6F"/>
    <w:rsid w:val="00EF7AFF"/>
    <w:rsid w:val="00FE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CB8F"/>
  <w15:chartTrackingRefBased/>
  <w15:docId w15:val="{D333561B-2433-461A-878D-12EB037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2022-02-02T23:59:00Z</dcterms:created>
  <dcterms:modified xsi:type="dcterms:W3CDTF">2022-02-03T03:02:00Z</dcterms:modified>
</cp:coreProperties>
</file>