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34" w:rsidRPr="009244CB" w:rsidRDefault="009244CB" w:rsidP="00AD043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D2125"/>
          <w:sz w:val="44"/>
          <w:szCs w:val="44"/>
        </w:rPr>
      </w:pPr>
      <w:r w:rsidRPr="009244CB">
        <w:rPr>
          <w:rFonts w:ascii="Arial" w:eastAsia="Times New Roman" w:hAnsi="Arial" w:cs="Arial"/>
          <w:b/>
          <w:color w:val="1D2125"/>
          <w:sz w:val="44"/>
          <w:szCs w:val="44"/>
        </w:rPr>
        <w:t xml:space="preserve">Chapter 5 </w:t>
      </w:r>
      <w:r w:rsidR="00AD0434">
        <w:rPr>
          <w:rFonts w:ascii="Arial" w:eastAsia="Times New Roman" w:hAnsi="Arial" w:cs="Arial"/>
          <w:b/>
          <w:color w:val="1D2125"/>
          <w:sz w:val="44"/>
          <w:szCs w:val="44"/>
        </w:rPr>
        <w:t>Homework</w:t>
      </w:r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What is business process modeling? </w:t>
      </w:r>
    </w:p>
    <w:p w:rsidR="009244CB" w:rsidRPr="009244CB" w:rsidRDefault="00AD0434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Is procedure of classifying similar processes into a model</w:t>
      </w:r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But we're writing software, how can we apply business process modeling to our software? </w:t>
      </w:r>
    </w:p>
    <w:p w:rsidR="009244CB" w:rsidRPr="009244CB" w:rsidRDefault="00AD0434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Different parts of software use same processes to function and using a process model put that processes in a model</w:t>
      </w:r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What are data flow diagrams? </w:t>
      </w:r>
    </w:p>
    <w:p w:rsidR="009244CB" w:rsidRPr="009244CB" w:rsidRDefault="00002123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Shows the flow of data</w:t>
      </w:r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How do data flow diagrams connect to business process diagrams? </w:t>
      </w:r>
    </w:p>
    <w:p w:rsidR="009244CB" w:rsidRPr="009244CB" w:rsidRDefault="00002123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DFD shows a specific flow of data of a business process diagram</w:t>
      </w:r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Are data flow diagrams the same as business process diagrams? Why or why not? </w:t>
      </w:r>
    </w:p>
    <w:p w:rsidR="009244CB" w:rsidRPr="009244CB" w:rsidRDefault="00002123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 xml:space="preserve">Yes but </w:t>
      </w:r>
      <w:r w:rsidR="009C1AA3">
        <w:rPr>
          <w:rFonts w:ascii="Arial" w:eastAsia="Times New Roman" w:hAnsi="Arial" w:cs="Arial"/>
          <w:color w:val="1D2125"/>
          <w:sz w:val="23"/>
          <w:szCs w:val="23"/>
        </w:rPr>
        <w:t>used in a different way</w:t>
      </w:r>
      <w:bookmarkStart w:id="0" w:name="_GoBack"/>
      <w:bookmarkEnd w:id="0"/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How do use cases and data flow diagrams relate to each other? </w:t>
      </w:r>
    </w:p>
    <w:p w:rsidR="009244CB" w:rsidRPr="009244CB" w:rsidRDefault="00002123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DFDs shows visually how a use cases describes the flow of data</w:t>
      </w:r>
    </w:p>
    <w:p w:rsidR="009244CB" w:rsidRPr="00002123" w:rsidRDefault="00002123" w:rsidP="00B27C2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002123">
        <w:rPr>
          <w:rFonts w:ascii="Arial" w:eastAsia="Times New Roman" w:hAnsi="Arial" w:cs="Arial"/>
          <w:noProof/>
          <w:color w:val="1D2125"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5CE62626" wp14:editId="04526928">
            <wp:simplePos x="0" y="0"/>
            <wp:positionH relativeFrom="column">
              <wp:posOffset>95250</wp:posOffset>
            </wp:positionH>
            <wp:positionV relativeFrom="paragraph">
              <wp:posOffset>409575</wp:posOffset>
            </wp:positionV>
            <wp:extent cx="5943600" cy="5226050"/>
            <wp:effectExtent l="0" t="0" r="0" b="0"/>
            <wp:wrapThrough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hrough>
            <wp:docPr id="1" name="Picture 1" descr="Data Flow Diagram in Software Engineering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Flow Diagram in Software Engineering | EdrawMax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4CB" w:rsidRPr="00002123">
        <w:rPr>
          <w:rFonts w:ascii="Arial" w:eastAsia="Times New Roman" w:hAnsi="Arial" w:cs="Arial"/>
          <w:color w:val="1D2125"/>
          <w:sz w:val="23"/>
          <w:szCs w:val="23"/>
        </w:rPr>
        <w:t>Can you find any example business process diagrams or data flow diagrams? </w:t>
      </w:r>
    </w:p>
    <w:p w:rsidR="009244CB" w:rsidRDefault="009244CB" w:rsidP="009244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 w:rsidRPr="009244CB">
        <w:rPr>
          <w:rFonts w:ascii="Arial" w:eastAsia="Times New Roman" w:hAnsi="Arial" w:cs="Arial"/>
          <w:color w:val="1D2125"/>
          <w:sz w:val="23"/>
          <w:szCs w:val="23"/>
        </w:rPr>
        <w:t>Begin thinking through your proposed project. Can you identify any processes or data flows?</w:t>
      </w:r>
    </w:p>
    <w:p w:rsidR="009244CB" w:rsidRPr="009244CB" w:rsidRDefault="00002123" w:rsidP="009244C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</w:rPr>
      </w:pPr>
      <w:r>
        <w:rPr>
          <w:rFonts w:ascii="Arial" w:eastAsia="Times New Roman" w:hAnsi="Arial" w:cs="Arial"/>
          <w:color w:val="1D2125"/>
          <w:sz w:val="23"/>
          <w:szCs w:val="23"/>
        </w:rPr>
        <w:t>Data flow of combat encounters</w:t>
      </w:r>
    </w:p>
    <w:p w:rsidR="001227D9" w:rsidRDefault="0041049C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416A"/>
    <w:multiLevelType w:val="multilevel"/>
    <w:tmpl w:val="77B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CB"/>
    <w:rsid w:val="00002123"/>
    <w:rsid w:val="0041049C"/>
    <w:rsid w:val="009244CB"/>
    <w:rsid w:val="009C1AA3"/>
    <w:rsid w:val="00AD0434"/>
    <w:rsid w:val="00C77FC3"/>
    <w:rsid w:val="00E2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905E"/>
  <w15:chartTrackingRefBased/>
  <w15:docId w15:val="{AA3A47A4-87E6-4089-B7F6-173E58D2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3</cp:revision>
  <dcterms:created xsi:type="dcterms:W3CDTF">2022-10-12T22:39:00Z</dcterms:created>
  <dcterms:modified xsi:type="dcterms:W3CDTF">2022-10-12T23:32:00Z</dcterms:modified>
</cp:coreProperties>
</file>