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before="0" w:lineRule="auto"/>
        <w:ind w:left="0"/>
        <w:rPr/>
      </w:pPr>
      <w:bookmarkStart w:colFirst="0" w:colLast="0" w:name="_bsij4yqm5dpl" w:id="0"/>
      <w:bookmarkEnd w:id="0"/>
      <w:r w:rsidDel="00000000" w:rsidR="00000000" w:rsidRPr="00000000">
        <w:rPr>
          <w:rtl w:val="0"/>
        </w:rPr>
        <w:t xml:space="preserve">Advanced Computer Networks – PCS223</w:t>
      </w:r>
    </w:p>
    <w:p w:rsidR="00000000" w:rsidDel="00000000" w:rsidP="00000000" w:rsidRDefault="00000000" w:rsidRPr="00000000" w14:paraId="00000002">
      <w:pPr>
        <w:pStyle w:val="Title"/>
        <w:ind w:firstLine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1"/>
        <w:rPr/>
      </w:pPr>
      <w:r w:rsidDel="00000000" w:rsidR="00000000" w:rsidRPr="00000000">
        <w:rPr>
          <w:rtl w:val="0"/>
        </w:rPr>
        <w:t xml:space="preserve">ASSIGNMENT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– Chiraag Pokhriyal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Subgroup – CS2</w:t>
      </w:r>
    </w:p>
    <w:p w:rsidR="00000000" w:rsidDel="00000000" w:rsidP="00000000" w:rsidRDefault="00000000" w:rsidRPr="00000000" w14:paraId="0000000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 No. – 8025320033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83" w:lineRule="auto"/>
        <w:ind w:left="23" w:right="128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Ǫ.1 Create a pool on the DHCP Server router, named “xyz” and follow all the requirements.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157" w:line="240" w:lineRule="auto"/>
        <w:ind w:left="267" w:right="0" w:hanging="24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should use the DNS server with the IP address: 1.2.3.4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209" w:line="240" w:lineRule="auto"/>
        <w:ind w:left="267" w:right="0" w:hanging="24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should use the network 192.168.10.0/24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210" w:line="240" w:lineRule="auto"/>
        <w:ind w:left="267" w:right="0" w:hanging="24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should renew their IP address after every 3 hours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209" w:line="240" w:lineRule="auto"/>
        <w:ind w:left="267" w:right="0" w:hanging="24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sure, Router does not respond to any BOOTP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210" w:line="240" w:lineRule="auto"/>
        <w:ind w:left="267" w:right="0" w:hanging="24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Client so that it will obtain IP from DHCP server.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316881</wp:posOffset>
            </wp:positionV>
            <wp:extent cx="5643716" cy="3051333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716" cy="3051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10" w:orient="portrait"/>
      <w:pgMar w:bottom="280" w:top="136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68" w:hanging="24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41" w:hanging="246"/>
      </w:pPr>
      <w:rPr/>
    </w:lvl>
    <w:lvl w:ilvl="2">
      <w:start w:val="0"/>
      <w:numFmt w:val="bullet"/>
      <w:lvlText w:val="•"/>
      <w:lvlJc w:val="left"/>
      <w:pPr>
        <w:ind w:left="2022" w:hanging="246"/>
      </w:pPr>
      <w:rPr/>
    </w:lvl>
    <w:lvl w:ilvl="3">
      <w:start w:val="0"/>
      <w:numFmt w:val="bullet"/>
      <w:lvlText w:val="•"/>
      <w:lvlJc w:val="left"/>
      <w:pPr>
        <w:ind w:left="2903" w:hanging="246"/>
      </w:pPr>
      <w:rPr/>
    </w:lvl>
    <w:lvl w:ilvl="4">
      <w:start w:val="0"/>
      <w:numFmt w:val="bullet"/>
      <w:lvlText w:val="•"/>
      <w:lvlJc w:val="left"/>
      <w:pPr>
        <w:ind w:left="3784" w:hanging="246.00000000000045"/>
      </w:pPr>
      <w:rPr/>
    </w:lvl>
    <w:lvl w:ilvl="5">
      <w:start w:val="0"/>
      <w:numFmt w:val="bullet"/>
      <w:lvlText w:val="•"/>
      <w:lvlJc w:val="left"/>
      <w:pPr>
        <w:ind w:left="4665" w:hanging="246"/>
      </w:pPr>
      <w:rPr/>
    </w:lvl>
    <w:lvl w:ilvl="6">
      <w:start w:val="0"/>
      <w:numFmt w:val="bullet"/>
      <w:lvlText w:val="•"/>
      <w:lvlJc w:val="left"/>
      <w:pPr>
        <w:ind w:left="5546" w:hanging="246"/>
      </w:pPr>
      <w:rPr/>
    </w:lvl>
    <w:lvl w:ilvl="7">
      <w:start w:val="0"/>
      <w:numFmt w:val="bullet"/>
      <w:lvlText w:val="•"/>
      <w:lvlJc w:val="left"/>
      <w:pPr>
        <w:ind w:left="6427" w:hanging="246"/>
      </w:pPr>
      <w:rPr/>
    </w:lvl>
    <w:lvl w:ilvl="8">
      <w:start w:val="0"/>
      <w:numFmt w:val="bullet"/>
      <w:lvlText w:val="•"/>
      <w:lvlJc w:val="left"/>
      <w:pPr>
        <w:ind w:left="7308" w:hanging="246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1" w:lineRule="auto"/>
      <w:ind w:left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macOS Version 26.4.1 (Build 25E253) Quartz PDFContext</vt:lpwstr>
  </property>
</Properties>
</file>