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90BC" w14:textId="790BE571" w:rsidR="00BA588E" w:rsidRDefault="00533C3F">
      <w:r>
        <w:t>Méthodologie de gestion de projet :</w:t>
      </w:r>
    </w:p>
    <w:p w14:paraId="586E134A" w14:textId="11E6E5D0" w:rsidR="00533C3F" w:rsidRDefault="00533C3F"/>
    <w:p w14:paraId="620B0D90" w14:textId="5DBB5C7F" w:rsidR="00533C3F" w:rsidRDefault="00533C3F">
      <w:r>
        <w:t>Méthode retenue : Agile avec usage de Kanban.</w:t>
      </w:r>
    </w:p>
    <w:p w14:paraId="77D868A6" w14:textId="44339374" w:rsidR="00533C3F" w:rsidRDefault="00533C3F"/>
    <w:p w14:paraId="09AC9964" w14:textId="7B30A1C6" w:rsidR="00533C3F" w:rsidRDefault="00533C3F">
      <w:r>
        <w:t xml:space="preserve">Outils utilisés : </w:t>
      </w:r>
      <w:proofErr w:type="spellStart"/>
      <w:r>
        <w:t>GanttProject</w:t>
      </w:r>
      <w:proofErr w:type="spellEnd"/>
      <w:r>
        <w:t xml:space="preserve"> &amp; Trello</w:t>
      </w:r>
      <w:r w:rsidR="00FB4DC0">
        <w:t>.</w:t>
      </w:r>
    </w:p>
    <w:p w14:paraId="13BB161A" w14:textId="0B4BAFF3" w:rsidR="00FB4DC0" w:rsidRDefault="00FB4DC0"/>
    <w:p w14:paraId="71A9C235" w14:textId="1B790B24" w:rsidR="00FB4DC0" w:rsidRDefault="00FB4DC0" w:rsidP="00FB4DC0">
      <w:pPr>
        <w:pStyle w:val="Paragraphedeliste"/>
        <w:numPr>
          <w:ilvl w:val="0"/>
          <w:numId w:val="1"/>
        </w:numPr>
      </w:pPr>
      <w:r>
        <w:t>Choix de la méthode Agile</w:t>
      </w:r>
    </w:p>
    <w:p w14:paraId="0DAD36BA" w14:textId="671EAD11" w:rsidR="00FB4DC0" w:rsidRDefault="00FB4DC0" w:rsidP="00FB4DC0">
      <w:r>
        <w:t>Pour ce projet tuteuré, nous avons opté pour une méthode agile.</w:t>
      </w:r>
      <w:r w:rsidR="001B45F1">
        <w:t xml:space="preserve"> Ce choix nous a été dicté par des impératifs de flexibilité, nécessaire pour pallier aux fortes incertitudes entourant le projet.</w:t>
      </w:r>
    </w:p>
    <w:p w14:paraId="423B8D70" w14:textId="1D238C7E" w:rsidR="007B2052" w:rsidRDefault="001B45F1" w:rsidP="00FB4DC0">
      <w:r>
        <w:t>En effet, le projet nécessite des compétences techniques que nous n’avons pas encore acquises, et pour lesquelles l’IUT ne nous a pas fourni de cours correspondant.</w:t>
      </w:r>
      <w:r w:rsidR="007B2052">
        <w:t xml:space="preserve"> Par conséquent, une grande partie du temps alloué au PTUT a dû être dévolu à se documenter sur ces sujets (PHP, IHM, JDBC, MySQL,</w:t>
      </w:r>
      <w:r w:rsidR="00F43554">
        <w:t xml:space="preserve"> Modèle MVC,</w:t>
      </w:r>
      <w:r w:rsidR="007B2052">
        <w:t xml:space="preserve"> etc.).</w:t>
      </w:r>
    </w:p>
    <w:p w14:paraId="227A2AA2" w14:textId="4D3B10BA" w:rsidR="007B2052" w:rsidRDefault="007B2052" w:rsidP="007B2052">
      <w:pPr>
        <w:pStyle w:val="Paragraphedeliste"/>
        <w:numPr>
          <w:ilvl w:val="0"/>
          <w:numId w:val="1"/>
        </w:numPr>
      </w:pPr>
      <w:r>
        <w:t>Organisation des cycles de développement</w:t>
      </w:r>
    </w:p>
    <w:p w14:paraId="6DFD8D27" w14:textId="22D357D0" w:rsidR="000C1124" w:rsidRDefault="000C1124" w:rsidP="000C1124">
      <w:r>
        <w:t>Les cycles 1 à 3 ont été réalisés de manière chronologique.</w:t>
      </w:r>
    </w:p>
    <w:p w14:paraId="69135E45" w14:textId="1876D5EC" w:rsidR="00E533FF" w:rsidRDefault="00E533FF" w:rsidP="00E533FF">
      <w:r>
        <w:t>Cycle 1 : Modélisation des cas d’utilisation</w:t>
      </w:r>
    </w:p>
    <w:p w14:paraId="21F96A6B" w14:textId="3665F4DA" w:rsidR="00E533FF" w:rsidRDefault="00E533FF" w:rsidP="00E533FF">
      <w:r>
        <w:t>La première étape de conception a été l’élaboration du Diagramme de Cas d’Utilisation (DCU), à partir du cahier des charges fournies.</w:t>
      </w:r>
    </w:p>
    <w:p w14:paraId="4AE69452" w14:textId="539527B1" w:rsidR="007B2052" w:rsidRDefault="007B2052" w:rsidP="007B2052">
      <w:r>
        <w:t xml:space="preserve">Cycle </w:t>
      </w:r>
      <w:r w:rsidR="000C1124">
        <w:t>2</w:t>
      </w:r>
      <w:r>
        <w:t> : Modélisation de la base de données</w:t>
      </w:r>
    </w:p>
    <w:p w14:paraId="76D550DB" w14:textId="17A1F5FB" w:rsidR="007B2052" w:rsidRDefault="00E533FF" w:rsidP="007B2052">
      <w:r>
        <w:t>Dans un second temps, nous avons déduit du cahier des charges et des DCU les données nécessaires aux applications. L</w:t>
      </w:r>
      <w:r w:rsidR="007B2052">
        <w:t>a base de données est commune aux applications web et desktop.</w:t>
      </w:r>
      <w:r w:rsidR="00F43554">
        <w:t xml:space="preserve"> Le schéma de données est au format « entité/association », et a été réalisé sous </w:t>
      </w:r>
      <w:proofErr w:type="spellStart"/>
      <w:r w:rsidR="00F43554">
        <w:t>StarUML</w:t>
      </w:r>
      <w:proofErr w:type="spellEnd"/>
      <w:r w:rsidR="00F43554">
        <w:t>.</w:t>
      </w:r>
    </w:p>
    <w:p w14:paraId="1835E3A2" w14:textId="2B272BFB" w:rsidR="00F43554" w:rsidRDefault="00F43554" w:rsidP="007B2052">
      <w:r>
        <w:t xml:space="preserve">Cycle </w:t>
      </w:r>
      <w:r w:rsidR="000C1124">
        <w:t>3</w:t>
      </w:r>
      <w:r>
        <w:t> : Modélisation des classes</w:t>
      </w:r>
    </w:p>
    <w:p w14:paraId="1527378B" w14:textId="18CEFAD4" w:rsidR="00E533FF" w:rsidRDefault="00E533FF" w:rsidP="007B2052">
      <w:r>
        <w:t xml:space="preserve">La modélisation des classes a été réalisée sous </w:t>
      </w:r>
      <w:proofErr w:type="spellStart"/>
      <w:r>
        <w:t>StarUML</w:t>
      </w:r>
      <w:proofErr w:type="spellEnd"/>
      <w:r>
        <w:t>. Les classes métiers sont les même pour les deux applications. Certaines méthodes ne seront probablement pas implémentées en PHP</w:t>
      </w:r>
      <w:r w:rsidR="000C1124">
        <w:t>.</w:t>
      </w:r>
    </w:p>
    <w:p w14:paraId="577944CC" w14:textId="62511F46" w:rsidR="000C1124" w:rsidRDefault="000C1124" w:rsidP="007B2052"/>
    <w:p w14:paraId="5D29A01D" w14:textId="4C953C8F" w:rsidR="000C1124" w:rsidRDefault="000C1124" w:rsidP="007B2052">
      <w:r>
        <w:t>A partir du cycle 4, nous avons appliqué la méthode Kanban. Chaque membre du binôme peut choisir une fonctionnalité à implémenter. Des échanges ont lieu au début et à la fin de chaque cycle entre les deux membres du binôme.</w:t>
      </w:r>
    </w:p>
    <w:p w14:paraId="144125ED" w14:textId="22589EC3" w:rsidR="000C1124" w:rsidRDefault="000C1124" w:rsidP="007B2052"/>
    <w:p w14:paraId="564DF329" w14:textId="545A750D" w:rsidR="0058133F" w:rsidRDefault="000C1124" w:rsidP="007B2052">
      <w:r>
        <w:t>Cycle 4 : Modélisation des IHM</w:t>
      </w:r>
    </w:p>
    <w:p w14:paraId="6351E172" w14:textId="11D6470F" w:rsidR="0058133F" w:rsidRDefault="0058133F" w:rsidP="007B2052">
      <w:r>
        <w:t>Les maquettes ont été réalisées sous Pencil.</w:t>
      </w:r>
    </w:p>
    <w:p w14:paraId="43A2606F" w14:textId="475A4B61" w:rsidR="008E5F2D" w:rsidRDefault="00524D8B" w:rsidP="007B2052">
      <w:r>
        <w:tab/>
        <w:t xml:space="preserve">Sous-cycle 4a : </w:t>
      </w:r>
      <w:r w:rsidR="00F646AA">
        <w:t>IHM desktop</w:t>
      </w:r>
    </w:p>
    <w:p w14:paraId="13831C78" w14:textId="10EA7470" w:rsidR="00F646AA" w:rsidRDefault="00F646AA" w:rsidP="007B2052">
      <w:r>
        <w:tab/>
        <w:t>Sous-cycle 4b : IHM Web</w:t>
      </w:r>
    </w:p>
    <w:p w14:paraId="46ED7E0C" w14:textId="5306F0C8" w:rsidR="000C1124" w:rsidRDefault="000C1124" w:rsidP="007B2052">
      <w:r>
        <w:lastRenderedPageBreak/>
        <w:t>Cycle 5 : Création de la base de données</w:t>
      </w:r>
    </w:p>
    <w:p w14:paraId="400BAF5E" w14:textId="7133FFF5" w:rsidR="000C1124" w:rsidRDefault="000C1124" w:rsidP="007B2052">
      <w:r>
        <w:t>Cycle 6 : Application JAVA</w:t>
      </w:r>
    </w:p>
    <w:p w14:paraId="1824C2B9" w14:textId="3EB71B51" w:rsidR="005E1445" w:rsidRDefault="000C1124" w:rsidP="007B2052">
      <w:r>
        <w:tab/>
        <w:t xml:space="preserve">Sous-cycle 6a : </w:t>
      </w:r>
      <w:r w:rsidR="005E1445">
        <w:t>Interface Homme-Machine</w:t>
      </w:r>
    </w:p>
    <w:p w14:paraId="3A8D3B24" w14:textId="77777777" w:rsidR="00D43272" w:rsidRDefault="0009397D" w:rsidP="007B2052">
      <w:r>
        <w:t>L’implémentation des IHM de l’application desktop a été réalisée avec la bibliothèque Swing de JAVA. Ce choix a été très fortement suggéré par l’IUT, puisque le cours correspondant est basé exclusivement sur cette bibliothèque. De plus, ce cours faisant l’objet d’une évaluation, y compris sur les travaux pratiques</w:t>
      </w:r>
      <w:r w:rsidR="007238C3">
        <w:t xml:space="preserve"> ayant un sujet précis, la conception et l’implémentation de l’IHM ne pouvaient pas être libres. </w:t>
      </w:r>
    </w:p>
    <w:p w14:paraId="119FC4ED" w14:textId="48EA6670" w:rsidR="0009397D" w:rsidRDefault="007238C3" w:rsidP="007B2052">
      <w:r>
        <w:t>En effet, le cours d’IHM Java devait être destiné à implémenter l’IHM du projet tutoré</w:t>
      </w:r>
      <w:r w:rsidR="00D43272">
        <w:t xml:space="preserve">, alors même qu’un rendu </w:t>
      </w:r>
      <w:r w:rsidR="00D43272" w:rsidRPr="00D43272">
        <w:rPr>
          <w:b/>
          <w:bCs/>
        </w:rPr>
        <w:t>individuel</w:t>
      </w:r>
      <w:r w:rsidR="00D43272">
        <w:t xml:space="preserve"> de TP</w:t>
      </w:r>
      <w:r w:rsidR="008E43BF">
        <w:t>, dont le sujet est imposé,</w:t>
      </w:r>
      <w:r w:rsidR="00D43272">
        <w:t xml:space="preserve"> est exigé. Le projet tutoré étant mené en binôme, il y a là un paradoxe évident qui conduit non pas à mutualiser le temps consacré au PTUT entre deux matières, mais à multiplier par deux le travail exigé. Face à cette situation, nous avons donc décidé d’implémenter </w:t>
      </w:r>
      <w:r w:rsidR="008E43BF">
        <w:t>strictement le sujet de TP pour l’IHM de l’application desktop, au détriment de notre vision de départ.</w:t>
      </w:r>
    </w:p>
    <w:p w14:paraId="66F855AE" w14:textId="6368BC4A" w:rsidR="005E1445" w:rsidRDefault="005E1445" w:rsidP="007B2052">
      <w:r>
        <w:tab/>
        <w:t>Sous-cycle 6b : Fonctionnalités métiers</w:t>
      </w:r>
    </w:p>
    <w:p w14:paraId="6A345612" w14:textId="3F8719C4" w:rsidR="008E43BF" w:rsidRDefault="008E43BF" w:rsidP="007B2052">
      <w:r>
        <w:t>(</w:t>
      </w:r>
      <w:r w:rsidR="00442524">
        <w:t>R</w:t>
      </w:r>
      <w:r>
        <w:t>éalisation en cours)</w:t>
      </w:r>
    </w:p>
    <w:p w14:paraId="0186CE62" w14:textId="312C673A" w:rsidR="005E1445" w:rsidRDefault="005E1445" w:rsidP="007B2052">
      <w:r>
        <w:tab/>
        <w:t>Sous-cycle 6c : Connexion à la base de données</w:t>
      </w:r>
    </w:p>
    <w:p w14:paraId="64D2F79A" w14:textId="0B8DF053" w:rsidR="005918A3" w:rsidRDefault="008E43BF" w:rsidP="007B2052">
      <w:r>
        <w:t xml:space="preserve">Un temps non négligeable a été alloué </w:t>
      </w:r>
      <w:r w:rsidR="00442524">
        <w:t>à</w:t>
      </w:r>
      <w:r>
        <w:t xml:space="preserve"> la collecte d’information et à l’apprentissage de cette fonctionnalité. Ce sujet n’a jamais été vu en cours et ne le sera apparemment pas faute de temps. Toutefois,</w:t>
      </w:r>
      <w:r w:rsidR="00442524">
        <w:t xml:space="preserve"> il est indispensable pour la réalisation de l’application.</w:t>
      </w:r>
    </w:p>
    <w:p w14:paraId="5F49476A" w14:textId="028127DD" w:rsidR="00442524" w:rsidRDefault="00442524" w:rsidP="007B2052">
      <w:r>
        <w:t>(Réalisation en cours)</w:t>
      </w:r>
    </w:p>
    <w:p w14:paraId="16899EB2" w14:textId="2FE2EA08" w:rsidR="000C1124" w:rsidRDefault="000C1124" w:rsidP="007B2052">
      <w:r>
        <w:t>Cycle 7 : Application PHP</w:t>
      </w:r>
    </w:p>
    <w:p w14:paraId="2F38F6D9" w14:textId="43A02FAA" w:rsidR="00442524" w:rsidRDefault="00442524" w:rsidP="007B2052">
      <w:r>
        <w:t>(Réalisation en cours)</w:t>
      </w:r>
    </w:p>
    <w:p w14:paraId="4D0A4DE3" w14:textId="77777777" w:rsidR="00F43554" w:rsidRDefault="00F43554" w:rsidP="007B2052"/>
    <w:p w14:paraId="5026F5CD" w14:textId="77777777" w:rsidR="001B45F1" w:rsidRDefault="001B45F1" w:rsidP="00FB4DC0"/>
    <w:sectPr w:rsidR="001B45F1" w:rsidSect="0099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D0BC" w14:textId="77777777" w:rsidR="00FF1115" w:rsidRDefault="00FF1115" w:rsidP="007238C3">
      <w:pPr>
        <w:spacing w:after="0" w:line="240" w:lineRule="auto"/>
      </w:pPr>
      <w:r>
        <w:separator/>
      </w:r>
    </w:p>
  </w:endnote>
  <w:endnote w:type="continuationSeparator" w:id="0">
    <w:p w14:paraId="402FDE31" w14:textId="77777777" w:rsidR="00FF1115" w:rsidRDefault="00FF1115" w:rsidP="0072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DBBA" w14:textId="77777777" w:rsidR="00FF1115" w:rsidRDefault="00FF1115" w:rsidP="007238C3">
      <w:pPr>
        <w:spacing w:after="0" w:line="240" w:lineRule="auto"/>
      </w:pPr>
      <w:r>
        <w:separator/>
      </w:r>
    </w:p>
  </w:footnote>
  <w:footnote w:type="continuationSeparator" w:id="0">
    <w:p w14:paraId="7C1660EB" w14:textId="77777777" w:rsidR="00FF1115" w:rsidRDefault="00FF1115" w:rsidP="0072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5698A"/>
    <w:multiLevelType w:val="hybridMultilevel"/>
    <w:tmpl w:val="D1263224"/>
    <w:lvl w:ilvl="0" w:tplc="C0AAE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0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3F"/>
    <w:rsid w:val="0009397D"/>
    <w:rsid w:val="000C1124"/>
    <w:rsid w:val="001B45F1"/>
    <w:rsid w:val="00442524"/>
    <w:rsid w:val="00524D8B"/>
    <w:rsid w:val="00533C3F"/>
    <w:rsid w:val="0058133F"/>
    <w:rsid w:val="005918A3"/>
    <w:rsid w:val="005E1445"/>
    <w:rsid w:val="007238C3"/>
    <w:rsid w:val="007B2052"/>
    <w:rsid w:val="008E43BF"/>
    <w:rsid w:val="008E5F2D"/>
    <w:rsid w:val="0099592C"/>
    <w:rsid w:val="00BA588E"/>
    <w:rsid w:val="00D43272"/>
    <w:rsid w:val="00E533FF"/>
    <w:rsid w:val="00F43554"/>
    <w:rsid w:val="00F646AA"/>
    <w:rsid w:val="00FB4DC0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8E7A"/>
  <w15:chartTrackingRefBased/>
  <w15:docId w15:val="{E042D197-3D73-480B-B236-D0F2F9F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DC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38C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38C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38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D955-E96C-498C-972A-C7381AA0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REICHEN</dc:creator>
  <cp:keywords/>
  <dc:description/>
  <cp:lastModifiedBy>Anthony REICHEN</cp:lastModifiedBy>
  <cp:revision>4</cp:revision>
  <dcterms:created xsi:type="dcterms:W3CDTF">2022-05-11T07:17:00Z</dcterms:created>
  <dcterms:modified xsi:type="dcterms:W3CDTF">2022-05-11T09:10:00Z</dcterms:modified>
</cp:coreProperties>
</file>