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rPr>
          <w:sz w:val="24"/>
          <w:szCs w:val="24"/>
        </w:rPr>
        <w:t xml:space="preserve"/>
      </w:r>
    </w:p>
    <w:p>
      <w:pPr>
        <w:jc w:val="center"/>
      </w:pPr>
      <w:r>
        <w:rPr>
          <w:b/>
          <w:bCs/>
          <w:color w:val="1F4E79"/>
          <w:sz w:val="64"/>
          <w:szCs w:val="64"/>
        </w:rPr>
        <w:t xml:space="preserve">COMPUTER SECURITY</w:t>
      </w:r>
    </w:p>
    <w:p>
      <w:pPr>
        <w:jc w:val="center"/>
      </w:pPr>
      <w:r>
        <w:rPr>
          <w:b/>
          <w:bCs/>
          <w:color w:val="2E75B6"/>
          <w:sz w:val="40"/>
          <w:szCs w:val="40"/>
        </w:rPr>
        <w:t xml:space="preserve">Complete Viva Preparation Guide</w:t>
      </w:r>
    </w:p>
    <w:p>
      <w:pPr>
        <w:spacing w:before="200"/>
        <w:jc w:val="center"/>
      </w:pPr>
      <w:r>
        <w:rPr>
          <w:color w:val="595959"/>
          <w:sz w:val="28"/>
          <w:szCs w:val="28"/>
        </w:rPr>
        <w:t xml:space="preserve">Units 1 – 7 | Detailed Notes + Q&amp;A</w:t>
      </w:r>
    </w:p>
    <w:p>
      <w:r>
        <w:br w:type="page"/>
      </w:r>
    </w:p>
    <w:p>
      <w:pPr>
        <w:pStyle w:val="Heading1"/>
        <w:pBdr>
          <w:bottom w:val="single" w:color="1F4E79" w:sz="6" w:space="1"/>
        </w:pBdr>
        <w:spacing w:after="200" w:before="480"/>
      </w:pPr>
      <w:r>
        <w:rPr>
          <w:b/>
          <w:bCs/>
          <w:color w:val="1F4E79"/>
          <w:sz w:val="36"/>
          <w:szCs w:val="36"/>
        </w:rPr>
        <w:t xml:space="preserve">UNIT 1: Computer Security Concepts, Threats, Attacks &amp; Assets</w:t>
      </w:r>
    </w:p>
    <w:p>
      <w:pPr>
        <w:pStyle w:val="Heading2"/>
        <w:spacing w:after="120" w:before="300"/>
      </w:pPr>
      <w:r>
        <w:rPr>
          <w:b/>
          <w:bCs/>
          <w:color w:val="2E75B6"/>
          <w:sz w:val="28"/>
          <w:szCs w:val="28"/>
        </w:rPr>
        <w:t xml:space="preserve">1.1 What is Computer Security?</w:t>
      </w:r>
    </w:p>
    <w:p>
      <w:pPr>
        <w:spacing w:after="80" w:before="60"/>
      </w:pPr>
      <w:r>
        <w:rPr>
          <w:sz w:val="22"/>
          <w:szCs w:val="22"/>
        </w:rPr>
        <w:t xml:space="preserve">Computer Security (also called Cybersecurity or IT Security) is the protection of information systems from theft, damage, or unauthorized access to hardware, software, or data, as well as from disruption or misdirection of services.</w:t>
      </w:r>
    </w:p>
    <w:p>
      <w:pPr>
        <w:spacing w:after="80" w:before="60"/>
      </w:pPr>
      <w:r>
        <w:rPr>
          <w:sz w:val="22"/>
          <w:szCs w:val="22"/>
        </w:rPr>
        <w:t xml:space="preserve">The classic CIA Triad defines the three core security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Property</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Definition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 Threat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Confidentiality</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Ensuring data is accessible only to authorized parties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Eavesdropping, data breach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Integrity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Ensuring data is accurate, complete, and unaltered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Man-in-the-middle attack, tampering</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Availability</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Ensuring systems and data are accessible when needed</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DDoS attack, ransomware</w:t>
            </w:r>
          </w:p>
        </w:tc>
      </w:tr>
    </w:tbl>
    <w:p>
      <w:pPr>
        <w:spacing w:after="100" w:before="100"/>
      </w:pPr>
      <w:r>
        <w:t xml:space="preserve"/>
      </w:r>
    </w:p>
    <w:p>
      <w:pPr>
        <w:spacing w:after="80" w:before="60"/>
      </w:pPr>
      <w:r>
        <w:rPr>
          <w:sz w:val="22"/>
          <w:szCs w:val="22"/>
        </w:rPr>
        <w:t xml:space="preserve">Extended model also adds: Authenticity (verifying identity), Accountability (tracing actions to entities), and Non-repudiation (preventing denial of actions).</w:t>
      </w:r>
    </w:p>
    <w:p>
      <w:pPr>
        <w:pStyle w:val="Heading2"/>
        <w:spacing w:after="120" w:before="300"/>
      </w:pPr>
      <w:r>
        <w:rPr>
          <w:b/>
          <w:bCs/>
          <w:color w:val="2E75B6"/>
          <w:sz w:val="28"/>
          <w:szCs w:val="28"/>
        </w:rPr>
        <w:t xml:space="preserve">1.2 Security Threats and Attacks</w:t>
      </w:r>
    </w:p>
    <w:p>
      <w:pPr>
        <w:pStyle w:val="Heading3"/>
        <w:spacing w:after="80" w:before="200"/>
      </w:pPr>
      <w:r>
        <w:rPr>
          <w:b/>
          <w:bCs/>
          <w:color w:val="2F5496"/>
          <w:sz w:val="24"/>
          <w:szCs w:val="24"/>
        </w:rPr>
        <w:t xml:space="preserve">Types of Threats</w:t>
      </w:r>
    </w:p>
    <w:p>
      <w:pPr>
        <w:pStyle w:val="ListParagraph"/>
        <w:numPr>
          <w:ilvl w:val="0"/>
          <w:numId w:val="2"/>
        </w:numPr>
        <w:spacing w:after="40" w:before="40"/>
      </w:pPr>
      <w:r>
        <w:rPr>
          <w:sz w:val="22"/>
          <w:szCs w:val="22"/>
        </w:rPr>
        <w:t xml:space="preserve">Interception – Unauthorized access to data (breach of confidentiality)</w:t>
      </w:r>
    </w:p>
    <w:p>
      <w:pPr>
        <w:pStyle w:val="ListParagraph"/>
        <w:numPr>
          <w:ilvl w:val="0"/>
          <w:numId w:val="2"/>
        </w:numPr>
        <w:spacing w:after="40" w:before="40"/>
      </w:pPr>
      <w:r>
        <w:rPr>
          <w:sz w:val="22"/>
          <w:szCs w:val="22"/>
        </w:rPr>
        <w:t xml:space="preserve">Interruption – Disruption of service (breach of availability)</w:t>
      </w:r>
    </w:p>
    <w:p>
      <w:pPr>
        <w:pStyle w:val="ListParagraph"/>
        <w:numPr>
          <w:ilvl w:val="0"/>
          <w:numId w:val="2"/>
        </w:numPr>
        <w:spacing w:after="40" w:before="40"/>
      </w:pPr>
      <w:r>
        <w:rPr>
          <w:sz w:val="22"/>
          <w:szCs w:val="22"/>
        </w:rPr>
        <w:t xml:space="preserve">Modification – Unauthorized alteration of data (breach of integrity)</w:t>
      </w:r>
    </w:p>
    <w:p>
      <w:pPr>
        <w:pStyle w:val="ListParagraph"/>
        <w:numPr>
          <w:ilvl w:val="0"/>
          <w:numId w:val="2"/>
        </w:numPr>
        <w:spacing w:after="40" w:before="40"/>
      </w:pPr>
      <w:r>
        <w:rPr>
          <w:sz w:val="22"/>
          <w:szCs w:val="22"/>
        </w:rPr>
        <w:t xml:space="preserve">Fabrication – Creating false data or identities (breach of authenticity)</w:t>
      </w:r>
    </w:p>
    <w:p>
      <w:pPr>
        <w:pStyle w:val="Heading3"/>
        <w:spacing w:after="80" w:before="200"/>
      </w:pPr>
      <w:r>
        <w:rPr>
          <w:b/>
          <w:bCs/>
          <w:color w:val="2F5496"/>
          <w:sz w:val="24"/>
          <w:szCs w:val="24"/>
        </w:rPr>
        <w:t xml:space="preserve">Attack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Attack Type</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Passive Attack</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Monitors/reads data without altering it; hard to detect</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Eavesdropping, traffic analysis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Active Attack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Modifies or disrupts data/systems; easier to detect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Masquerade, replay, DoS, modification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Insider Attack</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Carried out by someone within the organization</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Disgruntled employee, data theft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Outsider Attack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Carried out by external parties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Hacking, phishing, malware</w:t>
            </w:r>
          </w:p>
        </w:tc>
      </w:tr>
    </w:tbl>
    <w:p>
      <w:pPr>
        <w:spacing w:after="100" w:before="100"/>
      </w:pPr>
      <w:r>
        <w:t xml:space="preserve"/>
      </w:r>
    </w:p>
    <w:p>
      <w:pPr>
        <w:pStyle w:val="Heading2"/>
        <w:spacing w:after="120" w:before="300"/>
      </w:pPr>
      <w:r>
        <w:rPr>
          <w:b/>
          <w:bCs/>
          <w:color w:val="2E75B6"/>
          <w:sz w:val="28"/>
          <w:szCs w:val="28"/>
        </w:rPr>
        <w:t xml:space="preserve">1.3 Security Assets</w:t>
      </w:r>
    </w:p>
    <w:p>
      <w:pPr>
        <w:spacing w:after="80" w:before="60"/>
      </w:pPr>
      <w:r>
        <w:rPr>
          <w:sz w:val="22"/>
          <w:szCs w:val="22"/>
        </w:rPr>
        <w:t xml:space="preserve">Assets are anything of value that needs protection:</w:t>
      </w:r>
    </w:p>
    <w:p>
      <w:pPr>
        <w:pStyle w:val="ListParagraph"/>
        <w:numPr>
          <w:ilvl w:val="0"/>
          <w:numId w:val="2"/>
        </w:numPr>
        <w:spacing w:after="40" w:before="40"/>
      </w:pPr>
      <w:r>
        <w:rPr>
          <w:b/>
          <w:bCs/>
          <w:sz w:val="22"/>
          <w:szCs w:val="22"/>
        </w:rPr>
        <w:t xml:space="preserve">Hardware: </w:t>
      </w:r>
      <w:r>
        <w:rPr>
          <w:sz w:val="22"/>
          <w:szCs w:val="22"/>
        </w:rPr>
        <w:t xml:space="preserve">Physical devices – servers, workstations, routers, storage media</w:t>
      </w:r>
    </w:p>
    <w:p>
      <w:pPr>
        <w:pStyle w:val="ListParagraph"/>
        <w:numPr>
          <w:ilvl w:val="0"/>
          <w:numId w:val="2"/>
        </w:numPr>
        <w:spacing w:after="40" w:before="40"/>
      </w:pPr>
      <w:r>
        <w:rPr>
          <w:b/>
          <w:bCs/>
          <w:sz w:val="22"/>
          <w:szCs w:val="22"/>
        </w:rPr>
        <w:t xml:space="preserve">Software: </w:t>
      </w:r>
      <w:r>
        <w:rPr>
          <w:sz w:val="22"/>
          <w:szCs w:val="22"/>
        </w:rPr>
        <w:t xml:space="preserve">Operating systems, applications, utilities, source code</w:t>
      </w:r>
    </w:p>
    <w:p>
      <w:pPr>
        <w:pStyle w:val="ListParagraph"/>
        <w:numPr>
          <w:ilvl w:val="0"/>
          <w:numId w:val="2"/>
        </w:numPr>
        <w:spacing w:after="40" w:before="40"/>
      </w:pPr>
      <w:r>
        <w:rPr>
          <w:b/>
          <w:bCs/>
          <w:sz w:val="22"/>
          <w:szCs w:val="22"/>
        </w:rPr>
        <w:t xml:space="preserve">Data: </w:t>
      </w:r>
      <w:r>
        <w:rPr>
          <w:sz w:val="22"/>
          <w:szCs w:val="22"/>
        </w:rPr>
        <w:t xml:space="preserve">Databases, files, passwords, personal records – usually the most critical</w:t>
      </w:r>
    </w:p>
    <w:p>
      <w:pPr>
        <w:pStyle w:val="ListParagraph"/>
        <w:numPr>
          <w:ilvl w:val="0"/>
          <w:numId w:val="2"/>
        </w:numPr>
        <w:spacing w:after="40" w:before="40"/>
      </w:pPr>
      <w:r>
        <w:rPr>
          <w:b/>
          <w:bCs/>
          <w:sz w:val="22"/>
          <w:szCs w:val="22"/>
        </w:rPr>
        <w:t xml:space="preserve">Networks: </w:t>
      </w:r>
      <w:r>
        <w:rPr>
          <w:sz w:val="22"/>
          <w:szCs w:val="22"/>
        </w:rPr>
        <w:t xml:space="preserve">Communication links, protocols, network devices</w:t>
      </w:r>
    </w:p>
    <w:p>
      <w:pPr>
        <w:pStyle w:val="ListParagraph"/>
        <w:numPr>
          <w:ilvl w:val="0"/>
          <w:numId w:val="2"/>
        </w:numPr>
        <w:spacing w:after="40" w:before="40"/>
      </w:pPr>
      <w:r>
        <w:rPr>
          <w:b/>
          <w:bCs/>
          <w:sz w:val="22"/>
          <w:szCs w:val="22"/>
        </w:rPr>
        <w:t xml:space="preserve">People: </w:t>
      </w:r>
      <w:r>
        <w:rPr>
          <w:sz w:val="22"/>
          <w:szCs w:val="22"/>
        </w:rPr>
        <w:t xml:space="preserve">Users, administrators, operators – often the weakest link</w:t>
      </w:r>
    </w:p>
    <w:p>
      <w:pPr>
        <w:pStyle w:val="Heading2"/>
        <w:spacing w:after="120" w:before="300"/>
      </w:pPr>
      <w:r>
        <w:rPr>
          <w:b/>
          <w:bCs/>
          <w:color w:val="2E75B6"/>
          <w:sz w:val="28"/>
          <w:szCs w:val="28"/>
        </w:rPr>
        <w:t xml:space="preserve">1.4 Security Functional Requirements</w:t>
      </w:r>
    </w:p>
    <w:p>
      <w:pPr>
        <w:spacing w:after="80" w:before="60"/>
      </w:pPr>
      <w:r>
        <w:rPr>
          <w:sz w:val="22"/>
          <w:szCs w:val="22"/>
        </w:rPr>
        <w:t xml:space="preserve">Derived from FIPS 200 and NIST SP 800-53, security requirements include:</w:t>
      </w:r>
    </w:p>
    <w:p>
      <w:pPr>
        <w:pStyle w:val="ListParagraph"/>
        <w:numPr>
          <w:ilvl w:val="0"/>
          <w:numId w:val="2"/>
        </w:numPr>
        <w:spacing w:after="40" w:before="40"/>
      </w:pPr>
      <w:r>
        <w:rPr>
          <w:sz w:val="22"/>
          <w:szCs w:val="22"/>
        </w:rPr>
        <w:t xml:space="preserve">Access Control – limit access to authorized users</w:t>
      </w:r>
    </w:p>
    <w:p>
      <w:pPr>
        <w:pStyle w:val="ListParagraph"/>
        <w:numPr>
          <w:ilvl w:val="0"/>
          <w:numId w:val="2"/>
        </w:numPr>
        <w:spacing w:after="40" w:before="40"/>
      </w:pPr>
      <w:r>
        <w:rPr>
          <w:sz w:val="22"/>
          <w:szCs w:val="22"/>
        </w:rPr>
        <w:t xml:space="preserve">Audit &amp; Accountability – maintain logs of user actions</w:t>
      </w:r>
    </w:p>
    <w:p>
      <w:pPr>
        <w:pStyle w:val="ListParagraph"/>
        <w:numPr>
          <w:ilvl w:val="0"/>
          <w:numId w:val="2"/>
        </w:numPr>
        <w:spacing w:after="40" w:before="40"/>
      </w:pPr>
      <w:r>
        <w:rPr>
          <w:sz w:val="22"/>
          <w:szCs w:val="22"/>
        </w:rPr>
        <w:t xml:space="preserve">Identification &amp; Authentication – verify user identity</w:t>
      </w:r>
    </w:p>
    <w:p>
      <w:pPr>
        <w:pStyle w:val="ListParagraph"/>
        <w:numPr>
          <w:ilvl w:val="0"/>
          <w:numId w:val="2"/>
        </w:numPr>
        <w:spacing w:after="40" w:before="40"/>
      </w:pPr>
      <w:r>
        <w:rPr>
          <w:sz w:val="22"/>
          <w:szCs w:val="22"/>
        </w:rPr>
        <w:t xml:space="preserve">Incident Response – detect, report, respond to incidents</w:t>
      </w:r>
    </w:p>
    <w:p>
      <w:pPr>
        <w:pStyle w:val="ListParagraph"/>
        <w:numPr>
          <w:ilvl w:val="0"/>
          <w:numId w:val="2"/>
        </w:numPr>
        <w:spacing w:after="40" w:before="40"/>
      </w:pPr>
      <w:r>
        <w:rPr>
          <w:sz w:val="22"/>
          <w:szCs w:val="22"/>
        </w:rPr>
        <w:t xml:space="preserve">System &amp; Communications Protection – protect data in transit</w:t>
      </w:r>
    </w:p>
    <w:p>
      <w:pPr>
        <w:pStyle w:val="ListParagraph"/>
        <w:numPr>
          <w:ilvl w:val="0"/>
          <w:numId w:val="2"/>
        </w:numPr>
        <w:spacing w:after="40" w:before="40"/>
      </w:pPr>
      <w:r>
        <w:rPr>
          <w:sz w:val="22"/>
          <w:szCs w:val="22"/>
        </w:rPr>
        <w:t xml:space="preserve">System &amp; Information Integrity – protect against malware</w:t>
      </w:r>
    </w:p>
    <w:p>
      <w:pPr>
        <w:pStyle w:val="Heading2"/>
        <w:spacing w:after="120" w:before="300"/>
      </w:pPr>
      <w:r>
        <w:rPr>
          <w:b/>
          <w:bCs/>
          <w:color w:val="2E75B6"/>
          <w:sz w:val="28"/>
          <w:szCs w:val="28"/>
        </w:rPr>
        <w:t xml:space="preserve">1.5 Fundamental Security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Principle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Meaning</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Economy of Mechanism</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Keep design as simple as possible; simpler systems have fewer vulnerabilities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Fail-Safe Defaults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to denial; access is granted only explicitly</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Complete Mediation</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Every access to every object must be checked for authority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 Design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Security should not rely on secrecy of design (no security by obscurity)</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Separation of Privilege</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Multiple conditions must be met before access is granted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Least Privilege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Each process/user should have minimum permissions necessary</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Least Common Mechanism</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Minimize shared resources between users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Psychological Acceptability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Security mechanisms must be user-friendly</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Isolation</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Separate critical components to limit damage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Encapsulation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Object-oriented approach to protection</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Modularity</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Build security as separate, reusable modules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Layering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 multiple layers of security (defense in depth)</w:t>
            </w:r>
          </w:p>
        </w:tc>
      </w:tr>
    </w:tbl>
    <w:p>
      <w:pPr>
        <w:spacing w:after="100" w:before="100"/>
      </w:pPr>
      <w:r>
        <w:t xml:space="preserve"/>
      </w:r>
    </w:p>
    <w:p>
      <w:pPr>
        <w:pStyle w:val="Heading2"/>
        <w:spacing w:after="120" w:before="300"/>
      </w:pPr>
      <w:r>
        <w:rPr>
          <w:b/>
          <w:bCs/>
          <w:color w:val="2E75B6"/>
          <w:sz w:val="28"/>
          <w:szCs w:val="28"/>
        </w:rPr>
        <w:t xml:space="preserve">1.6 Viva Q&amp;A – Unit 1</w:t>
      </w:r>
    </w:p>
    <w:p>
      <w:pPr>
        <w:spacing w:after="40" w:before="100"/>
      </w:pPr>
      <w:r>
        <w:rPr>
          <w:b/>
          <w:bCs/>
          <w:color w:val="C55A11"/>
          <w:sz w:val="22"/>
          <w:szCs w:val="22"/>
        </w:rPr>
        <w:t xml:space="preserve">Q: What is the CIA Triad?</w:t>
      </w:r>
    </w:p>
    <w:p>
      <w:pPr>
        <w:spacing w:after="80" w:before="0"/>
      </w:pPr>
      <w:r>
        <w:rPr>
          <w:i/>
          <w:iCs/>
          <w:sz w:val="22"/>
          <w:szCs w:val="22"/>
        </w:rPr>
        <w:t xml:space="preserve">A: Confidentiality (preventing unauthorized disclosure), Integrity (preventing unauthorized modification), and Availability (ensuring authorized access) – the three core security goals.</w:t>
      </w:r>
    </w:p>
    <w:p>
      <w:pPr>
        <w:spacing w:after="40" w:before="100"/>
      </w:pPr>
      <w:r>
        <w:rPr>
          <w:b/>
          <w:bCs/>
          <w:color w:val="C55A11"/>
          <w:sz w:val="22"/>
          <w:szCs w:val="22"/>
        </w:rPr>
        <w:t xml:space="preserve">Q: Differentiate passive and active attacks.</w:t>
      </w:r>
    </w:p>
    <w:p>
      <w:pPr>
        <w:spacing w:after="80" w:before="0"/>
      </w:pPr>
      <w:r>
        <w:rPr>
          <w:i/>
          <w:iCs/>
          <w:sz w:val="22"/>
          <w:szCs w:val="22"/>
        </w:rPr>
        <w:t xml:space="preserve">A: Passive attacks observe/monitor (e.g., eavesdropping) without altering data; active attacks modify or disrupt data/services (e.g., DoS, masquerade). Passive attacks are hard to detect; active attacks are easier to detect but harder to prevent.</w:t>
      </w:r>
    </w:p>
    <w:p>
      <w:pPr>
        <w:spacing w:after="40" w:before="100"/>
      </w:pPr>
      <w:r>
        <w:rPr>
          <w:b/>
          <w:bCs/>
          <w:color w:val="C55A11"/>
          <w:sz w:val="22"/>
          <w:szCs w:val="22"/>
        </w:rPr>
        <w:t xml:space="preserve">Q: What is 'least privilege'?</w:t>
      </w:r>
    </w:p>
    <w:p>
      <w:pPr>
        <w:spacing w:after="80" w:before="0"/>
      </w:pPr>
      <w:r>
        <w:rPr>
          <w:i/>
          <w:iCs/>
          <w:sz w:val="22"/>
          <w:szCs w:val="22"/>
        </w:rPr>
        <w:t xml:space="preserve">A: Every user or process should operate using only the minimum permissions needed to complete its task, reducing the damage that can be caused by errors or attacks.</w:t>
      </w:r>
    </w:p>
    <w:p>
      <w:pPr>
        <w:spacing w:after="40" w:before="100"/>
      </w:pPr>
      <w:r>
        <w:rPr>
          <w:b/>
          <w:bCs/>
          <w:color w:val="C55A11"/>
          <w:sz w:val="22"/>
          <w:szCs w:val="22"/>
        </w:rPr>
        <w:t xml:space="preserve">Q: What is the difference between a threat and a vulnerability?</w:t>
      </w:r>
    </w:p>
    <w:p>
      <w:pPr>
        <w:spacing w:after="80" w:before="0"/>
      </w:pPr>
      <w:r>
        <w:rPr>
          <w:i/>
          <w:iCs/>
          <w:sz w:val="22"/>
          <w:szCs w:val="22"/>
        </w:rPr>
        <w:t xml:space="preserve">A: A vulnerability is a weakness in a system; a threat is a potential cause of harm that could exploit a vulnerability. A risk is the probability that a threat exploits a vulnerability.</w:t>
      </w:r>
    </w:p>
    <w:p>
      <w:pPr>
        <w:spacing w:after="40" w:before="100"/>
      </w:pPr>
      <w:r>
        <w:rPr>
          <w:b/>
          <w:bCs/>
          <w:color w:val="C55A11"/>
          <w:sz w:val="22"/>
          <w:szCs w:val="22"/>
        </w:rPr>
        <w:t xml:space="preserve">Q: What is non-repudiation?</w:t>
      </w:r>
    </w:p>
    <w:p>
      <w:pPr>
        <w:spacing w:after="80" w:before="0"/>
      </w:pPr>
      <w:r>
        <w:rPr>
          <w:i/>
          <w:iCs/>
          <w:sz w:val="22"/>
          <w:szCs w:val="22"/>
        </w:rPr>
        <w:t xml:space="preserve">A: A security property ensuring that a party cannot deny having sent or received a message. Digital signatures provide non-repudiation.</w:t>
      </w:r>
    </w:p>
    <w:p>
      <w:r>
        <w:br w:type="page"/>
      </w:r>
    </w:p>
    <w:p>
      <w:pPr>
        <w:pStyle w:val="Heading1"/>
        <w:pBdr>
          <w:bottom w:val="single" w:color="1F4E79" w:sz="6" w:space="1"/>
        </w:pBdr>
        <w:spacing w:after="200" w:before="480"/>
      </w:pPr>
      <w:r>
        <w:rPr>
          <w:b/>
          <w:bCs/>
          <w:color w:val="1F4E79"/>
          <w:sz w:val="36"/>
          <w:szCs w:val="36"/>
        </w:rPr>
        <w:t xml:space="preserve">UNIT 2: Cryptographic Tools</w:t>
      </w:r>
    </w:p>
    <w:p>
      <w:pPr>
        <w:pStyle w:val="Heading2"/>
        <w:spacing w:after="120" w:before="300"/>
      </w:pPr>
      <w:r>
        <w:rPr>
          <w:b/>
          <w:bCs/>
          <w:color w:val="2E75B6"/>
          <w:sz w:val="28"/>
          <w:szCs w:val="28"/>
        </w:rPr>
        <w:t xml:space="preserve">2.1 Symmetric Encryption (Confidentiality)</w:t>
      </w:r>
    </w:p>
    <w:p>
      <w:pPr>
        <w:spacing w:after="80" w:before="60"/>
      </w:pPr>
      <w:r>
        <w:rPr>
          <w:sz w:val="22"/>
          <w:szCs w:val="22"/>
        </w:rPr>
        <w:t xml:space="preserve">Symmetric encryption uses the same key for both encryption and decryption. It is fast and suitable for bulk data encryption.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Algorithm</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Key Size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Block Size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56-bit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64-bit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Now insecure; easily brute-forced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3DES (Triple DES)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112/168-bit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64-bit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Applies DES three times; slow but more secure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128/192/256-bit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128-bit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Current standard; fast and highly secure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RC4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Variable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Stream cipher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Used in SSL/TLS (now deprecated)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Blowfish</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32-448 bit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64-bit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Fast, flexible key length</w:t>
            </w:r>
          </w:p>
        </w:tc>
      </w:tr>
    </w:tbl>
    <w:p>
      <w:pPr>
        <w:spacing w:after="100" w:before="100"/>
      </w:pPr>
      <w:r>
        <w:t xml:space="preserve"/>
      </w:r>
    </w:p>
    <w:p>
      <w:pPr>
        <w:pStyle w:val="Heading3"/>
        <w:spacing w:after="80" w:before="200"/>
      </w:pPr>
      <w:r>
        <w:rPr>
          <w:b/>
          <w:bCs/>
          <w:color w:val="2F5496"/>
          <w:sz w:val="24"/>
          <w:szCs w:val="24"/>
        </w:rPr>
        <w:t xml:space="preserve">Modes of Operation</w:t>
      </w:r>
    </w:p>
    <w:p>
      <w:pPr>
        <w:pStyle w:val="ListParagraph"/>
        <w:numPr>
          <w:ilvl w:val="0"/>
          <w:numId w:val="2"/>
        </w:numPr>
        <w:spacing w:after="40" w:before="40"/>
      </w:pPr>
      <w:r>
        <w:rPr>
          <w:b/>
          <w:bCs/>
          <w:sz w:val="22"/>
          <w:szCs w:val="22"/>
        </w:rPr>
        <w:t xml:space="preserve">ECB (Electronic Code Book): </w:t>
      </w:r>
      <w:r>
        <w:rPr>
          <w:sz w:val="22"/>
          <w:szCs w:val="22"/>
        </w:rPr>
        <w:t xml:space="preserve">Each block encrypted independently. NOT secure – identical blocks produce identical ciphertext.</w:t>
      </w:r>
    </w:p>
    <w:p>
      <w:pPr>
        <w:pStyle w:val="ListParagraph"/>
        <w:numPr>
          <w:ilvl w:val="0"/>
          <w:numId w:val="2"/>
        </w:numPr>
        <w:spacing w:after="40" w:before="40"/>
      </w:pPr>
      <w:r>
        <w:rPr>
          <w:b/>
          <w:bCs/>
          <w:sz w:val="22"/>
          <w:szCs w:val="22"/>
        </w:rPr>
        <w:t xml:space="preserve">CBC (Cipher Block Chaining): </w:t>
      </w:r>
      <w:r>
        <w:rPr>
          <w:sz w:val="22"/>
          <w:szCs w:val="22"/>
        </w:rPr>
        <w:t xml:space="preserve">Each block XORed with previous ciphertext. Errors propagate. Secure and widely used.</w:t>
      </w:r>
    </w:p>
    <w:p>
      <w:pPr>
        <w:pStyle w:val="ListParagraph"/>
        <w:numPr>
          <w:ilvl w:val="0"/>
          <w:numId w:val="2"/>
        </w:numPr>
        <w:spacing w:after="40" w:before="40"/>
      </w:pPr>
      <w:r>
        <w:rPr>
          <w:b/>
          <w:bCs/>
          <w:sz w:val="22"/>
          <w:szCs w:val="22"/>
        </w:rPr>
        <w:t xml:space="preserve">CTR (Counter Mode): </w:t>
      </w:r>
      <w:r>
        <w:rPr>
          <w:sz w:val="22"/>
          <w:szCs w:val="22"/>
        </w:rPr>
        <w:t xml:space="preserve">Converts block cipher to stream cipher. Allows parallel encryption. Widely used.</w:t>
      </w:r>
    </w:p>
    <w:p>
      <w:pPr>
        <w:pStyle w:val="ListParagraph"/>
        <w:numPr>
          <w:ilvl w:val="0"/>
          <w:numId w:val="2"/>
        </w:numPr>
        <w:spacing w:after="40" w:before="40"/>
      </w:pPr>
      <w:r>
        <w:rPr>
          <w:b/>
          <w:bCs/>
          <w:sz w:val="22"/>
          <w:szCs w:val="22"/>
        </w:rPr>
        <w:t xml:space="preserve">GCM (Galois/Counter Mode): </w:t>
      </w:r>
      <w:r>
        <w:rPr>
          <w:sz w:val="22"/>
          <w:szCs w:val="22"/>
        </w:rPr>
        <w:t xml:space="preserve">CTR mode + authentication. Used in TLS 1.3.</w:t>
      </w:r>
    </w:p>
    <w:p>
      <w:pPr>
        <w:pStyle w:val="Heading2"/>
        <w:spacing w:after="120" w:before="300"/>
      </w:pPr>
      <w:r>
        <w:rPr>
          <w:b/>
          <w:bCs/>
          <w:color w:val="2E75B6"/>
          <w:sz w:val="28"/>
          <w:szCs w:val="28"/>
        </w:rPr>
        <w:t xml:space="preserve">2.2 Message Authentication and Hash Functions</w:t>
      </w:r>
    </w:p>
    <w:p>
      <w:pPr>
        <w:spacing w:after="80" w:before="60"/>
      </w:pPr>
      <w:r>
        <w:rPr>
          <w:sz w:val="22"/>
          <w:szCs w:val="22"/>
        </w:rPr>
        <w:t xml:space="preserve">A cryptographic hash function maps an arbitrary-length input to a fixed-length output (digest). Properties required:</w:t>
      </w:r>
    </w:p>
    <w:p>
      <w:pPr>
        <w:pStyle w:val="ListParagraph"/>
        <w:numPr>
          <w:ilvl w:val="0"/>
          <w:numId w:val="2"/>
        </w:numPr>
        <w:spacing w:after="40" w:before="40"/>
      </w:pPr>
      <w:r>
        <w:rPr>
          <w:sz w:val="22"/>
          <w:szCs w:val="22"/>
        </w:rPr>
        <w:t xml:space="preserve">Pre-image resistance – given hash h, infeasible to find m such that H(m)=h</w:t>
      </w:r>
    </w:p>
    <w:p>
      <w:pPr>
        <w:pStyle w:val="ListParagraph"/>
        <w:numPr>
          <w:ilvl w:val="0"/>
          <w:numId w:val="2"/>
        </w:numPr>
        <w:spacing w:after="40" w:before="40"/>
      </w:pPr>
      <w:r>
        <w:rPr>
          <w:sz w:val="22"/>
          <w:szCs w:val="22"/>
        </w:rPr>
        <w:t xml:space="preserve">Second pre-image resistance – given m1, infeasible to find m2 ≠ m1 with H(m1)=H(m2)</w:t>
      </w:r>
    </w:p>
    <w:p>
      <w:pPr>
        <w:pStyle w:val="ListParagraph"/>
        <w:numPr>
          <w:ilvl w:val="0"/>
          <w:numId w:val="2"/>
        </w:numPr>
        <w:spacing w:after="40" w:before="40"/>
      </w:pPr>
      <w:r>
        <w:rPr>
          <w:sz w:val="22"/>
          <w:szCs w:val="22"/>
        </w:rPr>
        <w:t xml:space="preserve">Collision resistance – infeasible to find any m1≠m2 with H(m1)=H(m2)</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Algorithm</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Output Size</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MD5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128-bit</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Broken – collisions found; avoid for security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SHA-1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160-bit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Deprecated – collisions demonstrated in 2017</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SHA-256</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256-bit</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Secure – widely used in TLS, Bitcoin, certificates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SHA-3 (Keccak)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Variable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Latest NIST standard; different internal design</w:t>
            </w:r>
          </w:p>
        </w:tc>
      </w:tr>
    </w:tbl>
    <w:p>
      <w:pPr>
        <w:spacing w:after="100" w:before="100"/>
      </w:pPr>
      <w:r>
        <w:t xml:space="preserve"/>
      </w:r>
    </w:p>
    <w:p>
      <w:pPr>
        <w:pStyle w:val="Heading3"/>
        <w:spacing w:after="80" w:before="200"/>
      </w:pPr>
      <w:r>
        <w:rPr>
          <w:b/>
          <w:bCs/>
          <w:color w:val="2F5496"/>
          <w:sz w:val="24"/>
          <w:szCs w:val="24"/>
        </w:rPr>
        <w:t xml:space="preserve">Message Authentication Code (MAC)</w:t>
      </w:r>
    </w:p>
    <w:p>
      <w:pPr>
        <w:spacing w:after="80" w:before="60"/>
      </w:pPr>
      <w:r>
        <w:rPr>
          <w:sz w:val="22"/>
          <w:szCs w:val="22"/>
        </w:rPr>
        <w:t xml:space="preserve">A MAC uses a shared secret key + message to produce an authentication tag. Provides both integrity and authentication. HMAC (Hash-based MAC) is the most common: HMAC(K, m) = H((K⊕opad) || H((K⊕ipad) || m))</w:t>
      </w:r>
    </w:p>
    <w:p>
      <w:pPr>
        <w:pStyle w:val="Heading2"/>
        <w:spacing w:after="120" w:before="300"/>
      </w:pPr>
      <w:r>
        <w:rPr>
          <w:b/>
          <w:bCs/>
          <w:color w:val="2E75B6"/>
          <w:sz w:val="28"/>
          <w:szCs w:val="28"/>
        </w:rPr>
        <w:t xml:space="preserve">2.3 Public-Key Encryption (Asymmetric Encryption)</w:t>
      </w:r>
    </w:p>
    <w:p>
      <w:pPr>
        <w:spacing w:after="80" w:before="60"/>
      </w:pPr>
      <w:r>
        <w:rPr>
          <w:sz w:val="22"/>
          <w:szCs w:val="22"/>
        </w:rPr>
        <w:t xml:space="preserve">Uses a key pair: a public key (shared openly) for encryption, and a private key (kept secret) for decryption. Solves the key distribution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Algorithm</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Basis</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Use Cases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RSA</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Difficulty of factoring large integers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Encryption, digital signatures, key exchange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Diffie-Hellman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Discrete logarithm problem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Key exchange (not encryption)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DSA</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Discrete logarithm</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Digital signatures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ECC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Elliptic curve discrete log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Smaller keys, same security as RSA – used in TLS, mobile</w:t>
            </w:r>
          </w:p>
        </w:tc>
      </w:tr>
    </w:tbl>
    <w:p>
      <w:pPr>
        <w:spacing w:after="100" w:before="100"/>
      </w:pPr>
      <w:r>
        <w:t xml:space="preserve"/>
      </w:r>
    </w:p>
    <w:p>
      <w:pPr>
        <w:pStyle w:val="Heading2"/>
        <w:spacing w:after="120" w:before="300"/>
      </w:pPr>
      <w:r>
        <w:rPr>
          <w:b/>
          <w:bCs/>
          <w:color w:val="2E75B6"/>
          <w:sz w:val="28"/>
          <w:szCs w:val="28"/>
        </w:rPr>
        <w:t xml:space="preserve">2.4 Digital Signatures and Key Management</w:t>
      </w:r>
    </w:p>
    <w:p>
      <w:pPr>
        <w:spacing w:after="80" w:before="60"/>
      </w:pPr>
      <w:r>
        <w:rPr>
          <w:sz w:val="22"/>
          <w:szCs w:val="22"/>
        </w:rPr>
        <w:t xml:space="preserve">A digital signature provides authentication, integrity, and non-repudiation. Process:</w:t>
      </w:r>
    </w:p>
    <w:p>
      <w:pPr>
        <w:pStyle w:val="ListParagraph"/>
        <w:numPr>
          <w:ilvl w:val="0"/>
          <w:numId w:val="2"/>
        </w:numPr>
        <w:spacing w:after="40" w:before="40"/>
      </w:pPr>
      <w:r>
        <w:rPr>
          <w:sz w:val="22"/>
          <w:szCs w:val="22"/>
        </w:rPr>
        <w:t xml:space="preserve">Sender computes hash of message: H(m)</w:t>
      </w:r>
    </w:p>
    <w:p>
      <w:pPr>
        <w:pStyle w:val="ListParagraph"/>
        <w:numPr>
          <w:ilvl w:val="0"/>
          <w:numId w:val="2"/>
        </w:numPr>
        <w:spacing w:after="40" w:before="40"/>
      </w:pPr>
      <w:r>
        <w:rPr>
          <w:sz w:val="22"/>
          <w:szCs w:val="22"/>
        </w:rPr>
        <w:t xml:space="preserve">Sender encrypts hash with private key: Sig = E(PrivKey, H(m))</w:t>
      </w:r>
    </w:p>
    <w:p>
      <w:pPr>
        <w:pStyle w:val="ListParagraph"/>
        <w:numPr>
          <w:ilvl w:val="0"/>
          <w:numId w:val="2"/>
        </w:numPr>
        <w:spacing w:after="40" w:before="40"/>
      </w:pPr>
      <w:r>
        <w:rPr>
          <w:sz w:val="22"/>
          <w:szCs w:val="22"/>
        </w:rPr>
        <w:t xml:space="preserve">Receiver decrypts signature with sender's public key to get H(m)</w:t>
      </w:r>
    </w:p>
    <w:p>
      <w:pPr>
        <w:pStyle w:val="ListParagraph"/>
        <w:numPr>
          <w:ilvl w:val="0"/>
          <w:numId w:val="2"/>
        </w:numPr>
        <w:spacing w:after="40" w:before="40"/>
      </w:pPr>
      <w:r>
        <w:rPr>
          <w:sz w:val="22"/>
          <w:szCs w:val="22"/>
        </w:rPr>
        <w:t xml:space="preserve">Receiver independently hashes message and compares – if equal, signature is valid</w:t>
      </w:r>
    </w:p>
    <w:p>
      <w:pPr>
        <w:pStyle w:val="Heading3"/>
        <w:spacing w:after="80" w:before="200"/>
      </w:pPr>
      <w:r>
        <w:rPr>
          <w:b/>
          <w:bCs/>
          <w:color w:val="2F5496"/>
          <w:sz w:val="24"/>
          <w:szCs w:val="24"/>
        </w:rPr>
        <w:t xml:space="preserve">Key Management Challenges</w:t>
      </w:r>
    </w:p>
    <w:p>
      <w:pPr>
        <w:pStyle w:val="ListParagraph"/>
        <w:numPr>
          <w:ilvl w:val="0"/>
          <w:numId w:val="2"/>
        </w:numPr>
        <w:spacing w:after="40" w:before="40"/>
      </w:pPr>
      <w:r>
        <w:rPr>
          <w:b/>
          <w:bCs/>
          <w:sz w:val="22"/>
          <w:szCs w:val="22"/>
        </w:rPr>
        <w:t xml:space="preserve">Key Distribution: </w:t>
      </w:r>
      <w:r>
        <w:rPr>
          <w:sz w:val="22"/>
          <w:szCs w:val="22"/>
        </w:rPr>
        <w:t xml:space="preserve">How to securely share symmetric keys? Public key infrastructure (PKI) solves this.</w:t>
      </w:r>
    </w:p>
    <w:p>
      <w:pPr>
        <w:pStyle w:val="ListParagraph"/>
        <w:numPr>
          <w:ilvl w:val="0"/>
          <w:numId w:val="2"/>
        </w:numPr>
        <w:spacing w:after="40" w:before="40"/>
      </w:pPr>
      <w:r>
        <w:rPr>
          <w:b/>
          <w:bCs/>
          <w:sz w:val="22"/>
          <w:szCs w:val="22"/>
        </w:rPr>
        <w:t xml:space="preserve">Key Revocation: </w:t>
      </w:r>
      <w:r>
        <w:rPr>
          <w:sz w:val="22"/>
          <w:szCs w:val="22"/>
        </w:rPr>
        <w:t xml:space="preserve">Certificates can be revoked via CRL (Certificate Revocation List) or OCSP.</w:t>
      </w:r>
    </w:p>
    <w:p>
      <w:pPr>
        <w:pStyle w:val="ListParagraph"/>
        <w:numPr>
          <w:ilvl w:val="0"/>
          <w:numId w:val="2"/>
        </w:numPr>
        <w:spacing w:after="40" w:before="40"/>
      </w:pPr>
      <w:r>
        <w:rPr>
          <w:b/>
          <w:bCs/>
          <w:sz w:val="22"/>
          <w:szCs w:val="22"/>
        </w:rPr>
        <w:t xml:space="preserve">Key Escrow: </w:t>
      </w:r>
      <w:r>
        <w:rPr>
          <w:sz w:val="22"/>
          <w:szCs w:val="22"/>
        </w:rPr>
        <w:t xml:space="preserve">Backup of keys by a trusted third party for recovery purposes.</w:t>
      </w:r>
    </w:p>
    <w:p>
      <w:pPr>
        <w:pStyle w:val="Heading2"/>
        <w:spacing w:after="120" w:before="300"/>
      </w:pPr>
      <w:r>
        <w:rPr>
          <w:b/>
          <w:bCs/>
          <w:color w:val="2E75B6"/>
          <w:sz w:val="28"/>
          <w:szCs w:val="28"/>
        </w:rPr>
        <w:t xml:space="preserve">2.5 Random and Pseudorandom Numbers</w:t>
      </w:r>
    </w:p>
    <w:p>
      <w:pPr>
        <w:spacing w:after="80" w:before="60"/>
      </w:pPr>
      <w:r>
        <w:rPr>
          <w:sz w:val="22"/>
          <w:szCs w:val="22"/>
        </w:rPr>
        <w:t xml:space="preserve">Cryptography requires unpredictable random numbers for keys, nonces, IVs, etc.</w:t>
      </w:r>
    </w:p>
    <w:p>
      <w:pPr>
        <w:pStyle w:val="ListParagraph"/>
        <w:numPr>
          <w:ilvl w:val="0"/>
          <w:numId w:val="2"/>
        </w:numPr>
        <w:spacing w:after="40" w:before="40"/>
      </w:pPr>
      <w:r>
        <w:rPr>
          <w:b/>
          <w:bCs/>
          <w:sz w:val="22"/>
          <w:szCs w:val="22"/>
        </w:rPr>
        <w:t xml:space="preserve">TRNG (True Random Number Generator): </w:t>
      </w:r>
      <w:r>
        <w:rPr>
          <w:sz w:val="22"/>
          <w:szCs w:val="22"/>
        </w:rPr>
        <w:t xml:space="preserve">Based on physical phenomena (e.g., thermal noise, radioactive decay). Non-deterministic.</w:t>
      </w:r>
    </w:p>
    <w:p>
      <w:pPr>
        <w:pStyle w:val="ListParagraph"/>
        <w:numPr>
          <w:ilvl w:val="0"/>
          <w:numId w:val="2"/>
        </w:numPr>
        <w:spacing w:after="40" w:before="40"/>
      </w:pPr>
      <w:r>
        <w:rPr>
          <w:b/>
          <w:bCs/>
          <w:sz w:val="22"/>
          <w:szCs w:val="22"/>
        </w:rPr>
        <w:t xml:space="preserve">PRNG (Pseudorandom Number Generator): </w:t>
      </w:r>
      <w:r>
        <w:rPr>
          <w:sz w:val="22"/>
          <w:szCs w:val="22"/>
        </w:rPr>
        <w:t xml:space="preserve">Algorithmic – starts with a seed and generates deterministic sequence. Fast but predictable if seed is known.</w:t>
      </w:r>
    </w:p>
    <w:p>
      <w:pPr>
        <w:pStyle w:val="ListParagraph"/>
        <w:numPr>
          <w:ilvl w:val="0"/>
          <w:numId w:val="2"/>
        </w:numPr>
        <w:spacing w:after="40" w:before="40"/>
      </w:pPr>
      <w:r>
        <w:rPr>
          <w:b/>
          <w:bCs/>
          <w:sz w:val="22"/>
          <w:szCs w:val="22"/>
        </w:rPr>
        <w:t xml:space="preserve">CSPRNG (Cryptographically Secure PRNG): </w:t>
      </w:r>
      <w:r>
        <w:rPr>
          <w:sz w:val="22"/>
          <w:szCs w:val="22"/>
        </w:rPr>
        <w:t xml:space="preserve">PRNG that passes statistical tests and is unpredictable without the seed. E.g., /dev/urandom, Fortuna.</w:t>
      </w:r>
    </w:p>
    <w:p>
      <w:pPr>
        <w:pStyle w:val="Heading2"/>
        <w:spacing w:after="120" w:before="300"/>
      </w:pPr>
      <w:r>
        <w:rPr>
          <w:b/>
          <w:bCs/>
          <w:color w:val="2E75B6"/>
          <w:sz w:val="28"/>
          <w:szCs w:val="28"/>
        </w:rPr>
        <w:t xml:space="preserve">2.6 Viva Q&amp;A – Unit 2</w:t>
      </w:r>
    </w:p>
    <w:p>
      <w:pPr>
        <w:spacing w:after="40" w:before="100"/>
      </w:pPr>
      <w:r>
        <w:rPr>
          <w:b/>
          <w:bCs/>
          <w:color w:val="C55A11"/>
          <w:sz w:val="22"/>
          <w:szCs w:val="22"/>
        </w:rPr>
        <w:t xml:space="preserve">Q: What is the difference between symmetric and asymmetric encryption?</w:t>
      </w:r>
    </w:p>
    <w:p>
      <w:pPr>
        <w:spacing w:after="80" w:before="0"/>
      </w:pPr>
      <w:r>
        <w:rPr>
          <w:i/>
          <w:iCs/>
          <w:sz w:val="22"/>
          <w:szCs w:val="22"/>
        </w:rPr>
        <w:t xml:space="preserve">A: Symmetric uses one shared key (fast, good for bulk data); asymmetric uses a key pair – public and private (slower, used for key exchange and signatures). AES is symmetric; RSA is asymmetric.</w:t>
      </w:r>
    </w:p>
    <w:p>
      <w:pPr>
        <w:spacing w:after="40" w:before="100"/>
      </w:pPr>
      <w:r>
        <w:rPr>
          <w:b/>
          <w:bCs/>
          <w:color w:val="C55A11"/>
          <w:sz w:val="22"/>
          <w:szCs w:val="22"/>
        </w:rPr>
        <w:t xml:space="preserve">Q: What is a digital signature and what properties does it provide?</w:t>
      </w:r>
    </w:p>
    <w:p>
      <w:pPr>
        <w:spacing w:after="80" w:before="0"/>
      </w:pPr>
      <w:r>
        <w:rPr>
          <w:i/>
          <w:iCs/>
          <w:sz w:val="22"/>
          <w:szCs w:val="22"/>
        </w:rPr>
        <w:t xml:space="preserve">A: A digital signature is a cryptographic mechanism created by encrypting a message hash with a private key. It provides authentication (verifies sender), integrity (detects tampering), and non-repudiation (sender cannot deny sending).</w:t>
      </w:r>
    </w:p>
    <w:p>
      <w:pPr>
        <w:spacing w:after="40" w:before="100"/>
      </w:pPr>
      <w:r>
        <w:rPr>
          <w:b/>
          <w:bCs/>
          <w:color w:val="C55A11"/>
          <w:sz w:val="22"/>
          <w:szCs w:val="22"/>
        </w:rPr>
        <w:t xml:space="preserve">Q: Why is MD5 considered insecure?</w:t>
      </w:r>
    </w:p>
    <w:p>
      <w:pPr>
        <w:spacing w:after="80" w:before="0"/>
      </w:pPr>
      <w:r>
        <w:rPr>
          <w:i/>
          <w:iCs/>
          <w:sz w:val="22"/>
          <w:szCs w:val="22"/>
        </w:rPr>
        <w:t xml:space="preserve">A: MD5 is a 128-bit hash that has been broken – practical collision attacks exist, meaning two different inputs can produce the same hash. This allows forgery of digital signatures and certificates.</w:t>
      </w:r>
    </w:p>
    <w:p>
      <w:pPr>
        <w:spacing w:after="40" w:before="100"/>
      </w:pPr>
      <w:r>
        <w:rPr>
          <w:b/>
          <w:bCs/>
          <w:color w:val="C55A11"/>
          <w:sz w:val="22"/>
          <w:szCs w:val="22"/>
        </w:rPr>
        <w:t xml:space="preserve">Q: What is a MAC and how does it differ from a digital signature?</w:t>
      </w:r>
    </w:p>
    <w:p>
      <w:pPr>
        <w:spacing w:after="80" w:before="0"/>
      </w:pPr>
      <w:r>
        <w:rPr>
          <w:i/>
          <w:iCs/>
          <w:sz w:val="22"/>
          <w:szCs w:val="22"/>
        </w:rPr>
        <w:t xml:space="preserve">A: A MAC uses a shared secret key to authenticate messages – both parties need the key. A digital signature uses asymmetric keys – only the private key holder can sign, but anyone with the public key can verify.</w:t>
      </w:r>
    </w:p>
    <w:p>
      <w:pPr>
        <w:spacing w:after="40" w:before="100"/>
      </w:pPr>
      <w:r>
        <w:rPr>
          <w:b/>
          <w:bCs/>
          <w:color w:val="C55A11"/>
          <w:sz w:val="22"/>
          <w:szCs w:val="22"/>
        </w:rPr>
        <w:t xml:space="preserve">Q: Explain the Diffie-Hellman key exchange.</w:t>
      </w:r>
    </w:p>
    <w:p>
      <w:pPr>
        <w:spacing w:after="80" w:before="0"/>
      </w:pPr>
      <w:r>
        <w:rPr>
          <w:i/>
          <w:iCs/>
          <w:sz w:val="22"/>
          <w:szCs w:val="22"/>
        </w:rPr>
        <w:t xml:space="preserve">A: DH allows two parties to establish a shared secret over an insecure channel without prior key sharing. Both parties choose public parameters g and p, exchange partial values (g^a mod p and g^b mod p), and each computes the same shared secret g^(ab) mod p.</w:t>
      </w:r>
    </w:p>
    <w:p>
      <w:r>
        <w:br w:type="page"/>
      </w:r>
    </w:p>
    <w:p>
      <w:pPr>
        <w:pStyle w:val="Heading1"/>
        <w:pBdr>
          <w:bottom w:val="single" w:color="1F4E79" w:sz="6" w:space="1"/>
        </w:pBdr>
        <w:spacing w:after="200" w:before="480"/>
      </w:pPr>
      <w:r>
        <w:rPr>
          <w:b/>
          <w:bCs/>
          <w:color w:val="1F4E79"/>
          <w:sz w:val="36"/>
          <w:szCs w:val="36"/>
        </w:rPr>
        <w:t xml:space="preserve">UNIT 3: User Authentication and Access Control</w:t>
      </w:r>
    </w:p>
    <w:p>
      <w:pPr>
        <w:pStyle w:val="Heading2"/>
        <w:spacing w:after="120" w:before="300"/>
      </w:pPr>
      <w:r>
        <w:rPr>
          <w:b/>
          <w:bCs/>
          <w:color w:val="2E75B6"/>
          <w:sz w:val="28"/>
          <w:szCs w:val="28"/>
        </w:rPr>
        <w:t xml:space="preserve">3.1 Digital User Authentication Principles</w:t>
      </w:r>
    </w:p>
    <w:p>
      <w:pPr>
        <w:spacing w:after="80" w:before="60"/>
      </w:pPr>
      <w:r>
        <w:rPr>
          <w:sz w:val="22"/>
          <w:szCs w:val="22"/>
        </w:rPr>
        <w:t xml:space="preserve">Authentication verifies 'who you are'. There are four factors of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Factor</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Something you know</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Knowledge</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Password, PIN, security question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Something you have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Possession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Smart card, token, OTP device, phone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Something you are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Inherence (Biometrics)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Fingerprint, iris scan, voice, face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Somewhere you 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GPS location, IP address restriction</w:t>
            </w:r>
          </w:p>
        </w:tc>
      </w:tr>
    </w:tbl>
    <w:p>
      <w:pPr>
        <w:spacing w:after="100" w:before="100"/>
      </w:pPr>
      <w:r>
        <w:t xml:space="preserve"/>
      </w:r>
    </w:p>
    <w:p>
      <w:pPr>
        <w:spacing w:after="80" w:before="60"/>
      </w:pPr>
      <w:r>
        <w:rPr>
          <w:sz w:val="22"/>
          <w:szCs w:val="22"/>
        </w:rPr>
        <w:t xml:space="preserve">Multi-Factor Authentication (MFA) combines two or more factors, significantly increasing security.</w:t>
      </w:r>
    </w:p>
    <w:p>
      <w:pPr>
        <w:pStyle w:val="Heading2"/>
        <w:spacing w:after="120" w:before="300"/>
      </w:pPr>
      <w:r>
        <w:rPr>
          <w:b/>
          <w:bCs/>
          <w:color w:val="2E75B6"/>
          <w:sz w:val="28"/>
          <w:szCs w:val="28"/>
        </w:rPr>
        <w:t xml:space="preserve">3.2 Password-Based Authentication</w:t>
      </w:r>
    </w:p>
    <w:p>
      <w:pPr>
        <w:spacing w:after="80" w:before="60"/>
      </w:pPr>
      <w:r>
        <w:rPr>
          <w:sz w:val="22"/>
          <w:szCs w:val="22"/>
        </w:rPr>
        <w:t xml:space="preserve">Passwords are the most common authentication mechanism despite being the weakest. Key concepts:</w:t>
      </w:r>
    </w:p>
    <w:p>
      <w:pPr>
        <w:pStyle w:val="ListParagraph"/>
        <w:numPr>
          <w:ilvl w:val="0"/>
          <w:numId w:val="2"/>
        </w:numPr>
        <w:spacing w:after="40" w:before="40"/>
      </w:pPr>
      <w:r>
        <w:rPr>
          <w:b/>
          <w:bCs/>
          <w:sz w:val="22"/>
          <w:szCs w:val="22"/>
        </w:rPr>
        <w:t xml:space="preserve">Password Hashing: </w:t>
      </w:r>
      <w:r>
        <w:rPr>
          <w:sz w:val="22"/>
          <w:szCs w:val="22"/>
        </w:rPr>
        <w:t xml:space="preserve">Passwords are never stored in plaintext. They are hashed (ideally with bcrypt, scrypt, or Argon2) before storage.</w:t>
      </w:r>
    </w:p>
    <w:p>
      <w:pPr>
        <w:pStyle w:val="ListParagraph"/>
        <w:numPr>
          <w:ilvl w:val="0"/>
          <w:numId w:val="2"/>
        </w:numPr>
        <w:spacing w:after="40" w:before="40"/>
      </w:pPr>
      <w:r>
        <w:rPr>
          <w:b/>
          <w:bCs/>
          <w:sz w:val="22"/>
          <w:szCs w:val="22"/>
        </w:rPr>
        <w:t xml:space="preserve">Salt: </w:t>
      </w:r>
      <w:r>
        <w:rPr>
          <w:sz w:val="22"/>
          <w:szCs w:val="22"/>
        </w:rPr>
        <w:t xml:space="preserve">A random value added to the password before hashing to prevent rainbow table attacks. Each user has a unique salt.</w:t>
      </w:r>
    </w:p>
    <w:p>
      <w:pPr>
        <w:pStyle w:val="ListParagraph"/>
        <w:numPr>
          <w:ilvl w:val="0"/>
          <w:numId w:val="2"/>
        </w:numPr>
        <w:spacing w:after="40" w:before="40"/>
      </w:pPr>
      <w:r>
        <w:rPr>
          <w:b/>
          <w:bCs/>
          <w:sz w:val="22"/>
          <w:szCs w:val="22"/>
        </w:rPr>
        <w:t xml:space="preserve">Password Policies: </w:t>
      </w:r>
      <w:r>
        <w:rPr>
          <w:sz w:val="22"/>
          <w:szCs w:val="22"/>
        </w:rPr>
        <w:t xml:space="preserve">Enforce minimum length, complexity, expiration, and history to prevent weak passwords.</w:t>
      </w:r>
    </w:p>
    <w:p>
      <w:pPr>
        <w:pStyle w:val="ListParagraph"/>
        <w:numPr>
          <w:ilvl w:val="0"/>
          <w:numId w:val="2"/>
        </w:numPr>
        <w:spacing w:after="40" w:before="40"/>
      </w:pPr>
      <w:r>
        <w:rPr>
          <w:b/>
          <w:bCs/>
          <w:sz w:val="22"/>
          <w:szCs w:val="22"/>
        </w:rPr>
        <w:t xml:space="preserve">Dictionary Attack: </w:t>
      </w:r>
      <w:r>
        <w:rPr>
          <w:sz w:val="22"/>
          <w:szCs w:val="22"/>
        </w:rPr>
        <w:t xml:space="preserve">Attacker tries common words/phrases. Countered by salting and account lockout.</w:t>
      </w:r>
    </w:p>
    <w:p>
      <w:pPr>
        <w:pStyle w:val="ListParagraph"/>
        <w:numPr>
          <w:ilvl w:val="0"/>
          <w:numId w:val="2"/>
        </w:numPr>
        <w:spacing w:after="40" w:before="40"/>
      </w:pPr>
      <w:r>
        <w:rPr>
          <w:b/>
          <w:bCs/>
          <w:sz w:val="22"/>
          <w:szCs w:val="22"/>
        </w:rPr>
        <w:t xml:space="preserve">Brute Force Attack: </w:t>
      </w:r>
      <w:r>
        <w:rPr>
          <w:sz w:val="22"/>
          <w:szCs w:val="22"/>
        </w:rPr>
        <w:t xml:space="preserve">Try all possible combinations. Countered by CAPTCHA, lockout, strong passwords.</w:t>
      </w:r>
    </w:p>
    <w:p>
      <w:pPr>
        <w:pStyle w:val="ListParagraph"/>
        <w:numPr>
          <w:ilvl w:val="0"/>
          <w:numId w:val="2"/>
        </w:numPr>
        <w:spacing w:after="40" w:before="40"/>
      </w:pPr>
      <w:r>
        <w:rPr>
          <w:b/>
          <w:bCs/>
          <w:sz w:val="22"/>
          <w:szCs w:val="22"/>
        </w:rPr>
        <w:t xml:space="preserve">Rainbow Table Attack: </w:t>
      </w:r>
      <w:r>
        <w:rPr>
          <w:sz w:val="22"/>
          <w:szCs w:val="22"/>
        </w:rPr>
        <w:t xml:space="preserve">Precomputed hash-value table. Countered by salting.</w:t>
      </w:r>
    </w:p>
    <w:p>
      <w:pPr>
        <w:pStyle w:val="Heading2"/>
        <w:spacing w:after="120" w:before="300"/>
      </w:pPr>
      <w:r>
        <w:rPr>
          <w:b/>
          <w:bCs/>
          <w:color w:val="2E75B6"/>
          <w:sz w:val="28"/>
          <w:szCs w:val="28"/>
        </w:rPr>
        <w:t xml:space="preserve">3.3 Remote User Authentication</w:t>
      </w:r>
    </w:p>
    <w:p>
      <w:pPr>
        <w:spacing w:after="80" w:before="60"/>
      </w:pPr>
      <w:r>
        <w:rPr>
          <w:sz w:val="22"/>
          <w:szCs w:val="22"/>
        </w:rPr>
        <w:t xml:space="preserve">Authenticating over a network requires additional protocols to prevent replay and interception attacks:</w:t>
      </w:r>
    </w:p>
    <w:p>
      <w:pPr>
        <w:pStyle w:val="ListParagraph"/>
        <w:numPr>
          <w:ilvl w:val="0"/>
          <w:numId w:val="2"/>
        </w:numPr>
        <w:spacing w:after="40" w:before="40"/>
      </w:pPr>
      <w:r>
        <w:rPr>
          <w:b/>
          <w:bCs/>
          <w:sz w:val="22"/>
          <w:szCs w:val="22"/>
        </w:rPr>
        <w:t xml:space="preserve">Challenge-Response Protocol: </w:t>
      </w:r>
      <w:r>
        <w:rPr>
          <w:sz w:val="22"/>
          <w:szCs w:val="22"/>
        </w:rPr>
        <w:t xml:space="preserve">Server sends a random challenge; client must compute correct response using secret. Prevents replay attacks.</w:t>
      </w:r>
    </w:p>
    <w:p>
      <w:pPr>
        <w:pStyle w:val="ListParagraph"/>
        <w:numPr>
          <w:ilvl w:val="0"/>
          <w:numId w:val="2"/>
        </w:numPr>
        <w:spacing w:after="40" w:before="40"/>
      </w:pPr>
      <w:r>
        <w:rPr>
          <w:b/>
          <w:bCs/>
          <w:sz w:val="22"/>
          <w:szCs w:val="22"/>
        </w:rPr>
        <w:t xml:space="preserve">One-Time Passwords (OTP): </w:t>
      </w:r>
      <w:r>
        <w:rPr>
          <w:sz w:val="22"/>
          <w:szCs w:val="22"/>
        </w:rPr>
        <w:t xml:space="preserve">Password valid for a single session or time window (TOTP/HOTP). Used in 2FA apps like Google Authenticator.</w:t>
      </w:r>
    </w:p>
    <w:p>
      <w:pPr>
        <w:pStyle w:val="ListParagraph"/>
        <w:numPr>
          <w:ilvl w:val="0"/>
          <w:numId w:val="2"/>
        </w:numPr>
        <w:spacing w:after="40" w:before="40"/>
      </w:pPr>
      <w:r>
        <w:rPr>
          <w:b/>
          <w:bCs/>
          <w:sz w:val="22"/>
          <w:szCs w:val="22"/>
        </w:rPr>
        <w:t xml:space="preserve">Kerberos: </w:t>
      </w:r>
      <w:r>
        <w:rPr>
          <w:sz w:val="22"/>
          <w:szCs w:val="22"/>
        </w:rPr>
        <w:t xml:space="preserve">Third-party authentication protocol using tickets. Provides SSO in Windows domains.</w:t>
      </w:r>
    </w:p>
    <w:p>
      <w:pPr>
        <w:pStyle w:val="ListParagraph"/>
        <w:numPr>
          <w:ilvl w:val="0"/>
          <w:numId w:val="2"/>
        </w:numPr>
        <w:spacing w:after="40" w:before="40"/>
      </w:pPr>
      <w:r>
        <w:rPr>
          <w:b/>
          <w:bCs/>
          <w:sz w:val="22"/>
          <w:szCs w:val="22"/>
        </w:rPr>
        <w:t xml:space="preserve">RADIUS: </w:t>
      </w:r>
      <w:r>
        <w:rPr>
          <w:sz w:val="22"/>
          <w:szCs w:val="22"/>
        </w:rPr>
        <w:t xml:space="preserve">Remote Authentication Dial-In User Service – centralizes authentication for network access.</w:t>
      </w:r>
    </w:p>
    <w:p>
      <w:pPr>
        <w:pStyle w:val="Heading2"/>
        <w:spacing w:after="120" w:before="300"/>
      </w:pPr>
      <w:r>
        <w:rPr>
          <w:b/>
          <w:bCs/>
          <w:color w:val="2E75B6"/>
          <w:sz w:val="28"/>
          <w:szCs w:val="28"/>
        </w:rPr>
        <w:t xml:space="preserve">3.4 Security Issues for User Authentication</w:t>
      </w:r>
    </w:p>
    <w:p>
      <w:pPr>
        <w:pStyle w:val="ListParagraph"/>
        <w:numPr>
          <w:ilvl w:val="0"/>
          <w:numId w:val="2"/>
        </w:numPr>
        <w:spacing w:after="40" w:before="40"/>
      </w:pPr>
      <w:r>
        <w:rPr>
          <w:sz w:val="22"/>
          <w:szCs w:val="22"/>
        </w:rPr>
        <w:t xml:space="preserve">Password cracking via dictionary, brute force, or rainbow table attacks</w:t>
      </w:r>
    </w:p>
    <w:p>
      <w:pPr>
        <w:pStyle w:val="ListParagraph"/>
        <w:numPr>
          <w:ilvl w:val="0"/>
          <w:numId w:val="2"/>
        </w:numPr>
        <w:spacing w:after="40" w:before="40"/>
      </w:pPr>
      <w:r>
        <w:rPr>
          <w:sz w:val="22"/>
          <w:szCs w:val="22"/>
        </w:rPr>
        <w:t xml:space="preserve">Phishing – tricking users into entering credentials on fake sites</w:t>
      </w:r>
    </w:p>
    <w:p>
      <w:pPr>
        <w:pStyle w:val="ListParagraph"/>
        <w:numPr>
          <w:ilvl w:val="0"/>
          <w:numId w:val="2"/>
        </w:numPr>
        <w:spacing w:after="40" w:before="40"/>
      </w:pPr>
      <w:r>
        <w:rPr>
          <w:sz w:val="22"/>
          <w:szCs w:val="22"/>
        </w:rPr>
        <w:t xml:space="preserve">Credential stuffing – using leaked credentials from one breach on other sites</w:t>
      </w:r>
    </w:p>
    <w:p>
      <w:pPr>
        <w:pStyle w:val="ListParagraph"/>
        <w:numPr>
          <w:ilvl w:val="0"/>
          <w:numId w:val="2"/>
        </w:numPr>
        <w:spacing w:after="40" w:before="40"/>
      </w:pPr>
      <w:r>
        <w:rPr>
          <w:sz w:val="22"/>
          <w:szCs w:val="22"/>
        </w:rPr>
        <w:t xml:space="preserve">Session hijacking – stealing authenticated session tokens</w:t>
      </w:r>
    </w:p>
    <w:p>
      <w:pPr>
        <w:pStyle w:val="ListParagraph"/>
        <w:numPr>
          <w:ilvl w:val="0"/>
          <w:numId w:val="2"/>
        </w:numPr>
        <w:spacing w:after="40" w:before="40"/>
      </w:pPr>
      <w:r>
        <w:rPr>
          <w:sz w:val="22"/>
          <w:szCs w:val="22"/>
        </w:rPr>
        <w:t xml:space="preserve">Man-in-the-Middle (MitM) – intercepting authentication traffic</w:t>
      </w:r>
    </w:p>
    <w:p>
      <w:pPr>
        <w:pStyle w:val="ListParagraph"/>
        <w:numPr>
          <w:ilvl w:val="0"/>
          <w:numId w:val="2"/>
        </w:numPr>
        <w:spacing w:after="40" w:before="40"/>
      </w:pPr>
      <w:r>
        <w:rPr>
          <w:sz w:val="22"/>
          <w:szCs w:val="22"/>
        </w:rPr>
        <w:t xml:space="preserve">Insider threats – legitimate users abusing their access</w:t>
      </w:r>
    </w:p>
    <w:p>
      <w:pPr>
        <w:pStyle w:val="Heading2"/>
        <w:spacing w:after="120" w:before="300"/>
      </w:pPr>
      <w:r>
        <w:rPr>
          <w:b/>
          <w:bCs/>
          <w:color w:val="2E75B6"/>
          <w:sz w:val="28"/>
          <w:szCs w:val="28"/>
        </w:rPr>
        <w:t xml:space="preserve">3.5 Access Control Principles</w:t>
      </w:r>
    </w:p>
    <w:p>
      <w:pPr>
        <w:spacing w:after="80" w:before="60"/>
      </w:pPr>
      <w:r>
        <w:rPr>
          <w:sz w:val="22"/>
          <w:szCs w:val="22"/>
        </w:rPr>
        <w:t xml:space="preserve">Access control determines who can access what resources and what actions they can perform. Three core concepts:</w:t>
      </w:r>
    </w:p>
    <w:p>
      <w:pPr>
        <w:pStyle w:val="ListParagraph"/>
        <w:numPr>
          <w:ilvl w:val="0"/>
          <w:numId w:val="2"/>
        </w:numPr>
        <w:spacing w:after="40" w:before="40"/>
      </w:pPr>
      <w:r>
        <w:rPr>
          <w:b/>
          <w:bCs/>
          <w:sz w:val="22"/>
          <w:szCs w:val="22"/>
        </w:rPr>
        <w:t xml:space="preserve">Authentication: </w:t>
      </w:r>
      <w:r>
        <w:rPr>
          <w:sz w:val="22"/>
          <w:szCs w:val="22"/>
        </w:rPr>
        <w:t xml:space="preserve">Verify identity (who are you?)</w:t>
      </w:r>
    </w:p>
    <w:p>
      <w:pPr>
        <w:pStyle w:val="ListParagraph"/>
        <w:numPr>
          <w:ilvl w:val="0"/>
          <w:numId w:val="2"/>
        </w:numPr>
        <w:spacing w:after="40" w:before="40"/>
      </w:pPr>
      <w:r>
        <w:rPr>
          <w:b/>
          <w:bCs/>
          <w:sz w:val="22"/>
          <w:szCs w:val="22"/>
        </w:rPr>
        <w:t xml:space="preserve">Authorization: </w:t>
      </w:r>
      <w:r>
        <w:rPr>
          <w:sz w:val="22"/>
          <w:szCs w:val="22"/>
        </w:rPr>
        <w:t xml:space="preserve">Verify permissions (what can you do?)</w:t>
      </w:r>
    </w:p>
    <w:p>
      <w:pPr>
        <w:pStyle w:val="ListParagraph"/>
        <w:numPr>
          <w:ilvl w:val="0"/>
          <w:numId w:val="2"/>
        </w:numPr>
        <w:spacing w:after="40" w:before="40"/>
      </w:pPr>
      <w:r>
        <w:rPr>
          <w:b/>
          <w:bCs/>
          <w:sz w:val="22"/>
          <w:szCs w:val="22"/>
        </w:rPr>
        <w:t xml:space="preserve">Audit: </w:t>
      </w:r>
      <w:r>
        <w:rPr>
          <w:sz w:val="22"/>
          <w:szCs w:val="22"/>
        </w:rPr>
        <w:t xml:space="preserve">Track what was done (accountability)</w:t>
      </w:r>
    </w:p>
    <w:p>
      <w:pPr>
        <w:pStyle w:val="Heading3"/>
        <w:spacing w:after="80" w:before="200"/>
      </w:pPr>
      <w:r>
        <w:rPr>
          <w:b/>
          <w:bCs/>
          <w:color w:val="2F5496"/>
          <w:sz w:val="24"/>
          <w:szCs w:val="24"/>
        </w:rPr>
        <w:t xml:space="preserve">Subjects, Objects, and Access Rights</w:t>
      </w:r>
    </w:p>
    <w:p>
      <w:pPr>
        <w:pStyle w:val="ListParagraph"/>
        <w:numPr>
          <w:ilvl w:val="0"/>
          <w:numId w:val="2"/>
        </w:numPr>
        <w:spacing w:after="40" w:before="40"/>
      </w:pPr>
      <w:r>
        <w:rPr>
          <w:sz w:val="22"/>
          <w:szCs w:val="22"/>
        </w:rPr>
        <w:t xml:space="preserve">Subject – entity requesting access (user, process, program)</w:t>
      </w:r>
    </w:p>
    <w:p>
      <w:pPr>
        <w:pStyle w:val="ListParagraph"/>
        <w:numPr>
          <w:ilvl w:val="0"/>
          <w:numId w:val="2"/>
        </w:numPr>
        <w:spacing w:after="40" w:before="40"/>
      </w:pPr>
      <w:r>
        <w:rPr>
          <w:sz w:val="22"/>
          <w:szCs w:val="22"/>
        </w:rPr>
        <w:t xml:space="preserve">Object – resource being accessed (file, database, device, network)</w:t>
      </w:r>
    </w:p>
    <w:p>
      <w:pPr>
        <w:pStyle w:val="ListParagraph"/>
        <w:numPr>
          <w:ilvl w:val="0"/>
          <w:numId w:val="2"/>
        </w:numPr>
        <w:spacing w:after="40" w:before="40"/>
      </w:pPr>
      <w:r>
        <w:rPr>
          <w:sz w:val="22"/>
          <w:szCs w:val="22"/>
        </w:rPr>
        <w:t xml:space="preserve">Access Rights – what operations subject can perform on object (read, write, execute, delete)</w:t>
      </w:r>
    </w:p>
    <w:p>
      <w:pPr>
        <w:spacing w:after="80" w:before="60"/>
      </w:pPr>
      <w:r>
        <w:rPr>
          <w:sz w:val="22"/>
          <w:szCs w:val="22"/>
        </w:rPr>
        <w:t xml:space="preserve">An Access Control Matrix lists all subjects, objects, and their permissions. In practice, stored as Access Control Lists (ACL) per object, or Capability Lists per subject.</w:t>
      </w:r>
    </w:p>
    <w:p>
      <w:pPr>
        <w:pStyle w:val="Heading2"/>
        <w:spacing w:after="120" w:before="300"/>
      </w:pPr>
      <w:r>
        <w:rPr>
          <w:b/>
          <w:bCs/>
          <w:color w:val="2E75B6"/>
          <w:sz w:val="28"/>
          <w:szCs w:val="28"/>
        </w:rPr>
        <w:t xml:space="preserve">3.6 Discretionary Access Control (DAC)</w:t>
      </w:r>
    </w:p>
    <w:p>
      <w:pPr>
        <w:spacing w:after="80" w:before="60"/>
      </w:pPr>
      <w:r>
        <w:rPr>
          <w:sz w:val="22"/>
          <w:szCs w:val="22"/>
        </w:rPr>
        <w:t xml:space="preserve">In DAC, the owner of a resource controls access. The owner can grant/revoke permissions to other subjects. Most flexible but hardest to manage at scale. Example: Linux file permissions.</w:t>
      </w:r>
    </w:p>
    <w:p>
      <w:pPr>
        <w:pStyle w:val="Heading2"/>
        <w:spacing w:after="120" w:before="300"/>
      </w:pPr>
      <w:r>
        <w:rPr>
          <w:b/>
          <w:bCs/>
          <w:color w:val="2E75B6"/>
          <w:sz w:val="28"/>
          <w:szCs w:val="28"/>
        </w:rPr>
        <w:t xml:space="preserve">3.7 UNIX File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7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Permission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Symbol</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Numeric</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Read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4</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View file contents or list directory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Write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Modify file or add/delete files in directory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Execute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x</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Run file as program or enter directory</w:t>
            </w:r>
          </w:p>
        </w:tc>
      </w:tr>
    </w:tbl>
    <w:p>
      <w:pPr>
        <w:spacing w:after="100" w:before="100"/>
      </w:pPr>
      <w:r>
        <w:t xml:space="preserve"/>
      </w:r>
    </w:p>
    <w:p>
      <w:pPr>
        <w:spacing w:after="80" w:before="60"/>
      </w:pPr>
      <w:r>
        <w:rPr>
          <w:sz w:val="22"/>
          <w:szCs w:val="22"/>
        </w:rPr>
        <w:t xml:space="preserve">UNIX uses three permission sets: Owner (User), Group, Others. e.g., chmod 755 = rwxr-xr-x (owner: rwx, group: r-x, others: r-x).</w:t>
      </w:r>
    </w:p>
    <w:p>
      <w:pPr>
        <w:spacing w:after="80" w:before="60"/>
      </w:pPr>
      <w:r>
        <w:rPr>
          <w:sz w:val="22"/>
          <w:szCs w:val="22"/>
        </w:rPr>
        <w:t xml:space="preserve">Special bits: SUID (run as owner), SGID (run as group), Sticky bit (restrict deletion in shared directories like /tmp).</w:t>
      </w:r>
    </w:p>
    <w:p>
      <w:pPr>
        <w:pStyle w:val="Heading2"/>
        <w:spacing w:after="120" w:before="300"/>
      </w:pPr>
      <w:r>
        <w:rPr>
          <w:b/>
          <w:bCs/>
          <w:color w:val="2E75B6"/>
          <w:sz w:val="28"/>
          <w:szCs w:val="28"/>
        </w:rPr>
        <w:t xml:space="preserve">3.8 Role-Based Access Control (RBAC)</w:t>
      </w:r>
    </w:p>
    <w:p>
      <w:pPr>
        <w:spacing w:after="80" w:before="60"/>
      </w:pPr>
      <w:r>
        <w:rPr>
          <w:sz w:val="22"/>
          <w:szCs w:val="22"/>
        </w:rPr>
        <w:t xml:space="preserve">Access rights are assigned to roles, not individual users. Users are then assigned roles. Simplifies management in large organizations.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RBAC Level</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RBAC0 (Core)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Users, roles, permissions, sessions – minimum features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RBAC1 (Hierarchical)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Role hierarchy – senior roles inherit permissions of junior roles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RBAC2 (Constrained)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Separation of duty constraints – e.g., cannot hold two conflicting roles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RBAC3 (Combined)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RBAC1 + RBAC2 – hierarchical roles with constraints</w:t>
            </w:r>
          </w:p>
        </w:tc>
      </w:tr>
    </w:tbl>
    <w:p>
      <w:pPr>
        <w:spacing w:after="100" w:before="100"/>
      </w:pPr>
      <w:r>
        <w:t xml:space="preserve"/>
      </w:r>
    </w:p>
    <w:p>
      <w:pPr>
        <w:pStyle w:val="Heading2"/>
        <w:spacing w:after="120" w:before="300"/>
      </w:pPr>
      <w:r>
        <w:rPr>
          <w:b/>
          <w:bCs/>
          <w:color w:val="2E75B6"/>
          <w:sz w:val="28"/>
          <w:szCs w:val="28"/>
        </w:rPr>
        <w:t xml:space="preserve">3.9 Attribute-Based Access Control (ABAC)</w:t>
      </w:r>
    </w:p>
    <w:p>
      <w:pPr>
        <w:spacing w:after="80" w:before="60"/>
      </w:pPr>
      <w:r>
        <w:rPr>
          <w:sz w:val="22"/>
          <w:szCs w:val="22"/>
        </w:rPr>
        <w:t xml:space="preserve">Access decisions based on attributes of subject, object, environment, and action. More fine-grained than RBAC. Example: allow access if subject.department='Finance' AND object.sensitivity='Low' AND time &lt; 18:00.</w:t>
      </w:r>
    </w:p>
    <w:p>
      <w:pPr>
        <w:spacing w:after="80" w:before="60"/>
      </w:pPr>
      <w:r>
        <w:rPr>
          <w:sz w:val="22"/>
          <w:szCs w:val="22"/>
        </w:rPr>
        <w:t xml:space="preserve">ABAC is the basis for XACML (eXtensible Access Control Markup Language) standard.</w:t>
      </w:r>
    </w:p>
    <w:p>
      <w:pPr>
        <w:pStyle w:val="Heading2"/>
        <w:spacing w:after="120" w:before="300"/>
      </w:pPr>
      <w:r>
        <w:rPr>
          <w:b/>
          <w:bCs/>
          <w:color w:val="2E75B6"/>
          <w:sz w:val="28"/>
          <w:szCs w:val="28"/>
        </w:rPr>
        <w:t xml:space="preserve">3.10 Identity, Credential, and Access Management (ICAM)</w:t>
      </w:r>
    </w:p>
    <w:p>
      <w:pPr>
        <w:pStyle w:val="ListParagraph"/>
        <w:numPr>
          <w:ilvl w:val="0"/>
          <w:numId w:val="2"/>
        </w:numPr>
        <w:spacing w:after="40" w:before="40"/>
      </w:pPr>
      <w:r>
        <w:rPr>
          <w:b/>
          <w:bCs/>
          <w:sz w:val="22"/>
          <w:szCs w:val="22"/>
        </w:rPr>
        <w:t xml:space="preserve">Identity Management: </w:t>
      </w:r>
      <w:r>
        <w:rPr>
          <w:sz w:val="22"/>
          <w:szCs w:val="22"/>
        </w:rPr>
        <w:t xml:space="preserve">Creating, maintaining, and deleting digital identities</w:t>
      </w:r>
    </w:p>
    <w:p>
      <w:pPr>
        <w:pStyle w:val="ListParagraph"/>
        <w:numPr>
          <w:ilvl w:val="0"/>
          <w:numId w:val="2"/>
        </w:numPr>
        <w:spacing w:after="40" w:before="40"/>
      </w:pPr>
      <w:r>
        <w:rPr>
          <w:b/>
          <w:bCs/>
          <w:sz w:val="22"/>
          <w:szCs w:val="22"/>
        </w:rPr>
        <w:t xml:space="preserve">Credential Management: </w:t>
      </w:r>
      <w:r>
        <w:rPr>
          <w:sz w:val="22"/>
          <w:szCs w:val="22"/>
        </w:rPr>
        <w:t xml:space="preserve">Issuing and revoking credentials (passwords, certificates, tokens)</w:t>
      </w:r>
    </w:p>
    <w:p>
      <w:pPr>
        <w:pStyle w:val="ListParagraph"/>
        <w:numPr>
          <w:ilvl w:val="0"/>
          <w:numId w:val="2"/>
        </w:numPr>
        <w:spacing w:after="40" w:before="40"/>
      </w:pPr>
      <w:r>
        <w:rPr>
          <w:b/>
          <w:bCs/>
          <w:sz w:val="22"/>
          <w:szCs w:val="22"/>
        </w:rPr>
        <w:t xml:space="preserve">Access Management: </w:t>
      </w:r>
      <w:r>
        <w:rPr>
          <w:sz w:val="22"/>
          <w:szCs w:val="22"/>
        </w:rPr>
        <w:t xml:space="preserve">Enforcing access policies based on identity and credentials</w:t>
      </w:r>
    </w:p>
    <w:p>
      <w:pPr>
        <w:pStyle w:val="ListParagraph"/>
        <w:numPr>
          <w:ilvl w:val="0"/>
          <w:numId w:val="2"/>
        </w:numPr>
        <w:spacing w:after="40" w:before="40"/>
      </w:pPr>
      <w:r>
        <w:rPr>
          <w:b/>
          <w:bCs/>
          <w:sz w:val="22"/>
          <w:szCs w:val="22"/>
        </w:rPr>
        <w:t xml:space="preserve">SSO (Single Sign-On): </w:t>
      </w:r>
      <w:r>
        <w:rPr>
          <w:sz w:val="22"/>
          <w:szCs w:val="22"/>
        </w:rPr>
        <w:t xml:space="preserve">Authenticate once, access multiple services – implemented via SAML, OAuth 2.0, OpenID Connect</w:t>
      </w:r>
    </w:p>
    <w:p>
      <w:pPr>
        <w:pStyle w:val="Heading2"/>
        <w:spacing w:after="120" w:before="300"/>
      </w:pPr>
      <w:r>
        <w:rPr>
          <w:b/>
          <w:bCs/>
          <w:color w:val="2E75B6"/>
          <w:sz w:val="28"/>
          <w:szCs w:val="28"/>
        </w:rPr>
        <w:t xml:space="preserve">3.11 Viva Q&amp;A – Unit 3</w:t>
      </w:r>
    </w:p>
    <w:p>
      <w:pPr>
        <w:spacing w:after="40" w:before="100"/>
      </w:pPr>
      <w:r>
        <w:rPr>
          <w:b/>
          <w:bCs/>
          <w:color w:val="C55A11"/>
          <w:sz w:val="22"/>
          <w:szCs w:val="22"/>
        </w:rPr>
        <w:t xml:space="preserve">Q: What is the difference between authentication and authorization?</w:t>
      </w:r>
    </w:p>
    <w:p>
      <w:pPr>
        <w:spacing w:after="80" w:before="0"/>
      </w:pPr>
      <w:r>
        <w:rPr>
          <w:i/>
          <w:iCs/>
          <w:sz w:val="22"/>
          <w:szCs w:val="22"/>
        </w:rPr>
        <w:t xml:space="preserve">A: Authentication verifies identity ('who are you?') – e.g., entering a password. Authorization determines what the authenticated user is permitted to do ('what can you do?') – e.g., read-only vs admin access.</w:t>
      </w:r>
    </w:p>
    <w:p>
      <w:pPr>
        <w:spacing w:after="40" w:before="100"/>
      </w:pPr>
      <w:r>
        <w:rPr>
          <w:b/>
          <w:bCs/>
          <w:color w:val="C55A11"/>
          <w:sz w:val="22"/>
          <w:szCs w:val="22"/>
        </w:rPr>
        <w:t xml:space="preserve">Q: Why are passwords stored as hashes and not plaintext?</w:t>
      </w:r>
    </w:p>
    <w:p>
      <w:pPr>
        <w:spacing w:after="80" w:before="0"/>
      </w:pPr>
      <w:r>
        <w:rPr>
          <w:i/>
          <w:iCs/>
          <w:sz w:val="22"/>
          <w:szCs w:val="22"/>
        </w:rPr>
        <w:t xml:space="preserve">A: If a database is breached, plaintext passwords are immediately usable. Hashes are one-way transforms, so even if stolen, attackers cannot easily reverse them. Salted hashes further prevent rainbow table attacks.</w:t>
      </w:r>
    </w:p>
    <w:p>
      <w:pPr>
        <w:spacing w:after="40" w:before="100"/>
      </w:pPr>
      <w:r>
        <w:rPr>
          <w:b/>
          <w:bCs/>
          <w:color w:val="C55A11"/>
          <w:sz w:val="22"/>
          <w:szCs w:val="22"/>
        </w:rPr>
        <w:t xml:space="preserve">Q: Explain DAC vs MAC vs RBAC.</w:t>
      </w:r>
    </w:p>
    <w:p>
      <w:pPr>
        <w:spacing w:after="80" w:before="0"/>
      </w:pPr>
      <w:r>
        <w:rPr>
          <w:i/>
          <w:iCs/>
          <w:sz w:val="22"/>
          <w:szCs w:val="22"/>
        </w:rPr>
        <w:t xml:space="preserve">A: DAC: resource owner controls access (flexible, e.g., Linux files). MAC: system enforces policy based on security labels, users cannot override (e.g., military systems). RBAC: access based on organizational roles, easier to manage than DAC at scale.</w:t>
      </w:r>
    </w:p>
    <w:p>
      <w:pPr>
        <w:spacing w:after="40" w:before="100"/>
      </w:pPr>
      <w:r>
        <w:rPr>
          <w:b/>
          <w:bCs/>
          <w:color w:val="C55A11"/>
          <w:sz w:val="22"/>
          <w:szCs w:val="22"/>
        </w:rPr>
        <w:t xml:space="preserve">Q: What is separation of duty in RBAC?</w:t>
      </w:r>
    </w:p>
    <w:p>
      <w:pPr>
        <w:spacing w:after="80" w:before="0"/>
      </w:pPr>
      <w:r>
        <w:rPr>
          <w:i/>
          <w:iCs/>
          <w:sz w:val="22"/>
          <w:szCs w:val="22"/>
        </w:rPr>
        <w:t xml:space="preserve">A: A constraint preventing one user from holding conflicting roles that could enable fraud – e.g., a person who creates purchase orders cannot also approve payments. Ensures checks and balances.</w:t>
      </w:r>
    </w:p>
    <w:p>
      <w:pPr>
        <w:spacing w:after="40" w:before="100"/>
      </w:pPr>
      <w:r>
        <w:rPr>
          <w:b/>
          <w:bCs/>
          <w:color w:val="C55A11"/>
          <w:sz w:val="22"/>
          <w:szCs w:val="22"/>
        </w:rPr>
        <w:t xml:space="preserve">Q: What is Kerberos?</w:t>
      </w:r>
    </w:p>
    <w:p>
      <w:pPr>
        <w:spacing w:after="80" w:before="0"/>
      </w:pPr>
      <w:r>
        <w:rPr>
          <w:i/>
          <w:iCs/>
          <w:sz w:val="22"/>
          <w:szCs w:val="22"/>
        </w:rPr>
        <w:t xml:space="preserve">A: Kerberos is a network authentication protocol using symmetric key cryptography and a trusted third-party Key Distribution Center (KDC). It issues time-limited tickets to clients to access services without resending passwords.</w:t>
      </w:r>
    </w:p>
    <w:p>
      <w:r>
        <w:br w:type="page"/>
      </w:r>
    </w:p>
    <w:p>
      <w:pPr>
        <w:pStyle w:val="Heading1"/>
        <w:pBdr>
          <w:bottom w:val="single" w:color="1F4E79" w:sz="6" w:space="1"/>
        </w:pBdr>
        <w:spacing w:after="200" w:before="480"/>
      </w:pPr>
      <w:r>
        <w:rPr>
          <w:b/>
          <w:bCs/>
          <w:color w:val="1F4E79"/>
          <w:sz w:val="36"/>
          <w:szCs w:val="36"/>
        </w:rPr>
        <w:t xml:space="preserve">UNIT 4: Database and Data Center Security</w:t>
      </w:r>
    </w:p>
    <w:p>
      <w:pPr>
        <w:pStyle w:val="Heading2"/>
        <w:spacing w:after="120" w:before="300"/>
      </w:pPr>
      <w:r>
        <w:rPr>
          <w:b/>
          <w:bCs/>
          <w:color w:val="2E75B6"/>
          <w:sz w:val="28"/>
          <w:szCs w:val="28"/>
        </w:rPr>
        <w:t xml:space="preserve">4.1 The Need for Database Security</w:t>
      </w:r>
    </w:p>
    <w:p>
      <w:pPr>
        <w:spacing w:after="80" w:before="60"/>
      </w:pPr>
      <w:r>
        <w:rPr>
          <w:sz w:val="22"/>
          <w:szCs w:val="22"/>
        </w:rPr>
        <w:t xml:space="preserve">Databases store the most critical assets: personal data, financial records, intellectual property, credentials. Threats to databases include:</w:t>
      </w:r>
    </w:p>
    <w:p>
      <w:pPr>
        <w:pStyle w:val="ListParagraph"/>
        <w:numPr>
          <w:ilvl w:val="0"/>
          <w:numId w:val="2"/>
        </w:numPr>
        <w:spacing w:after="40" w:before="40"/>
      </w:pPr>
      <w:r>
        <w:rPr>
          <w:sz w:val="22"/>
          <w:szCs w:val="22"/>
        </w:rPr>
        <w:t xml:space="preserve">Unauthorized data access and disclosure</w:t>
      </w:r>
    </w:p>
    <w:p>
      <w:pPr>
        <w:pStyle w:val="ListParagraph"/>
        <w:numPr>
          <w:ilvl w:val="0"/>
          <w:numId w:val="2"/>
        </w:numPr>
        <w:spacing w:after="40" w:before="40"/>
      </w:pPr>
      <w:r>
        <w:rPr>
          <w:sz w:val="22"/>
          <w:szCs w:val="22"/>
        </w:rPr>
        <w:t xml:space="preserve">Unauthorized data modification or corruption</w:t>
      </w:r>
    </w:p>
    <w:p>
      <w:pPr>
        <w:pStyle w:val="ListParagraph"/>
        <w:numPr>
          <w:ilvl w:val="0"/>
          <w:numId w:val="2"/>
        </w:numPr>
        <w:spacing w:after="40" w:before="40"/>
      </w:pPr>
      <w:r>
        <w:rPr>
          <w:sz w:val="22"/>
          <w:szCs w:val="22"/>
        </w:rPr>
        <w:t xml:space="preserve">Unauthorized deletion of data</w:t>
      </w:r>
    </w:p>
    <w:p>
      <w:pPr>
        <w:pStyle w:val="ListParagraph"/>
        <w:numPr>
          <w:ilvl w:val="0"/>
          <w:numId w:val="2"/>
        </w:numPr>
        <w:spacing w:after="40" w:before="40"/>
      </w:pPr>
      <w:r>
        <w:rPr>
          <w:sz w:val="22"/>
          <w:szCs w:val="22"/>
        </w:rPr>
        <w:t xml:space="preserve">Denial of service (making database unavailable)</w:t>
      </w:r>
    </w:p>
    <w:p>
      <w:pPr>
        <w:pStyle w:val="ListParagraph"/>
        <w:numPr>
          <w:ilvl w:val="0"/>
          <w:numId w:val="2"/>
        </w:numPr>
        <w:spacing w:after="40" w:before="40"/>
      </w:pPr>
      <w:r>
        <w:rPr>
          <w:sz w:val="22"/>
          <w:szCs w:val="22"/>
        </w:rPr>
        <w:t xml:space="preserve">SQL Injection attacks</w:t>
      </w:r>
    </w:p>
    <w:p>
      <w:pPr>
        <w:spacing w:after="80" w:before="60"/>
      </w:pPr>
      <w:r>
        <w:rPr>
          <w:sz w:val="22"/>
          <w:szCs w:val="22"/>
        </w:rPr>
        <w:t xml:space="preserve">Database security uses layered controls: network access control, OS-level control, DBMS access control, and encryption.</w:t>
      </w:r>
    </w:p>
    <w:p>
      <w:pPr>
        <w:pStyle w:val="Heading2"/>
        <w:spacing w:after="120" w:before="300"/>
      </w:pPr>
      <w:r>
        <w:rPr>
          <w:b/>
          <w:bCs/>
          <w:color w:val="2E75B6"/>
          <w:sz w:val="28"/>
          <w:szCs w:val="28"/>
        </w:rPr>
        <w:t xml:space="preserve">4.2 SQL Injection Attacks</w:t>
      </w:r>
    </w:p>
    <w:p>
      <w:pPr>
        <w:spacing w:after="80" w:before="60"/>
      </w:pPr>
      <w:r>
        <w:rPr>
          <w:sz w:val="22"/>
          <w:szCs w:val="22"/>
        </w:rPr>
        <w:t xml:space="preserve">SQL Injection (SQLi) is one of the most critical web security vulnerabilities. Attackers insert malicious SQL code into input fields that are directly concatenated into SQL queries.</w:t>
      </w:r>
    </w:p>
    <w:p>
      <w:pPr>
        <w:pStyle w:val="Heading3"/>
        <w:spacing w:after="80" w:before="200"/>
      </w:pPr>
      <w:r>
        <w:rPr>
          <w:b/>
          <w:bCs/>
          <w:color w:val="2F5496"/>
          <w:sz w:val="24"/>
          <w:szCs w:val="24"/>
        </w:rPr>
        <w:t xml:space="preserve">Example of Vulnerable Code</w:t>
      </w:r>
    </w:p>
    <w:p>
      <w:pPr>
        <w:spacing w:after="80" w:before="80"/>
      </w:pPr>
      <w:r>
        <w:rPr>
          <w:rFonts w:ascii="Courier New" w:cs="Courier New" w:eastAsia="Courier New" w:hAnsi="Courier New"/>
          <w:color w:val="8B0000"/>
          <w:sz w:val="18"/>
          <w:szCs w:val="18"/>
        </w:rPr>
        <w:t xml:space="preserve">query = "SELECT * FROM users WHERE user='" + username + "' AND pass='" + password + "'";</w:t>
      </w:r>
    </w:p>
    <w:p>
      <w:pPr>
        <w:pStyle w:val="Heading3"/>
        <w:spacing w:after="80" w:before="200"/>
      </w:pPr>
      <w:r>
        <w:rPr>
          <w:b/>
          <w:bCs/>
          <w:color w:val="2F5496"/>
          <w:sz w:val="24"/>
          <w:szCs w:val="24"/>
        </w:rPr>
        <w:t xml:space="preserve">Attack Example</w:t>
      </w:r>
    </w:p>
    <w:p>
      <w:pPr>
        <w:spacing w:after="80" w:before="80"/>
      </w:pPr>
      <w:r>
        <w:rPr>
          <w:rFonts w:ascii="Courier New" w:cs="Courier New" w:eastAsia="Courier New" w:hAnsi="Courier New"/>
          <w:color w:val="8B0000"/>
          <w:sz w:val="18"/>
          <w:szCs w:val="18"/>
        </w:rPr>
        <w:t xml:space="preserve">Input: username = admin' -- (comment symbol makes password check irrelevant)</w:t>
      </w:r>
    </w:p>
    <w:p>
      <w:pPr>
        <w:pStyle w:val="Heading3"/>
        <w:spacing w:after="80" w:before="200"/>
      </w:pPr>
      <w:r>
        <w:rPr>
          <w:b/>
          <w:bCs/>
          <w:color w:val="2F5496"/>
          <w:sz w:val="24"/>
          <w:szCs w:val="24"/>
        </w:rPr>
        <w:t xml:space="preserve">Types of SQL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In-band SQLi (Classic)</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Attacker uses same channel – error-based or union-based extraction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Blind SQLi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visible output; attacker infers data from true/false responses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Time-based Blind SQLi</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Uses database time delays (e.g., SLEEP()) to infer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Out-of-band SQLi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Uses different channel (DNS/HTTP) to extract data – rare</w:t>
            </w:r>
          </w:p>
        </w:tc>
      </w:tr>
    </w:tbl>
    <w:p>
      <w:pPr>
        <w:spacing w:after="100" w:before="100"/>
      </w:pPr>
      <w:r>
        <w:t xml:space="preserve"/>
      </w:r>
    </w:p>
    <w:p>
      <w:pPr>
        <w:pStyle w:val="Heading3"/>
        <w:spacing w:after="80" w:before="200"/>
      </w:pPr>
      <w:r>
        <w:rPr>
          <w:b/>
          <w:bCs/>
          <w:color w:val="2F5496"/>
          <w:sz w:val="24"/>
          <w:szCs w:val="24"/>
        </w:rPr>
        <w:t xml:space="preserve">Countermeasures</w:t>
      </w:r>
    </w:p>
    <w:p>
      <w:pPr>
        <w:pStyle w:val="ListParagraph"/>
        <w:numPr>
          <w:ilvl w:val="0"/>
          <w:numId w:val="2"/>
        </w:numPr>
        <w:spacing w:after="40" w:before="40"/>
      </w:pPr>
      <w:r>
        <w:rPr>
          <w:b/>
          <w:bCs/>
          <w:sz w:val="22"/>
          <w:szCs w:val="22"/>
        </w:rPr>
        <w:t xml:space="preserve">Parameterized Queries / Prepared Statements: </w:t>
      </w:r>
      <w:r>
        <w:rPr>
          <w:sz w:val="22"/>
          <w:szCs w:val="22"/>
        </w:rPr>
        <w:t xml:space="preserve">Best defense – SQL structure defined first, data treated as parameters, never parsed as SQL.</w:t>
      </w:r>
    </w:p>
    <w:p>
      <w:pPr>
        <w:pStyle w:val="ListParagraph"/>
        <w:numPr>
          <w:ilvl w:val="0"/>
          <w:numId w:val="2"/>
        </w:numPr>
        <w:spacing w:after="40" w:before="40"/>
      </w:pPr>
      <w:r>
        <w:rPr>
          <w:b/>
          <w:bCs/>
          <w:sz w:val="22"/>
          <w:szCs w:val="22"/>
        </w:rPr>
        <w:t xml:space="preserve">Input Validation: </w:t>
      </w:r>
      <w:r>
        <w:rPr>
          <w:sz w:val="22"/>
          <w:szCs w:val="22"/>
        </w:rPr>
        <w:t xml:space="preserve">Whitelist acceptable input characters and patterns.</w:t>
      </w:r>
    </w:p>
    <w:p>
      <w:pPr>
        <w:pStyle w:val="ListParagraph"/>
        <w:numPr>
          <w:ilvl w:val="0"/>
          <w:numId w:val="2"/>
        </w:numPr>
        <w:spacing w:after="40" w:before="40"/>
      </w:pPr>
      <w:r>
        <w:rPr>
          <w:b/>
          <w:bCs/>
          <w:sz w:val="22"/>
          <w:szCs w:val="22"/>
        </w:rPr>
        <w:t xml:space="preserve">Stored Procedures: </w:t>
      </w:r>
      <w:r>
        <w:rPr>
          <w:sz w:val="22"/>
          <w:szCs w:val="22"/>
        </w:rPr>
        <w:t xml:space="preserve">Precompiled SQL; reduces injection surface if used correctly.</w:t>
      </w:r>
    </w:p>
    <w:p>
      <w:pPr>
        <w:pStyle w:val="ListParagraph"/>
        <w:numPr>
          <w:ilvl w:val="0"/>
          <w:numId w:val="2"/>
        </w:numPr>
        <w:spacing w:after="40" w:before="40"/>
      </w:pPr>
      <w:r>
        <w:rPr>
          <w:b/>
          <w:bCs/>
          <w:sz w:val="22"/>
          <w:szCs w:val="22"/>
        </w:rPr>
        <w:t xml:space="preserve">Least Privilege: </w:t>
      </w:r>
      <w:r>
        <w:rPr>
          <w:sz w:val="22"/>
          <w:szCs w:val="22"/>
        </w:rPr>
        <w:t xml:space="preserve">DB user accounts should have minimum permissions needed.</w:t>
      </w:r>
    </w:p>
    <w:p>
      <w:pPr>
        <w:pStyle w:val="ListParagraph"/>
        <w:numPr>
          <w:ilvl w:val="0"/>
          <w:numId w:val="2"/>
        </w:numPr>
        <w:spacing w:after="40" w:before="40"/>
      </w:pPr>
      <w:r>
        <w:rPr>
          <w:b/>
          <w:bCs/>
          <w:sz w:val="22"/>
          <w:szCs w:val="22"/>
        </w:rPr>
        <w:t xml:space="preserve">Web Application Firewall (WAF): </w:t>
      </w:r>
      <w:r>
        <w:rPr>
          <w:sz w:val="22"/>
          <w:szCs w:val="22"/>
        </w:rPr>
        <w:t xml:space="preserve">Detects and blocks common SQLi patterns.</w:t>
      </w:r>
    </w:p>
    <w:p>
      <w:pPr>
        <w:pStyle w:val="ListParagraph"/>
        <w:numPr>
          <w:ilvl w:val="0"/>
          <w:numId w:val="2"/>
        </w:numPr>
        <w:spacing w:after="40" w:before="40"/>
      </w:pPr>
      <w:r>
        <w:rPr>
          <w:b/>
          <w:bCs/>
          <w:sz w:val="22"/>
          <w:szCs w:val="22"/>
        </w:rPr>
        <w:t xml:space="preserve">Error Handling: </w:t>
      </w:r>
      <w:r>
        <w:rPr>
          <w:sz w:val="22"/>
          <w:szCs w:val="22"/>
        </w:rPr>
        <w:t xml:space="preserve">Never display detailed DB error messages to users.</w:t>
      </w:r>
    </w:p>
    <w:p>
      <w:pPr>
        <w:pStyle w:val="Heading2"/>
        <w:spacing w:after="120" w:before="300"/>
      </w:pPr>
      <w:r>
        <w:rPr>
          <w:b/>
          <w:bCs/>
          <w:color w:val="2E75B6"/>
          <w:sz w:val="28"/>
          <w:szCs w:val="28"/>
        </w:rPr>
        <w:t xml:space="preserve">4.3 Database Access Control</w:t>
      </w:r>
    </w:p>
    <w:p>
      <w:pPr>
        <w:spacing w:after="80" w:before="60"/>
      </w:pPr>
      <w:r>
        <w:rPr>
          <w:sz w:val="22"/>
          <w:szCs w:val="22"/>
        </w:rPr>
        <w:t xml:space="preserve">DBMSs (like MySQL, Oracle, SQL Server) implement their own access control:</w:t>
      </w:r>
    </w:p>
    <w:p>
      <w:pPr>
        <w:pStyle w:val="ListParagraph"/>
        <w:numPr>
          <w:ilvl w:val="0"/>
          <w:numId w:val="2"/>
        </w:numPr>
        <w:spacing w:after="40" w:before="40"/>
      </w:pPr>
      <w:r>
        <w:rPr>
          <w:sz w:val="22"/>
          <w:szCs w:val="22"/>
        </w:rPr>
        <w:t xml:space="preserve">Discretionary Access Control: GRANT and REVOKE privileges on tables, views, stored procedures</w:t>
      </w:r>
    </w:p>
    <w:p>
      <w:pPr>
        <w:pStyle w:val="ListParagraph"/>
        <w:numPr>
          <w:ilvl w:val="0"/>
          <w:numId w:val="2"/>
        </w:numPr>
        <w:spacing w:after="40" w:before="40"/>
      </w:pPr>
      <w:r>
        <w:rPr>
          <w:sz w:val="22"/>
          <w:szCs w:val="22"/>
        </w:rPr>
        <w:t xml:space="preserve">Role-based control: Create roles, assign privileges to roles, assign roles to users</w:t>
      </w:r>
    </w:p>
    <w:p>
      <w:pPr>
        <w:pStyle w:val="ListParagraph"/>
        <w:numPr>
          <w:ilvl w:val="0"/>
          <w:numId w:val="2"/>
        </w:numPr>
        <w:spacing w:after="40" w:before="40"/>
      </w:pPr>
      <w:r>
        <w:rPr>
          <w:sz w:val="22"/>
          <w:szCs w:val="22"/>
        </w:rPr>
        <w:t xml:space="preserve">View-based control: Create views limiting rows/columns accessible to certain users</w:t>
      </w:r>
    </w:p>
    <w:p>
      <w:pPr>
        <w:pStyle w:val="ListParagraph"/>
        <w:numPr>
          <w:ilvl w:val="0"/>
          <w:numId w:val="2"/>
        </w:numPr>
        <w:spacing w:after="40" w:before="40"/>
      </w:pPr>
      <w:r>
        <w:rPr>
          <w:sz w:val="22"/>
          <w:szCs w:val="22"/>
        </w:rPr>
        <w:t xml:space="preserve">Inference control: Statistical DBs hide individual records from statistical queries</w:t>
      </w:r>
    </w:p>
    <w:p>
      <w:pPr>
        <w:pStyle w:val="ListParagraph"/>
        <w:numPr>
          <w:ilvl w:val="0"/>
          <w:numId w:val="2"/>
        </w:numPr>
        <w:spacing w:after="40" w:before="40"/>
      </w:pPr>
      <w:r>
        <w:rPr>
          <w:sz w:val="22"/>
          <w:szCs w:val="22"/>
        </w:rPr>
        <w:t xml:space="preserve">Data encryption: Transparent Data Encryption (TDE) encrypts data at rest in DB files</w:t>
      </w:r>
    </w:p>
    <w:p>
      <w:pPr>
        <w:pStyle w:val="ListParagraph"/>
        <w:numPr>
          <w:ilvl w:val="0"/>
          <w:numId w:val="2"/>
        </w:numPr>
        <w:spacing w:after="40" w:before="40"/>
      </w:pPr>
      <w:r>
        <w:rPr>
          <w:sz w:val="22"/>
          <w:szCs w:val="22"/>
        </w:rPr>
        <w:t xml:space="preserve">Audit logging: Record all DB access for forensics and compliance</w:t>
      </w:r>
    </w:p>
    <w:p>
      <w:pPr>
        <w:pStyle w:val="Heading2"/>
        <w:spacing w:after="120" w:before="300"/>
      </w:pPr>
      <w:r>
        <w:rPr>
          <w:b/>
          <w:bCs/>
          <w:color w:val="2E75B6"/>
          <w:sz w:val="28"/>
          <w:szCs w:val="28"/>
        </w:rPr>
        <w:t xml:space="preserve">4.4 Viva Q&amp;A – Unit 4</w:t>
      </w:r>
    </w:p>
    <w:p>
      <w:pPr>
        <w:spacing w:after="40" w:before="100"/>
      </w:pPr>
      <w:r>
        <w:rPr>
          <w:b/>
          <w:bCs/>
          <w:color w:val="C55A11"/>
          <w:sz w:val="22"/>
          <w:szCs w:val="22"/>
        </w:rPr>
        <w:t xml:space="preserve">Q: What is SQL injection and how do you prevent it?</w:t>
      </w:r>
    </w:p>
    <w:p>
      <w:pPr>
        <w:spacing w:after="80" w:before="0"/>
      </w:pPr>
      <w:r>
        <w:rPr>
          <w:i/>
          <w:iCs/>
          <w:sz w:val="22"/>
          <w:szCs w:val="22"/>
        </w:rPr>
        <w:t xml:space="preserve">A: SQL injection is an attack where malicious SQL code is embedded in user input that is then executed by the database. Prevention: use parameterized queries/prepared statements (separates code from data), input validation, least privilege DB accounts, and WAFs.</w:t>
      </w:r>
    </w:p>
    <w:p>
      <w:pPr>
        <w:spacing w:after="40" w:before="100"/>
      </w:pPr>
      <w:r>
        <w:rPr>
          <w:b/>
          <w:bCs/>
          <w:color w:val="C55A11"/>
          <w:sz w:val="22"/>
          <w:szCs w:val="22"/>
        </w:rPr>
        <w:t xml:space="preserve">Q: What is the difference between authentication and authorization in a database context?</w:t>
      </w:r>
    </w:p>
    <w:p>
      <w:pPr>
        <w:spacing w:after="80" w:before="0"/>
      </w:pPr>
      <w:r>
        <w:rPr>
          <w:i/>
          <w:iCs/>
          <w:sz w:val="22"/>
          <w:szCs w:val="22"/>
        </w:rPr>
        <w:t xml:space="preserve">A: Authentication verifies the identity of a user connecting to the database (username/password). Authorization determines which database objects the authenticated user can access and what operations they can perform (SELECT, INSERT, UPDATE, DELETE).</w:t>
      </w:r>
    </w:p>
    <w:p>
      <w:pPr>
        <w:spacing w:after="40" w:before="100"/>
      </w:pPr>
      <w:r>
        <w:rPr>
          <w:b/>
          <w:bCs/>
          <w:color w:val="C55A11"/>
          <w:sz w:val="22"/>
          <w:szCs w:val="22"/>
        </w:rPr>
        <w:t xml:space="preserve">Q: What is Transparent Data Encryption (TDE)?</w:t>
      </w:r>
    </w:p>
    <w:p>
      <w:pPr>
        <w:spacing w:after="80" w:before="0"/>
      </w:pPr>
      <w:r>
        <w:rPr>
          <w:i/>
          <w:iCs/>
          <w:sz w:val="22"/>
          <w:szCs w:val="22"/>
        </w:rPr>
        <w:t xml:space="preserve">A: TDE encrypts database files on disk automatically without requiring application changes. It protects against physical theft of storage media. The data is decrypted on the fly when legitimate queries are executed by authorized users.</w:t>
      </w:r>
    </w:p>
    <w:p>
      <w:pPr>
        <w:spacing w:after="40" w:before="100"/>
      </w:pPr>
      <w:r>
        <w:rPr>
          <w:b/>
          <w:bCs/>
          <w:color w:val="C55A11"/>
          <w:sz w:val="22"/>
          <w:szCs w:val="22"/>
        </w:rPr>
        <w:t xml:space="preserve">Q: What is an inference attack on a database?</w:t>
      </w:r>
    </w:p>
    <w:p>
      <w:pPr>
        <w:spacing w:after="80" w:before="0"/>
      </w:pPr>
      <w:r>
        <w:rPr>
          <w:i/>
          <w:iCs/>
          <w:sz w:val="22"/>
          <w:szCs w:val="22"/>
        </w:rPr>
        <w:t xml:space="preserve">A: An inference attack is when an attacker derives confidential information from seemingly harmless statistical queries. Example: querying average salary in a department of one person reveals that person's salary. Controls include suppression, noise addition, and query auditing.</w:t>
      </w:r>
    </w:p>
    <w:p>
      <w:r>
        <w:br w:type="page"/>
      </w:r>
    </w:p>
    <w:p>
      <w:pPr>
        <w:pStyle w:val="Heading1"/>
        <w:pBdr>
          <w:bottom w:val="single" w:color="1F4E79" w:sz="6" w:space="1"/>
        </w:pBdr>
        <w:spacing w:after="200" w:before="480"/>
      </w:pPr>
      <w:r>
        <w:rPr>
          <w:b/>
          <w:bCs/>
          <w:color w:val="1F4E79"/>
          <w:sz w:val="36"/>
          <w:szCs w:val="36"/>
        </w:rPr>
        <w:t xml:space="preserve">UNIT 5: Software Security</w:t>
      </w:r>
    </w:p>
    <w:p>
      <w:pPr>
        <w:pStyle w:val="Heading2"/>
        <w:spacing w:after="120" w:before="300"/>
      </w:pPr>
      <w:r>
        <w:rPr>
          <w:b/>
          <w:bCs/>
          <w:color w:val="2E75B6"/>
          <w:sz w:val="28"/>
          <w:szCs w:val="28"/>
        </w:rPr>
        <w:t xml:space="preserve">5.1 Types of Malicious Software (Malware)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Malware Type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Key Characteristic</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Virus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Attaches to legitimate program; activates when host runs</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Requires host file; self-replicating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Worm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Self-replicating; spreads via network without user action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host needed; network propagation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Trojan Horse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Appears legitimate but contains malicious code</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 self-replication; disguise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Ransomware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Encrypts victim's files; demands ransom for decryption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Financial motivation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Spyware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Secretly collects user information without consent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Stealth data collection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Keylogger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Records keystrokes to capture credentials and data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Input capture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Rootkit</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Hides malware/attacker presence in OS</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Stealth, root-level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Backdoor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Hidden access mechanism bypassing normal authentication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Persistent remote access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Bot/Zombie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Compromised machine controlled remotely by botmaster</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Part of botnet for attacks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Adware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Displays unwanted ads; may include spyware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Revenue-generating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Logic Bomb</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Malicious code triggered by specific event/date/condition</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Time-delayed activation</w:t>
            </w:r>
          </w:p>
        </w:tc>
      </w:tr>
    </w:tbl>
    <w:p>
      <w:pPr>
        <w:spacing w:after="100" w:before="100"/>
      </w:pPr>
      <w:r>
        <w:t xml:space="preserve"/>
      </w:r>
    </w:p>
    <w:p>
      <w:pPr>
        <w:pStyle w:val="Heading2"/>
        <w:spacing w:after="120" w:before="300"/>
      </w:pPr>
      <w:r>
        <w:rPr>
          <w:b/>
          <w:bCs/>
          <w:color w:val="2E75B6"/>
          <w:sz w:val="28"/>
          <w:szCs w:val="28"/>
        </w:rPr>
        <w:t xml:space="preserve">5.2 Advanced Persistent Threat (APT)</w:t>
      </w:r>
    </w:p>
    <w:p>
      <w:pPr>
        <w:spacing w:after="80" w:before="60"/>
      </w:pPr>
      <w:r>
        <w:rPr>
          <w:sz w:val="22"/>
          <w:szCs w:val="22"/>
        </w:rPr>
        <w:t xml:space="preserve">An APT is a sophisticated, long-term, stealthy cyberattack targeting specific high-value organizations (government, defense, critical infrastructure). Characteristics:</w:t>
      </w:r>
    </w:p>
    <w:p>
      <w:pPr>
        <w:pStyle w:val="ListParagraph"/>
        <w:numPr>
          <w:ilvl w:val="0"/>
          <w:numId w:val="2"/>
        </w:numPr>
        <w:spacing w:after="40" w:before="40"/>
      </w:pPr>
      <w:r>
        <w:rPr>
          <w:sz w:val="22"/>
          <w:szCs w:val="22"/>
        </w:rPr>
        <w:t xml:space="preserve">Advanced – Uses custom exploit code and zero-day vulnerabilities</w:t>
      </w:r>
    </w:p>
    <w:p>
      <w:pPr>
        <w:pStyle w:val="ListParagraph"/>
        <w:numPr>
          <w:ilvl w:val="0"/>
          <w:numId w:val="2"/>
        </w:numPr>
        <w:spacing w:after="40" w:before="40"/>
      </w:pPr>
      <w:r>
        <w:rPr>
          <w:sz w:val="22"/>
          <w:szCs w:val="22"/>
        </w:rPr>
        <w:t xml:space="preserve">Persistent – Maintains long-term access, sometimes for months or years</w:t>
      </w:r>
    </w:p>
    <w:p>
      <w:pPr>
        <w:pStyle w:val="ListParagraph"/>
        <w:numPr>
          <w:ilvl w:val="0"/>
          <w:numId w:val="2"/>
        </w:numPr>
        <w:spacing w:after="40" w:before="40"/>
      </w:pPr>
      <w:r>
        <w:rPr>
          <w:sz w:val="22"/>
          <w:szCs w:val="22"/>
        </w:rPr>
        <w:t xml:space="preserve">Threat – Human-directed with specific targets and objectives (espionage, sabotage, data theft)</w:t>
      </w:r>
    </w:p>
    <w:p>
      <w:pPr>
        <w:spacing w:after="80" w:before="60"/>
      </w:pPr>
      <w:r>
        <w:rPr>
          <w:sz w:val="22"/>
          <w:szCs w:val="22"/>
        </w:rPr>
        <w:t xml:space="preserve">APT Lifecycle: Reconnaissance → Initial Intrusion → Establish Foothold → Escalate Privileges → Internal Reconnaissance → Move Laterally → Maintain Presence → Complete Mission / Exfiltrate Data.</w:t>
      </w:r>
    </w:p>
    <w:p>
      <w:pPr>
        <w:pStyle w:val="Heading2"/>
        <w:spacing w:after="120" w:before="300"/>
      </w:pPr>
      <w:r>
        <w:rPr>
          <w:b/>
          <w:bCs/>
          <w:color w:val="2E75B6"/>
          <w:sz w:val="28"/>
          <w:szCs w:val="28"/>
        </w:rPr>
        <w:t xml:space="preserve">5.3 Propagation Mechanisms</w:t>
      </w:r>
    </w:p>
    <w:p>
      <w:pPr>
        <w:pStyle w:val="Heading3"/>
        <w:spacing w:after="80" w:before="200"/>
      </w:pPr>
      <w:r>
        <w:rPr>
          <w:b/>
          <w:bCs/>
          <w:color w:val="2F5496"/>
          <w:sz w:val="24"/>
          <w:szCs w:val="24"/>
        </w:rPr>
        <w:t xml:space="preserve">Viruses (Infected Content)</w:t>
      </w:r>
    </w:p>
    <w:p>
      <w:pPr>
        <w:spacing w:after="80" w:before="60"/>
      </w:pPr>
      <w:r>
        <w:rPr>
          <w:sz w:val="22"/>
          <w:szCs w:val="22"/>
        </w:rPr>
        <w:t xml:space="preserve">Viruses propagate by attaching to executable files, boot sectors, or macros. Types: file infectors, boot sector viruses, macro viruses, polymorphic viruses (change code to avoid detection), metamorphic viruses (rewrite themselves completely).</w:t>
      </w:r>
    </w:p>
    <w:p>
      <w:pPr>
        <w:pStyle w:val="Heading3"/>
        <w:spacing w:after="80" w:before="200"/>
      </w:pPr>
      <w:r>
        <w:rPr>
          <w:b/>
          <w:bCs/>
          <w:color w:val="2F5496"/>
          <w:sz w:val="24"/>
          <w:szCs w:val="24"/>
        </w:rPr>
        <w:t xml:space="preserve">Worms (Vulnerability Exploits)</w:t>
      </w:r>
    </w:p>
    <w:p>
      <w:pPr>
        <w:spacing w:after="80" w:before="60"/>
      </w:pPr>
      <w:r>
        <w:rPr>
          <w:sz w:val="22"/>
          <w:szCs w:val="22"/>
        </w:rPr>
        <w:t xml:space="preserve">Worms exploit software vulnerabilities to spread automatically. Famous examples: Morris Worm (1988), Code Red (2001), Slammer (2003), WannaCry (2017). They scan networks for vulnerable hosts and self-replicate.</w:t>
      </w:r>
    </w:p>
    <w:p>
      <w:pPr>
        <w:pStyle w:val="Heading3"/>
        <w:spacing w:after="80" w:before="200"/>
      </w:pPr>
      <w:r>
        <w:rPr>
          <w:b/>
          <w:bCs/>
          <w:color w:val="2F5496"/>
          <w:sz w:val="24"/>
          <w:szCs w:val="24"/>
        </w:rPr>
        <w:t xml:space="preserve">Social Engineering – Spam and Phishing</w:t>
      </w:r>
    </w:p>
    <w:p>
      <w:pPr>
        <w:pStyle w:val="ListParagraph"/>
        <w:numPr>
          <w:ilvl w:val="0"/>
          <w:numId w:val="2"/>
        </w:numPr>
        <w:spacing w:after="40" w:before="40"/>
      </w:pPr>
      <w:r>
        <w:rPr>
          <w:b/>
          <w:bCs/>
          <w:sz w:val="22"/>
          <w:szCs w:val="22"/>
        </w:rPr>
        <w:t xml:space="preserve">Spam: </w:t>
      </w:r>
      <w:r>
        <w:rPr>
          <w:sz w:val="22"/>
          <w:szCs w:val="22"/>
        </w:rPr>
        <w:t xml:space="preserve">Unsolicited bulk email used to deliver malware, phishing links, or advertisements.</w:t>
      </w:r>
    </w:p>
    <w:p>
      <w:pPr>
        <w:pStyle w:val="ListParagraph"/>
        <w:numPr>
          <w:ilvl w:val="0"/>
          <w:numId w:val="2"/>
        </w:numPr>
        <w:spacing w:after="40" w:before="40"/>
      </w:pPr>
      <w:r>
        <w:rPr>
          <w:b/>
          <w:bCs/>
          <w:sz w:val="22"/>
          <w:szCs w:val="22"/>
        </w:rPr>
        <w:t xml:space="preserve">Phishing: </w:t>
      </w:r>
      <w:r>
        <w:rPr>
          <w:sz w:val="22"/>
          <w:szCs w:val="22"/>
        </w:rPr>
        <w:t xml:space="preserve">Fraudulent emails/websites mimicking legitimate entities to steal credentials or install malware.</w:t>
      </w:r>
    </w:p>
    <w:p>
      <w:pPr>
        <w:pStyle w:val="ListParagraph"/>
        <w:numPr>
          <w:ilvl w:val="0"/>
          <w:numId w:val="2"/>
        </w:numPr>
        <w:spacing w:after="40" w:before="40"/>
      </w:pPr>
      <w:r>
        <w:rPr>
          <w:b/>
          <w:bCs/>
          <w:sz w:val="22"/>
          <w:szCs w:val="22"/>
        </w:rPr>
        <w:t xml:space="preserve">Spear Phishing: </w:t>
      </w:r>
      <w:r>
        <w:rPr>
          <w:sz w:val="22"/>
          <w:szCs w:val="22"/>
        </w:rPr>
        <w:t xml:space="preserve">Targeted phishing against specific individuals using personalized information.</w:t>
      </w:r>
    </w:p>
    <w:p>
      <w:pPr>
        <w:pStyle w:val="ListParagraph"/>
        <w:numPr>
          <w:ilvl w:val="0"/>
          <w:numId w:val="2"/>
        </w:numPr>
        <w:spacing w:after="40" w:before="40"/>
      </w:pPr>
      <w:r>
        <w:rPr>
          <w:b/>
          <w:bCs/>
          <w:sz w:val="22"/>
          <w:szCs w:val="22"/>
        </w:rPr>
        <w:t xml:space="preserve">Whaling: </w:t>
      </w:r>
      <w:r>
        <w:rPr>
          <w:sz w:val="22"/>
          <w:szCs w:val="22"/>
        </w:rPr>
        <w:t xml:space="preserve">Spear phishing targeting executives (CEOs, CFOs).</w:t>
      </w:r>
    </w:p>
    <w:p>
      <w:pPr>
        <w:pStyle w:val="ListParagraph"/>
        <w:numPr>
          <w:ilvl w:val="0"/>
          <w:numId w:val="2"/>
        </w:numPr>
        <w:spacing w:after="40" w:before="40"/>
      </w:pPr>
      <w:r>
        <w:rPr>
          <w:b/>
          <w:bCs/>
          <w:sz w:val="22"/>
          <w:szCs w:val="22"/>
        </w:rPr>
        <w:t xml:space="preserve">Vishing: </w:t>
      </w:r>
      <w:r>
        <w:rPr>
          <w:sz w:val="22"/>
          <w:szCs w:val="22"/>
        </w:rPr>
        <w:t xml:space="preserve">Voice phishing using phone calls.</w:t>
      </w:r>
    </w:p>
    <w:p>
      <w:pPr>
        <w:pStyle w:val="ListParagraph"/>
        <w:numPr>
          <w:ilvl w:val="0"/>
          <w:numId w:val="2"/>
        </w:numPr>
        <w:spacing w:after="40" w:before="40"/>
      </w:pPr>
      <w:r>
        <w:rPr>
          <w:b/>
          <w:bCs/>
          <w:sz w:val="22"/>
          <w:szCs w:val="22"/>
        </w:rPr>
        <w:t xml:space="preserve">Smishing: </w:t>
      </w:r>
      <w:r>
        <w:rPr>
          <w:sz w:val="22"/>
          <w:szCs w:val="22"/>
        </w:rPr>
        <w:t xml:space="preserve">SMS phishing via text messages.</w:t>
      </w:r>
    </w:p>
    <w:p>
      <w:pPr>
        <w:pStyle w:val="Heading2"/>
        <w:spacing w:after="120" w:before="300"/>
      </w:pPr>
      <w:r>
        <w:rPr>
          <w:b/>
          <w:bCs/>
          <w:color w:val="2E75B6"/>
          <w:sz w:val="28"/>
          <w:szCs w:val="28"/>
        </w:rPr>
        <w:t xml:space="preserve">5.4 Payload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Payload Type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Examples</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Impact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System Corruption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Ransomware, disk wipers, file corruptors</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Data loss, system unavailability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Attack Agent (Bots/Zombies)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DDoS bots, spam bots, click fraud bots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Infrastructure attacks, financial loss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Information Theft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Keyloggers, spyware, phishing pages</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Credential theft, data breach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Stealthing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Rootkits, backdoors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Persistent covert access</w:t>
            </w:r>
          </w:p>
        </w:tc>
      </w:tr>
    </w:tbl>
    <w:p>
      <w:pPr>
        <w:spacing w:after="100" w:before="100"/>
      </w:pPr>
      <w:r>
        <w:t xml:space="preserve"/>
      </w:r>
    </w:p>
    <w:p>
      <w:pPr>
        <w:pStyle w:val="Heading2"/>
        <w:spacing w:after="120" w:before="300"/>
      </w:pPr>
      <w:r>
        <w:rPr>
          <w:b/>
          <w:bCs/>
          <w:color w:val="2E75B6"/>
          <w:sz w:val="28"/>
          <w:szCs w:val="28"/>
        </w:rPr>
        <w:t xml:space="preserve">5.5 Countermeasures Against Malware</w:t>
      </w:r>
    </w:p>
    <w:p>
      <w:pPr>
        <w:pStyle w:val="ListParagraph"/>
        <w:numPr>
          <w:ilvl w:val="0"/>
          <w:numId w:val="2"/>
        </w:numPr>
        <w:spacing w:after="40" w:before="40"/>
      </w:pPr>
      <w:r>
        <w:rPr>
          <w:b/>
          <w:bCs/>
          <w:sz w:val="22"/>
          <w:szCs w:val="22"/>
        </w:rPr>
        <w:t xml:space="preserve">Antivirus/Antimalware: </w:t>
      </w:r>
      <w:r>
        <w:rPr>
          <w:sz w:val="22"/>
          <w:szCs w:val="22"/>
        </w:rPr>
        <w:t xml:space="preserve">Signature-based (known malware) and heuristic/behavioral (unknown malware) detection.</w:t>
      </w:r>
    </w:p>
    <w:p>
      <w:pPr>
        <w:pStyle w:val="ListParagraph"/>
        <w:numPr>
          <w:ilvl w:val="0"/>
          <w:numId w:val="2"/>
        </w:numPr>
        <w:spacing w:after="40" w:before="40"/>
      </w:pPr>
      <w:r>
        <w:rPr>
          <w:b/>
          <w:bCs/>
          <w:sz w:val="22"/>
          <w:szCs w:val="22"/>
        </w:rPr>
        <w:t xml:space="preserve">Sandboxing: </w:t>
      </w:r>
      <w:r>
        <w:rPr>
          <w:sz w:val="22"/>
          <w:szCs w:val="22"/>
        </w:rPr>
        <w:t xml:space="preserve">Run suspicious code in isolated environment to observe behavior without risk.</w:t>
      </w:r>
    </w:p>
    <w:p>
      <w:pPr>
        <w:pStyle w:val="ListParagraph"/>
        <w:numPr>
          <w:ilvl w:val="0"/>
          <w:numId w:val="2"/>
        </w:numPr>
        <w:spacing w:after="40" w:before="40"/>
      </w:pPr>
      <w:r>
        <w:rPr>
          <w:b/>
          <w:bCs/>
          <w:sz w:val="22"/>
          <w:szCs w:val="22"/>
        </w:rPr>
        <w:t xml:space="preserve">Patch Management: </w:t>
      </w:r>
      <w:r>
        <w:rPr>
          <w:sz w:val="22"/>
          <w:szCs w:val="22"/>
        </w:rPr>
        <w:t xml:space="preserve">Keep OS and software updated to eliminate known vulnerabilities.</w:t>
      </w:r>
    </w:p>
    <w:p>
      <w:pPr>
        <w:pStyle w:val="ListParagraph"/>
        <w:numPr>
          <w:ilvl w:val="0"/>
          <w:numId w:val="2"/>
        </w:numPr>
        <w:spacing w:after="40" w:before="40"/>
      </w:pPr>
      <w:r>
        <w:rPr>
          <w:b/>
          <w:bCs/>
          <w:sz w:val="22"/>
          <w:szCs w:val="22"/>
        </w:rPr>
        <w:t xml:space="preserve">Application Whitelisting: </w:t>
      </w:r>
      <w:r>
        <w:rPr>
          <w:sz w:val="22"/>
          <w:szCs w:val="22"/>
        </w:rPr>
        <w:t xml:space="preserve">Only allow approved programs to execute.</w:t>
      </w:r>
    </w:p>
    <w:p>
      <w:pPr>
        <w:pStyle w:val="ListParagraph"/>
        <w:numPr>
          <w:ilvl w:val="0"/>
          <w:numId w:val="2"/>
        </w:numPr>
        <w:spacing w:after="40" w:before="40"/>
      </w:pPr>
      <w:r>
        <w:rPr>
          <w:b/>
          <w:bCs/>
          <w:sz w:val="22"/>
          <w:szCs w:val="22"/>
        </w:rPr>
        <w:t xml:space="preserve">User Education: </w:t>
      </w:r>
      <w:r>
        <w:rPr>
          <w:sz w:val="22"/>
          <w:szCs w:val="22"/>
        </w:rPr>
        <w:t xml:space="preserve">Training to recognize phishing, social engineering attempts.</w:t>
      </w:r>
    </w:p>
    <w:p>
      <w:pPr>
        <w:pStyle w:val="ListParagraph"/>
        <w:numPr>
          <w:ilvl w:val="0"/>
          <w:numId w:val="2"/>
        </w:numPr>
        <w:spacing w:after="40" w:before="40"/>
      </w:pPr>
      <w:r>
        <w:rPr>
          <w:b/>
          <w:bCs/>
          <w:sz w:val="22"/>
          <w:szCs w:val="22"/>
        </w:rPr>
        <w:t xml:space="preserve">Email Filtering: </w:t>
      </w:r>
      <w:r>
        <w:rPr>
          <w:sz w:val="22"/>
          <w:szCs w:val="22"/>
        </w:rPr>
        <w:t xml:space="preserve">Block spam, malicious attachments, and phishing links.</w:t>
      </w:r>
    </w:p>
    <w:p>
      <w:pPr>
        <w:pStyle w:val="Heading2"/>
        <w:spacing w:after="120" w:before="300"/>
      </w:pPr>
      <w:r>
        <w:rPr>
          <w:b/>
          <w:bCs/>
          <w:color w:val="2E75B6"/>
          <w:sz w:val="28"/>
          <w:szCs w:val="28"/>
        </w:rPr>
        <w:t xml:space="preserve">5.6 Buffer Overflow Attacks</w:t>
      </w:r>
    </w:p>
    <w:p>
      <w:pPr>
        <w:spacing w:after="80" w:before="60"/>
      </w:pPr>
      <w:r>
        <w:rPr>
          <w:sz w:val="22"/>
          <w:szCs w:val="22"/>
        </w:rPr>
        <w:t xml:space="preserve">A buffer overflow occurs when a program writes more data to a buffer than it can hold, overwriting adjacent memory. This is the most exploited software vulnerability class.</w:t>
      </w:r>
    </w:p>
    <w:p>
      <w:pPr>
        <w:pStyle w:val="Heading3"/>
        <w:spacing w:after="80" w:before="200"/>
      </w:pPr>
      <w:r>
        <w:rPr>
          <w:b/>
          <w:bCs/>
          <w:color w:val="2F5496"/>
          <w:sz w:val="24"/>
          <w:szCs w:val="24"/>
        </w:rPr>
        <w:t xml:space="preserve">Stack Overflow</w:t>
      </w:r>
    </w:p>
    <w:p>
      <w:pPr>
        <w:spacing w:after="80" w:before="60"/>
      </w:pPr>
      <w:r>
        <w:rPr>
          <w:sz w:val="22"/>
          <w:szCs w:val="22"/>
        </w:rPr>
        <w:t xml:space="preserve">The most common form. The program stack contains: local variables, saved frame pointer, and return address. If attacker overflows a local buffer, they can overwrite the return address to redirect execution to attacker's shellcode.</w:t>
      </w:r>
    </w:p>
    <w:p>
      <w:pPr>
        <w:pStyle w:val="Heading3"/>
        <w:spacing w:after="80" w:before="200"/>
      </w:pPr>
      <w:r>
        <w:rPr>
          <w:b/>
          <w:bCs/>
          <w:color w:val="2F5496"/>
          <w:sz w:val="24"/>
          <w:szCs w:val="24"/>
        </w:rPr>
        <w:t xml:space="preserve">How a Stack Overflow Attack Works</w:t>
      </w:r>
    </w:p>
    <w:p>
      <w:pPr>
        <w:pStyle w:val="ListParagraph"/>
        <w:numPr>
          <w:ilvl w:val="0"/>
          <w:numId w:val="2"/>
        </w:numPr>
        <w:spacing w:after="40" w:before="40"/>
      </w:pPr>
      <w:r>
        <w:rPr>
          <w:sz w:val="22"/>
          <w:szCs w:val="22"/>
        </w:rPr>
        <w:t xml:space="preserve">Attacker sends input longer than the buffer (e.g., 500 chars to a 100-char buffer)</w:t>
      </w:r>
    </w:p>
    <w:p>
      <w:pPr>
        <w:pStyle w:val="ListParagraph"/>
        <w:numPr>
          <w:ilvl w:val="0"/>
          <w:numId w:val="2"/>
        </w:numPr>
        <w:spacing w:after="40" w:before="40"/>
      </w:pPr>
      <w:r>
        <w:rPr>
          <w:sz w:val="22"/>
          <w:szCs w:val="22"/>
        </w:rPr>
        <w:t xml:space="preserve">Extra bytes overwrite adjacent stack memory</w:t>
      </w:r>
    </w:p>
    <w:p>
      <w:pPr>
        <w:pStyle w:val="ListParagraph"/>
        <w:numPr>
          <w:ilvl w:val="0"/>
          <w:numId w:val="2"/>
        </w:numPr>
        <w:spacing w:after="40" w:before="40"/>
      </w:pPr>
      <w:r>
        <w:rPr>
          <w:sz w:val="22"/>
          <w:szCs w:val="22"/>
        </w:rPr>
        <w:t xml:space="preserve">Return address is overwritten with address of attacker's shellcode</w:t>
      </w:r>
    </w:p>
    <w:p>
      <w:pPr>
        <w:pStyle w:val="ListParagraph"/>
        <w:numPr>
          <w:ilvl w:val="0"/>
          <w:numId w:val="2"/>
        </w:numPr>
        <w:spacing w:after="40" w:before="40"/>
      </w:pPr>
      <w:r>
        <w:rPr>
          <w:sz w:val="22"/>
          <w:szCs w:val="22"/>
        </w:rPr>
        <w:t xml:space="preserve">When function returns, execution jumps to attacker's code</w:t>
      </w:r>
    </w:p>
    <w:p>
      <w:pPr>
        <w:pStyle w:val="ListParagraph"/>
        <w:numPr>
          <w:ilvl w:val="0"/>
          <w:numId w:val="2"/>
        </w:numPr>
        <w:spacing w:after="40" w:before="40"/>
      </w:pPr>
      <w:r>
        <w:rPr>
          <w:sz w:val="22"/>
          <w:szCs w:val="22"/>
        </w:rPr>
        <w:t xml:space="preserve">Attacker's shellcode executes with privileges of the vulnerable program</w:t>
      </w:r>
    </w:p>
    <w:p>
      <w:pPr>
        <w:pStyle w:val="Heading3"/>
        <w:spacing w:after="80" w:before="200"/>
      </w:pPr>
      <w:r>
        <w:rPr>
          <w:b/>
          <w:bCs/>
          <w:color w:val="2F5496"/>
          <w:sz w:val="24"/>
          <w:szCs w:val="24"/>
        </w:rPr>
        <w:t xml:space="preserve">Defenses Against Buffer Overflows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Defense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Input Validation</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Validate all inputs; check length before copying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Safe Libraries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 safe functions: strncpy, strncat instead of strcpy, strcat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Stack Canaries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Place a known value before return address; check it before function return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ASLR (Address Space Layout Randomization)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Randomize memory addresses; attacker cannot predict where to redirect execution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DEP/NX (Data Execution Prevention)</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Mark stack/heap as non-executable; code injected there cannot run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Control Flow Integrity (CFI)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Restrict valid targets of indirect branches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Safe Languages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Use memory-safe languages like Java, Python, Rust instead of C/C++</w:t>
            </w:r>
          </w:p>
        </w:tc>
      </w:tr>
    </w:tbl>
    <w:p>
      <w:pPr>
        <w:spacing w:after="100" w:before="100"/>
      </w:pPr>
      <w:r>
        <w:t xml:space="preserve"/>
      </w:r>
    </w:p>
    <w:p>
      <w:pPr>
        <w:pStyle w:val="Heading3"/>
        <w:spacing w:after="80" w:before="200"/>
      </w:pPr>
      <w:r>
        <w:rPr>
          <w:b/>
          <w:bCs/>
          <w:color w:val="2F5496"/>
          <w:sz w:val="24"/>
          <w:szCs w:val="24"/>
        </w:rPr>
        <w:t xml:space="preserve">Other Overflow Types</w:t>
      </w:r>
    </w:p>
    <w:p>
      <w:pPr>
        <w:pStyle w:val="ListParagraph"/>
        <w:numPr>
          <w:ilvl w:val="0"/>
          <w:numId w:val="2"/>
        </w:numPr>
        <w:spacing w:after="40" w:before="40"/>
      </w:pPr>
      <w:r>
        <w:rPr>
          <w:b/>
          <w:bCs/>
          <w:sz w:val="22"/>
          <w:szCs w:val="22"/>
        </w:rPr>
        <w:t xml:space="preserve">Heap Overflow: </w:t>
      </w:r>
      <w:r>
        <w:rPr>
          <w:sz w:val="22"/>
          <w:szCs w:val="22"/>
        </w:rPr>
        <w:t xml:space="preserve">Overflow heap-allocated buffer; harder to exploit but possible with heap spray techniques.</w:t>
      </w:r>
    </w:p>
    <w:p>
      <w:pPr>
        <w:pStyle w:val="ListParagraph"/>
        <w:numPr>
          <w:ilvl w:val="0"/>
          <w:numId w:val="2"/>
        </w:numPr>
        <w:spacing w:after="40" w:before="40"/>
      </w:pPr>
      <w:r>
        <w:rPr>
          <w:b/>
          <w:bCs/>
          <w:sz w:val="22"/>
          <w:szCs w:val="22"/>
        </w:rPr>
        <w:t xml:space="preserve">Integer Overflow: </w:t>
      </w:r>
      <w:r>
        <w:rPr>
          <w:sz w:val="22"/>
          <w:szCs w:val="22"/>
        </w:rPr>
        <w:t xml:space="preserve">Arithmetic result exceeds integer capacity, causing unexpected behavior. Can lead to buffer under/over allocation.</w:t>
      </w:r>
    </w:p>
    <w:p>
      <w:pPr>
        <w:pStyle w:val="ListParagraph"/>
        <w:numPr>
          <w:ilvl w:val="0"/>
          <w:numId w:val="2"/>
        </w:numPr>
        <w:spacing w:after="40" w:before="40"/>
      </w:pPr>
      <w:r>
        <w:rPr>
          <w:b/>
          <w:bCs/>
          <w:sz w:val="22"/>
          <w:szCs w:val="22"/>
        </w:rPr>
        <w:t xml:space="preserve">Format String Attack: </w:t>
      </w:r>
      <w:r>
        <w:rPr>
          <w:sz w:val="22"/>
          <w:szCs w:val="22"/>
        </w:rPr>
        <w:t xml:space="preserve">Exploit printf-style format strings to read/write arbitrary memory.</w:t>
      </w:r>
    </w:p>
    <w:p>
      <w:pPr>
        <w:pStyle w:val="Heading2"/>
        <w:spacing w:after="120" w:before="300"/>
      </w:pPr>
      <w:r>
        <w:rPr>
          <w:b/>
          <w:bCs/>
          <w:color w:val="2E75B6"/>
          <w:sz w:val="28"/>
          <w:szCs w:val="28"/>
        </w:rPr>
        <w:t xml:space="preserve">5.7 Handling Program Input</w:t>
      </w:r>
    </w:p>
    <w:p>
      <w:pPr>
        <w:spacing w:after="80" w:before="60"/>
      </w:pPr>
      <w:r>
        <w:rPr>
          <w:sz w:val="22"/>
          <w:szCs w:val="22"/>
        </w:rPr>
        <w:t xml:space="preserve">Most software vulnerabilities arise from improper input handling. Secure input handling principles:</w:t>
      </w:r>
    </w:p>
    <w:p>
      <w:pPr>
        <w:pStyle w:val="ListParagraph"/>
        <w:numPr>
          <w:ilvl w:val="0"/>
          <w:numId w:val="2"/>
        </w:numPr>
        <w:spacing w:after="40" w:before="40"/>
      </w:pPr>
      <w:r>
        <w:rPr>
          <w:b/>
          <w:bCs/>
          <w:sz w:val="22"/>
          <w:szCs w:val="22"/>
        </w:rPr>
        <w:t xml:space="preserve">Validate ALL Input: </w:t>
      </w:r>
      <w:r>
        <w:rPr>
          <w:sz w:val="22"/>
          <w:szCs w:val="22"/>
        </w:rPr>
        <w:t xml:space="preserve">Length, type, range, format, encoding – from any source: user, file, network, env vars.</w:t>
      </w:r>
    </w:p>
    <w:p>
      <w:pPr>
        <w:pStyle w:val="ListParagraph"/>
        <w:numPr>
          <w:ilvl w:val="0"/>
          <w:numId w:val="2"/>
        </w:numPr>
        <w:spacing w:after="40" w:before="40"/>
      </w:pPr>
      <w:r>
        <w:rPr>
          <w:b/>
          <w:bCs/>
          <w:sz w:val="22"/>
          <w:szCs w:val="22"/>
        </w:rPr>
        <w:t xml:space="preserve">Whitelist Validation: </w:t>
      </w:r>
      <w:r>
        <w:rPr>
          <w:sz w:val="22"/>
          <w:szCs w:val="22"/>
        </w:rPr>
        <w:t xml:space="preserve">Specify what IS valid (safer than blacklist of what is invalid).</w:t>
      </w:r>
    </w:p>
    <w:p>
      <w:pPr>
        <w:pStyle w:val="ListParagraph"/>
        <w:numPr>
          <w:ilvl w:val="0"/>
          <w:numId w:val="2"/>
        </w:numPr>
        <w:spacing w:after="40" w:before="40"/>
      </w:pPr>
      <w:r>
        <w:rPr>
          <w:b/>
          <w:bCs/>
          <w:sz w:val="22"/>
          <w:szCs w:val="22"/>
        </w:rPr>
        <w:t xml:space="preserve">Canonicalization: </w:t>
      </w:r>
      <w:r>
        <w:rPr>
          <w:sz w:val="22"/>
          <w:szCs w:val="22"/>
        </w:rPr>
        <w:t xml:space="preserve">Normalize input to its simplest form before validation (e.g., resolve path traversal sequences).</w:t>
      </w:r>
    </w:p>
    <w:p>
      <w:pPr>
        <w:pStyle w:val="ListParagraph"/>
        <w:numPr>
          <w:ilvl w:val="0"/>
          <w:numId w:val="2"/>
        </w:numPr>
        <w:spacing w:after="40" w:before="40"/>
      </w:pPr>
      <w:r>
        <w:rPr>
          <w:b/>
          <w:bCs/>
          <w:sz w:val="22"/>
          <w:szCs w:val="22"/>
        </w:rPr>
        <w:t xml:space="preserve">Output Encoding: </w:t>
      </w:r>
      <w:r>
        <w:rPr>
          <w:sz w:val="22"/>
          <w:szCs w:val="22"/>
        </w:rPr>
        <w:t xml:space="preserve">Encode output for the context (HTML, SQL, shell) to prevent injection attacks.</w:t>
      </w:r>
    </w:p>
    <w:p>
      <w:pPr>
        <w:pStyle w:val="ListParagraph"/>
        <w:numPr>
          <w:ilvl w:val="0"/>
          <w:numId w:val="2"/>
        </w:numPr>
        <w:spacing w:after="40" w:before="40"/>
      </w:pPr>
      <w:r>
        <w:rPr>
          <w:b/>
          <w:bCs/>
          <w:sz w:val="22"/>
          <w:szCs w:val="22"/>
        </w:rPr>
        <w:t xml:space="preserve">Sanitize vs. Reject: </w:t>
      </w:r>
      <w:r>
        <w:rPr>
          <w:sz w:val="22"/>
          <w:szCs w:val="22"/>
        </w:rPr>
        <w:t xml:space="preserve">Prefer rejecting invalid input over trying to sanitize it.</w:t>
      </w:r>
    </w:p>
    <w:p>
      <w:pPr>
        <w:pStyle w:val="Heading2"/>
        <w:spacing w:after="120" w:before="300"/>
      </w:pPr>
      <w:r>
        <w:rPr>
          <w:b/>
          <w:bCs/>
          <w:color w:val="2E75B6"/>
          <w:sz w:val="28"/>
          <w:szCs w:val="28"/>
        </w:rPr>
        <w:t xml:space="preserve">5.8 Viva Q&amp;A – Unit 5</w:t>
      </w:r>
    </w:p>
    <w:p>
      <w:pPr>
        <w:spacing w:after="40" w:before="100"/>
      </w:pPr>
      <w:r>
        <w:rPr>
          <w:b/>
          <w:bCs/>
          <w:color w:val="C55A11"/>
          <w:sz w:val="22"/>
          <w:szCs w:val="22"/>
        </w:rPr>
        <w:t xml:space="preserve">Q: What is the difference between a virus and a worm?</w:t>
      </w:r>
    </w:p>
    <w:p>
      <w:pPr>
        <w:spacing w:after="80" w:before="0"/>
      </w:pPr>
      <w:r>
        <w:rPr>
          <w:i/>
          <w:iCs/>
          <w:sz w:val="22"/>
          <w:szCs w:val="22"/>
        </w:rPr>
        <w:t xml:space="preserve">A: A virus attaches to an existing host file and needs human action (running the file) to spread. A worm is self-contained and spreads automatically over networks by exploiting vulnerabilities without requiring user action.</w:t>
      </w:r>
    </w:p>
    <w:p>
      <w:pPr>
        <w:spacing w:after="40" w:before="100"/>
      </w:pPr>
      <w:r>
        <w:rPr>
          <w:b/>
          <w:bCs/>
          <w:color w:val="C55A11"/>
          <w:sz w:val="22"/>
          <w:szCs w:val="22"/>
        </w:rPr>
        <w:t xml:space="preserve">Q: Explain a buffer overflow attack and how to prevent it.</w:t>
      </w:r>
    </w:p>
    <w:p>
      <w:pPr>
        <w:spacing w:after="80" w:before="0"/>
      </w:pPr>
      <w:r>
        <w:rPr>
          <w:i/>
          <w:iCs/>
          <w:sz w:val="22"/>
          <w:szCs w:val="22"/>
        </w:rPr>
        <w:t xml:space="preserve">A: A buffer overflow writes more data to a memory buffer than it can hold, corrupting adjacent memory including the return address. Attackers redirect execution to their shellcode. Prevention: input validation, safe library functions, stack canaries, ASLR, and DEP/NX.</w:t>
      </w:r>
    </w:p>
    <w:p>
      <w:pPr>
        <w:spacing w:after="40" w:before="100"/>
      </w:pPr>
      <w:r>
        <w:rPr>
          <w:b/>
          <w:bCs/>
          <w:color w:val="C55A11"/>
          <w:sz w:val="22"/>
          <w:szCs w:val="22"/>
        </w:rPr>
        <w:t xml:space="preserve">Q: What is a rootkit?</w:t>
      </w:r>
    </w:p>
    <w:p>
      <w:pPr>
        <w:spacing w:after="80" w:before="0"/>
      </w:pPr>
      <w:r>
        <w:rPr>
          <w:i/>
          <w:iCs/>
          <w:sz w:val="22"/>
          <w:szCs w:val="22"/>
        </w:rPr>
        <w:t xml:space="preserve">A: A rootkit is malware designed to hide its presence (and that of other malware) by modifying OS functions, kernel data structures, or firmware. It operates at ring 0 (kernel level), making it extremely difficult to detect with OS-level tools.</w:t>
      </w:r>
    </w:p>
    <w:p>
      <w:pPr>
        <w:spacing w:after="40" w:before="100"/>
      </w:pPr>
      <w:r>
        <w:rPr>
          <w:b/>
          <w:bCs/>
          <w:color w:val="C55A11"/>
          <w:sz w:val="22"/>
          <w:szCs w:val="22"/>
        </w:rPr>
        <w:t xml:space="preserve">Q: What is an APT and how does it differ from ordinary malware?</w:t>
      </w:r>
    </w:p>
    <w:p>
      <w:pPr>
        <w:spacing w:after="80" w:before="0"/>
      </w:pPr>
      <w:r>
        <w:rPr>
          <w:i/>
          <w:iCs/>
          <w:sz w:val="22"/>
          <w:szCs w:val="22"/>
        </w:rPr>
        <w:t xml:space="preserve">A: An APT is a sustained, targeted attack by sophisticated threat actors (often nation-states) against specific high-value targets. Unlike opportunistic malware, APTs use custom tools, maintain long-term covert access, and have specific intelligence or sabotage objectives.</w:t>
      </w:r>
    </w:p>
    <w:p>
      <w:pPr>
        <w:spacing w:after="40" w:before="100"/>
      </w:pPr>
      <w:r>
        <w:rPr>
          <w:b/>
          <w:bCs/>
          <w:color w:val="C55A11"/>
          <w:sz w:val="22"/>
          <w:szCs w:val="22"/>
        </w:rPr>
        <w:t xml:space="preserve">Q: What is the difference between spear phishing and regular phishing?</w:t>
      </w:r>
    </w:p>
    <w:p>
      <w:pPr>
        <w:spacing w:after="80" w:before="0"/>
      </w:pPr>
      <w:r>
        <w:rPr>
          <w:i/>
          <w:iCs/>
          <w:sz w:val="22"/>
          <w:szCs w:val="22"/>
        </w:rPr>
        <w:t xml:space="preserve">A: Regular phishing sends generic fraudulent messages to large numbers of people. Spear phishing is highly targeted – attackers research the victim and craft personalized messages using their name, job title, colleagues' names, etc., making it much more convincing.</w:t>
      </w:r>
    </w:p>
    <w:p>
      <w:r>
        <w:br w:type="page"/>
      </w:r>
    </w:p>
    <w:p>
      <w:pPr>
        <w:pStyle w:val="Heading1"/>
        <w:pBdr>
          <w:bottom w:val="single" w:color="1F4E79" w:sz="6" w:space="1"/>
        </w:pBdr>
        <w:spacing w:after="200" w:before="480"/>
      </w:pPr>
      <w:r>
        <w:rPr>
          <w:b/>
          <w:bCs/>
          <w:color w:val="1F4E79"/>
          <w:sz w:val="36"/>
          <w:szCs w:val="36"/>
        </w:rPr>
        <w:t xml:space="preserve">UNIT 6: Network Security</w:t>
      </w:r>
    </w:p>
    <w:p>
      <w:pPr>
        <w:pStyle w:val="Heading2"/>
        <w:spacing w:after="120" w:before="300"/>
      </w:pPr>
      <w:r>
        <w:rPr>
          <w:b/>
          <w:bCs/>
          <w:color w:val="2E75B6"/>
          <w:sz w:val="28"/>
          <w:szCs w:val="28"/>
        </w:rPr>
        <w:t xml:space="preserve">6.1 Denial-of-Service (DoS) Attacks</w:t>
      </w:r>
    </w:p>
    <w:p>
      <w:pPr>
        <w:spacing w:after="80" w:before="60"/>
      </w:pPr>
      <w:r>
        <w:rPr>
          <w:sz w:val="22"/>
          <w:szCs w:val="22"/>
        </w:rPr>
        <w:t xml:space="preserve">A DoS attack makes a system or network resource unavailable to legitimate users by overwhelming it with malicious traffic or exploiting vulnerabilities.</w:t>
      </w:r>
    </w:p>
    <w:p>
      <w:pPr>
        <w:pStyle w:val="Heading3"/>
        <w:spacing w:after="80" w:before="200"/>
      </w:pPr>
      <w:r>
        <w:rPr>
          <w:b/>
          <w:bCs/>
          <w:color w:val="2F5496"/>
          <w:sz w:val="24"/>
          <w:szCs w:val="24"/>
        </w:rPr>
        <w:t xml:space="preserve">Types of DoS Attacks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Attack Type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Mechanism</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Flooding Attack</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Overwhelm bandwidth/resources with traffic</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UDP flood, ICMP flood, SYN flood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Amplification Attack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 small request to generate large response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DNS amplification, NTP amplification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Application Layer (L7)</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Target application logic instead of bandwidth</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HTTP flood, Slowloris, R.U.D.Y.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Protocol Exploit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Exploit protocol weaknesses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Ping of Death, Teardrop, Land attack</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Resource Exhaustion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Exhaust specific resource (CPU, memory, connections)</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SSL renegotiation attack</w:t>
            </w:r>
          </w:p>
        </w:tc>
      </w:tr>
    </w:tbl>
    <w:p>
      <w:pPr>
        <w:spacing w:after="100" w:before="100"/>
      </w:pPr>
      <w:r>
        <w:t xml:space="preserve"/>
      </w:r>
    </w:p>
    <w:p>
      <w:pPr>
        <w:pStyle w:val="Heading3"/>
        <w:spacing w:after="80" w:before="200"/>
      </w:pPr>
      <w:r>
        <w:rPr>
          <w:b/>
          <w:bCs/>
          <w:color w:val="2F5496"/>
          <w:sz w:val="24"/>
          <w:szCs w:val="24"/>
        </w:rPr>
        <w:t xml:space="preserve">SYN Flood Attack</w:t>
      </w:r>
    </w:p>
    <w:p>
      <w:pPr>
        <w:spacing w:after="80" w:before="60"/>
      </w:pPr>
      <w:r>
        <w:rPr>
          <w:sz w:val="22"/>
          <w:szCs w:val="22"/>
        </w:rPr>
        <w:t xml:space="preserve">Exploits TCP three-way handshake: attacker sends many SYN packets (with spoofed IPs), server allocates resources for half-open connections, legitimate connections are denied. Defense: SYN cookies (server doesn't allocate resources until connection is completed).</w:t>
      </w:r>
    </w:p>
    <w:p>
      <w:pPr>
        <w:pStyle w:val="Heading2"/>
        <w:spacing w:after="120" w:before="300"/>
      </w:pPr>
      <w:r>
        <w:rPr>
          <w:b/>
          <w:bCs/>
          <w:color w:val="2E75B6"/>
          <w:sz w:val="28"/>
          <w:szCs w:val="28"/>
        </w:rPr>
        <w:t xml:space="preserve">6.2 Distributed Denial-of-Service (DDoS) Attacks</w:t>
      </w:r>
    </w:p>
    <w:p>
      <w:pPr>
        <w:spacing w:after="80" w:before="60"/>
      </w:pPr>
      <w:r>
        <w:rPr>
          <w:sz w:val="22"/>
          <w:szCs w:val="22"/>
        </w:rPr>
        <w:t xml:space="preserve">DDoS uses thousands or millions of compromised machines (botnet) to launch coordinated attacks. Much harder to stop because traffic comes from many legitimate-looking sources.</w:t>
      </w:r>
    </w:p>
    <w:p>
      <w:pPr>
        <w:pStyle w:val="ListParagraph"/>
        <w:numPr>
          <w:ilvl w:val="0"/>
          <w:numId w:val="2"/>
        </w:numPr>
        <w:spacing w:after="40" w:before="40"/>
      </w:pPr>
      <w:r>
        <w:rPr>
          <w:b/>
          <w:bCs/>
          <w:sz w:val="22"/>
          <w:szCs w:val="22"/>
        </w:rPr>
        <w:t xml:space="preserve">Botnet: </w:t>
      </w:r>
      <w:r>
        <w:rPr>
          <w:sz w:val="22"/>
          <w:szCs w:val="22"/>
        </w:rPr>
        <w:t xml:space="preserve">Network of compromised computers (zombies) controlled by attacker (botmaster) via C&amp;C (Command and Control) server.</w:t>
      </w:r>
    </w:p>
    <w:p>
      <w:pPr>
        <w:pStyle w:val="ListParagraph"/>
        <w:numPr>
          <w:ilvl w:val="0"/>
          <w:numId w:val="2"/>
        </w:numPr>
        <w:spacing w:after="40" w:before="40"/>
      </w:pPr>
      <w:r>
        <w:rPr>
          <w:b/>
          <w:bCs/>
          <w:sz w:val="22"/>
          <w:szCs w:val="22"/>
        </w:rPr>
        <w:t xml:space="preserve">Reflector Attack: </w:t>
      </w:r>
      <w:r>
        <w:rPr>
          <w:sz w:val="22"/>
          <w:szCs w:val="22"/>
        </w:rPr>
        <w:t xml:space="preserve">Attacker sends spoofed requests to innocent servers; their responses flood the victim.</w:t>
      </w:r>
    </w:p>
    <w:p>
      <w:pPr>
        <w:pStyle w:val="ListParagraph"/>
        <w:numPr>
          <w:ilvl w:val="0"/>
          <w:numId w:val="2"/>
        </w:numPr>
        <w:spacing w:after="40" w:before="40"/>
      </w:pPr>
      <w:r>
        <w:rPr>
          <w:b/>
          <w:bCs/>
          <w:sz w:val="22"/>
          <w:szCs w:val="22"/>
        </w:rPr>
        <w:t xml:space="preserve">Amplified DDoS: </w:t>
      </w:r>
      <w:r>
        <w:rPr>
          <w:sz w:val="22"/>
          <w:szCs w:val="22"/>
        </w:rPr>
        <w:t xml:space="preserve">Requests to servers that produce much larger responses (DNS: 1:30 amplification, NTP: 1:700).</w:t>
      </w:r>
    </w:p>
    <w:p>
      <w:pPr>
        <w:pStyle w:val="Heading3"/>
        <w:spacing w:after="80" w:before="200"/>
      </w:pPr>
      <w:r>
        <w:rPr>
          <w:b/>
          <w:bCs/>
          <w:color w:val="2F5496"/>
          <w:sz w:val="24"/>
          <w:szCs w:val="24"/>
        </w:rPr>
        <w:t xml:space="preserve">DDoS Countermeasures</w:t>
      </w:r>
    </w:p>
    <w:p>
      <w:pPr>
        <w:pStyle w:val="ListParagraph"/>
        <w:numPr>
          <w:ilvl w:val="0"/>
          <w:numId w:val="2"/>
        </w:numPr>
        <w:spacing w:after="40" w:before="40"/>
      </w:pPr>
      <w:r>
        <w:rPr>
          <w:sz w:val="22"/>
          <w:szCs w:val="22"/>
        </w:rPr>
        <w:t xml:space="preserve">Rate limiting and traffic shaping</w:t>
      </w:r>
    </w:p>
    <w:p>
      <w:pPr>
        <w:pStyle w:val="ListParagraph"/>
        <w:numPr>
          <w:ilvl w:val="0"/>
          <w:numId w:val="2"/>
        </w:numPr>
        <w:spacing w:after="40" w:before="40"/>
      </w:pPr>
      <w:r>
        <w:rPr>
          <w:sz w:val="22"/>
          <w:szCs w:val="22"/>
        </w:rPr>
        <w:t xml:space="preserve">IP blacklisting and geo-blocking</w:t>
      </w:r>
    </w:p>
    <w:p>
      <w:pPr>
        <w:pStyle w:val="ListParagraph"/>
        <w:numPr>
          <w:ilvl w:val="0"/>
          <w:numId w:val="2"/>
        </w:numPr>
        <w:spacing w:after="40" w:before="40"/>
      </w:pPr>
      <w:r>
        <w:rPr>
          <w:sz w:val="22"/>
          <w:szCs w:val="22"/>
        </w:rPr>
        <w:t xml:space="preserve">Anycast network diffusion (spread traffic across many DCs)</w:t>
      </w:r>
    </w:p>
    <w:p>
      <w:pPr>
        <w:pStyle w:val="ListParagraph"/>
        <w:numPr>
          <w:ilvl w:val="0"/>
          <w:numId w:val="2"/>
        </w:numPr>
        <w:spacing w:after="40" w:before="40"/>
      </w:pPr>
      <w:r>
        <w:rPr>
          <w:sz w:val="22"/>
          <w:szCs w:val="22"/>
        </w:rPr>
        <w:t xml:space="preserve">CDN-based DDoS protection (Cloudflare, Akamai)</w:t>
      </w:r>
    </w:p>
    <w:p>
      <w:pPr>
        <w:pStyle w:val="ListParagraph"/>
        <w:numPr>
          <w:ilvl w:val="0"/>
          <w:numId w:val="2"/>
        </w:numPr>
        <w:spacing w:after="40" w:before="40"/>
      </w:pPr>
      <w:r>
        <w:rPr>
          <w:sz w:val="22"/>
          <w:szCs w:val="22"/>
        </w:rPr>
        <w:t xml:space="preserve">ISP-level scrubbing centers</w:t>
      </w:r>
    </w:p>
    <w:p>
      <w:pPr>
        <w:pStyle w:val="Heading2"/>
        <w:spacing w:after="120" w:before="300"/>
      </w:pPr>
      <w:r>
        <w:rPr>
          <w:b/>
          <w:bCs/>
          <w:color w:val="2E75B6"/>
          <w:sz w:val="28"/>
          <w:szCs w:val="28"/>
        </w:rPr>
        <w:t xml:space="preserve">6.3 Intrusion Detection Systems (IDS)</w:t>
      </w:r>
    </w:p>
    <w:p>
      <w:pPr>
        <w:spacing w:after="80" w:before="60"/>
      </w:pPr>
      <w:r>
        <w:rPr>
          <w:sz w:val="22"/>
          <w:szCs w:val="22"/>
        </w:rPr>
        <w:t xml:space="preserve">An IDS monitors network/system activity for malicious activity or policy violations.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IDS Type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Pros/Cons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Network IDS (NIDS)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Monitors network traffic at a point in the network</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Wide coverage; cannot see encrypted traffic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Host IDS (HIDS)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Runs on individual hosts; monitors system logs/calls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Sees all traffic; resource overhead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Signature-based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Matches traffic against known attack signatures</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Fast; cannot detect unknown attacks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Anomaly-based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Learns normal behavior; flags deviations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Detects new attacks; high false positive rate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Stateful Protocol Analysis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Understands protocol state; flags violations</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Accurate; resource intensive</w:t>
            </w:r>
          </w:p>
        </w:tc>
      </w:tr>
    </w:tbl>
    <w:p>
      <w:pPr>
        <w:spacing w:after="100" w:before="100"/>
      </w:pPr>
      <w:r>
        <w:t xml:space="preserve"/>
      </w:r>
    </w:p>
    <w:p>
      <w:pPr>
        <w:pStyle w:val="Heading3"/>
        <w:spacing w:after="80" w:before="200"/>
      </w:pPr>
      <w:r>
        <w:rPr>
          <w:b/>
          <w:bCs/>
          <w:color w:val="2F5496"/>
          <w:sz w:val="24"/>
          <w:szCs w:val="24"/>
        </w:rPr>
        <w:t xml:space="preserve">IDS Key Metrics</w:t>
      </w:r>
    </w:p>
    <w:p>
      <w:pPr>
        <w:pStyle w:val="ListParagraph"/>
        <w:numPr>
          <w:ilvl w:val="0"/>
          <w:numId w:val="2"/>
        </w:numPr>
        <w:spacing w:after="40" w:before="40"/>
      </w:pPr>
      <w:r>
        <w:rPr>
          <w:b/>
          <w:bCs/>
          <w:sz w:val="22"/>
          <w:szCs w:val="22"/>
        </w:rPr>
        <w:t xml:space="preserve">True Positive (TP): </w:t>
      </w:r>
      <w:r>
        <w:rPr>
          <w:sz w:val="22"/>
          <w:szCs w:val="22"/>
        </w:rPr>
        <w:t xml:space="preserve">Correctly identifies an attack – desired</w:t>
      </w:r>
    </w:p>
    <w:p>
      <w:pPr>
        <w:pStyle w:val="ListParagraph"/>
        <w:numPr>
          <w:ilvl w:val="0"/>
          <w:numId w:val="2"/>
        </w:numPr>
        <w:spacing w:after="40" w:before="40"/>
      </w:pPr>
      <w:r>
        <w:rPr>
          <w:b/>
          <w:bCs/>
          <w:sz w:val="22"/>
          <w:szCs w:val="22"/>
        </w:rPr>
        <w:t xml:space="preserve">False Positive (FP): </w:t>
      </w:r>
      <w:r>
        <w:rPr>
          <w:sz w:val="22"/>
          <w:szCs w:val="22"/>
        </w:rPr>
        <w:t xml:space="preserve">Flags legitimate traffic as attack – reduces usability</w:t>
      </w:r>
    </w:p>
    <w:p>
      <w:pPr>
        <w:pStyle w:val="ListParagraph"/>
        <w:numPr>
          <w:ilvl w:val="0"/>
          <w:numId w:val="2"/>
        </w:numPr>
        <w:spacing w:after="40" w:before="40"/>
      </w:pPr>
      <w:r>
        <w:rPr>
          <w:b/>
          <w:bCs/>
          <w:sz w:val="22"/>
          <w:szCs w:val="22"/>
        </w:rPr>
        <w:t xml:space="preserve">False Negative (FN): </w:t>
      </w:r>
      <w:r>
        <w:rPr>
          <w:sz w:val="22"/>
          <w:szCs w:val="22"/>
        </w:rPr>
        <w:t xml:space="preserve">Misses an actual attack – security failure</w:t>
      </w:r>
    </w:p>
    <w:p>
      <w:pPr>
        <w:pStyle w:val="ListParagraph"/>
        <w:numPr>
          <w:ilvl w:val="0"/>
          <w:numId w:val="2"/>
        </w:numPr>
        <w:spacing w:after="40" w:before="40"/>
      </w:pPr>
      <w:r>
        <w:rPr>
          <w:b/>
          <w:bCs/>
          <w:sz w:val="22"/>
          <w:szCs w:val="22"/>
        </w:rPr>
        <w:t xml:space="preserve">True Negative (TN): </w:t>
      </w:r>
      <w:r>
        <w:rPr>
          <w:sz w:val="22"/>
          <w:szCs w:val="22"/>
        </w:rPr>
        <w:t xml:space="preserve">Correctly passes legitimate traffic – desired</w:t>
      </w:r>
    </w:p>
    <w:p>
      <w:pPr>
        <w:pStyle w:val="Heading2"/>
        <w:spacing w:after="120" w:before="300"/>
      </w:pPr>
      <w:r>
        <w:rPr>
          <w:b/>
          <w:bCs/>
          <w:color w:val="2E75B6"/>
          <w:sz w:val="28"/>
          <w:szCs w:val="28"/>
        </w:rPr>
        <w:t xml:space="preserve">6.4 Honeypots</w:t>
      </w:r>
    </w:p>
    <w:p>
      <w:pPr>
        <w:spacing w:after="80" w:before="60"/>
      </w:pPr>
      <w:r>
        <w:rPr>
          <w:sz w:val="22"/>
          <w:szCs w:val="22"/>
        </w:rPr>
        <w:t xml:space="preserve">A honeypot is a decoy system designed to attract attackers and study their techniques without putting real assets at risk.</w:t>
      </w:r>
    </w:p>
    <w:p>
      <w:pPr>
        <w:pStyle w:val="ListParagraph"/>
        <w:numPr>
          <w:ilvl w:val="0"/>
          <w:numId w:val="2"/>
        </w:numPr>
        <w:spacing w:after="40" w:before="40"/>
      </w:pPr>
      <w:r>
        <w:rPr>
          <w:b/>
          <w:bCs/>
          <w:sz w:val="22"/>
          <w:szCs w:val="22"/>
        </w:rPr>
        <w:t xml:space="preserve">Low-interaction Honeypot: </w:t>
      </w:r>
      <w:r>
        <w:rPr>
          <w:sz w:val="22"/>
          <w:szCs w:val="22"/>
        </w:rPr>
        <w:t xml:space="preserve">Simulates limited services; easier to deploy; less realistic (e.g., Honeyd)</w:t>
      </w:r>
    </w:p>
    <w:p>
      <w:pPr>
        <w:pStyle w:val="ListParagraph"/>
        <w:numPr>
          <w:ilvl w:val="0"/>
          <w:numId w:val="2"/>
        </w:numPr>
        <w:spacing w:after="40" w:before="40"/>
      </w:pPr>
      <w:r>
        <w:rPr>
          <w:b/>
          <w:bCs/>
          <w:sz w:val="22"/>
          <w:szCs w:val="22"/>
        </w:rPr>
        <w:t xml:space="preserve">High-interaction Honeypot: </w:t>
      </w:r>
      <w:r>
        <w:rPr>
          <w:sz w:val="22"/>
          <w:szCs w:val="22"/>
        </w:rPr>
        <w:t xml:space="preserve">Real operating system and services; captures sophisticated attacks; risky if attacker breaks out (e.g., physical honeypot)</w:t>
      </w:r>
    </w:p>
    <w:p>
      <w:pPr>
        <w:pStyle w:val="ListParagraph"/>
        <w:numPr>
          <w:ilvl w:val="0"/>
          <w:numId w:val="2"/>
        </w:numPr>
        <w:spacing w:after="40" w:before="40"/>
      </w:pPr>
      <w:r>
        <w:rPr>
          <w:b/>
          <w:bCs/>
          <w:sz w:val="22"/>
          <w:szCs w:val="22"/>
        </w:rPr>
        <w:t xml:space="preserve">Honeynet: </w:t>
      </w:r>
      <w:r>
        <w:rPr>
          <w:sz w:val="22"/>
          <w:szCs w:val="22"/>
        </w:rPr>
        <w:t xml:space="preserve">Network of honeypots; captures multi-stage attack behavior</w:t>
      </w:r>
    </w:p>
    <w:p>
      <w:pPr>
        <w:spacing w:after="80" w:before="60"/>
      </w:pPr>
      <w:r>
        <w:rPr>
          <w:sz w:val="22"/>
          <w:szCs w:val="22"/>
        </w:rPr>
        <w:t xml:space="preserve">Benefits: early warning of new attack techniques, distract attackers from real systems, gather threat intelligence, legal evidence collection.</w:t>
      </w:r>
    </w:p>
    <w:p>
      <w:pPr>
        <w:pStyle w:val="Heading2"/>
        <w:spacing w:after="120" w:before="300"/>
      </w:pPr>
      <w:r>
        <w:rPr>
          <w:b/>
          <w:bCs/>
          <w:color w:val="2E75B6"/>
          <w:sz w:val="28"/>
          <w:szCs w:val="28"/>
        </w:rPr>
        <w:t xml:space="preserve">6.5 Firewalls</w:t>
      </w:r>
    </w:p>
    <w:p>
      <w:pPr>
        <w:spacing w:after="80" w:before="60"/>
      </w:pPr>
      <w:r>
        <w:rPr>
          <w:sz w:val="22"/>
          <w:szCs w:val="22"/>
        </w:rPr>
        <w:t xml:space="preserve">A firewall is a network security device that monitors and controls incoming and outgoing traffic based on predefined security rules.</w:t>
      </w:r>
    </w:p>
    <w:p>
      <w:pPr>
        <w:pStyle w:val="Heading3"/>
        <w:spacing w:after="80" w:before="200"/>
      </w:pPr>
      <w:r>
        <w:rPr>
          <w:b/>
          <w:bCs/>
          <w:color w:val="2F5496"/>
          <w:sz w:val="24"/>
          <w:szCs w:val="24"/>
        </w:rPr>
        <w:t xml:space="preserve">Firewall Characteristics</w:t>
      </w:r>
    </w:p>
    <w:p>
      <w:pPr>
        <w:pStyle w:val="ListParagraph"/>
        <w:numPr>
          <w:ilvl w:val="0"/>
          <w:numId w:val="2"/>
        </w:numPr>
        <w:spacing w:after="40" w:before="40"/>
      </w:pPr>
      <w:r>
        <w:rPr>
          <w:sz w:val="22"/>
          <w:szCs w:val="22"/>
        </w:rPr>
        <w:t xml:space="preserve">All traffic must pass through the firewall</w:t>
      </w:r>
    </w:p>
    <w:p>
      <w:pPr>
        <w:pStyle w:val="ListParagraph"/>
        <w:numPr>
          <w:ilvl w:val="0"/>
          <w:numId w:val="2"/>
        </w:numPr>
        <w:spacing w:after="40" w:before="40"/>
      </w:pPr>
      <w:r>
        <w:rPr>
          <w:sz w:val="22"/>
          <w:szCs w:val="22"/>
        </w:rPr>
        <w:t xml:space="preserve">Only authorized traffic is allowed through</w:t>
      </w:r>
    </w:p>
    <w:p>
      <w:pPr>
        <w:pStyle w:val="ListParagraph"/>
        <w:numPr>
          <w:ilvl w:val="0"/>
          <w:numId w:val="2"/>
        </w:numPr>
        <w:spacing w:after="40" w:before="40"/>
      </w:pPr>
      <w:r>
        <w:rPr>
          <w:sz w:val="22"/>
          <w:szCs w:val="22"/>
        </w:rPr>
        <w:t xml:space="preserve">The firewall itself must be immune to penetration</w:t>
      </w:r>
    </w:p>
    <w:p>
      <w:pPr>
        <w:pStyle w:val="Heading3"/>
        <w:spacing w:after="80" w:before="200"/>
      </w:pPr>
      <w:r>
        <w:rPr>
          <w:b/>
          <w:bCs/>
          <w:color w:val="2F5496"/>
          <w:sz w:val="24"/>
          <w:szCs w:val="24"/>
        </w:rPr>
        <w:t xml:space="preserve">Types of Firewalls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2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Firewall Type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OSI Layer</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Inspection Method</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Pros/Cons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Packet Filtering</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Layer 3-4</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Examines IP/TCP headers only</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Fast; no state tracking; easily spoofed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Stateful Inspection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Layer 3-4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Tracks connection state; inspects full context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Better security; moderate performance overhead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Application Layer (Proxy)</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Layer 7</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Deep packet inspection of application data</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Best security; understands protocols; slow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Circuit-Level Gateway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Layer 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Validates TCP handshake only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content inspection; fast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Next-Generation FW (NGFW)</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Layer 7</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Deep inspection + IDS/IPS + app awareness</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Comprehensive; expensive; complex</w:t>
            </w:r>
          </w:p>
        </w:tc>
      </w:tr>
    </w:tbl>
    <w:p>
      <w:pPr>
        <w:spacing w:after="100" w:before="100"/>
      </w:pPr>
      <w:r>
        <w:t xml:space="preserve"/>
      </w:r>
    </w:p>
    <w:p>
      <w:pPr>
        <w:pStyle w:val="Heading3"/>
        <w:spacing w:after="80" w:before="200"/>
      </w:pPr>
      <w:r>
        <w:rPr>
          <w:b/>
          <w:bCs/>
          <w:color w:val="2F5496"/>
          <w:sz w:val="24"/>
          <w:szCs w:val="24"/>
        </w:rPr>
        <w:t xml:space="preserve">Firewall Deployment – DMZ Architecture</w:t>
      </w:r>
    </w:p>
    <w:p>
      <w:pPr>
        <w:spacing w:after="80" w:before="60"/>
      </w:pPr>
      <w:r>
        <w:rPr>
          <w:sz w:val="22"/>
          <w:szCs w:val="22"/>
        </w:rPr>
        <w:t xml:space="preserve">A DMZ (Demilitarized Zone) is a network segment between two firewalls. Public-facing servers (web, mail, DNS) are placed in the DMZ. The internal firewall protects the private network from the DMZ. This limits damage if a DMZ server is compromised.</w:t>
      </w:r>
    </w:p>
    <w:p>
      <w:pPr>
        <w:pStyle w:val="Heading2"/>
        <w:spacing w:after="120" w:before="300"/>
      </w:pPr>
      <w:r>
        <w:rPr>
          <w:b/>
          <w:bCs/>
          <w:color w:val="2E75B6"/>
          <w:sz w:val="28"/>
          <w:szCs w:val="28"/>
        </w:rPr>
        <w:t xml:space="preserve">6.6 Public Key Infrastructure (PKI)</w:t>
      </w:r>
    </w:p>
    <w:p>
      <w:pPr>
        <w:spacing w:after="80" w:before="60"/>
      </w:pPr>
      <w:r>
        <w:rPr>
          <w:sz w:val="22"/>
          <w:szCs w:val="22"/>
        </w:rPr>
        <w:t xml:space="preserve">PKI is the set of roles, policies, hardware, software, and procedures needed to create, manage, distribute, use, store, and revoke digital certificates.</w:t>
      </w:r>
    </w:p>
    <w:p>
      <w:pPr>
        <w:pStyle w:val="Heading3"/>
        <w:spacing w:after="80" w:before="200"/>
      </w:pPr>
      <w:r>
        <w:rPr>
          <w:b/>
          <w:bCs/>
          <w:color w:val="2F5496"/>
          <w:sz w:val="24"/>
          <w:szCs w:val="24"/>
        </w:rPr>
        <w:t xml:space="preserve">PKI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Role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Certificate Authority (CA)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Issues and signs digital certificates; root of trust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Registration Authority (RA)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Verifies certificate applicant identity before CA issues cert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Digital Certificate (X.509)</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Binds public key to identity; signed by CA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Certificate Revocation List (CRL)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 of revoked certificates; checked by clients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OCSP</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Online Certificate Status Protocol; real-time revocation checking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Certificate Repository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Stores and distributes certificates (LDAP, HTTP)</w:t>
            </w:r>
          </w:p>
        </w:tc>
      </w:tr>
    </w:tbl>
    <w:p>
      <w:pPr>
        <w:spacing w:after="100" w:before="100"/>
      </w:pPr>
      <w:r>
        <w:t xml:space="preserve"/>
      </w:r>
    </w:p>
    <w:p>
      <w:pPr>
        <w:pStyle w:val="Heading3"/>
        <w:spacing w:after="80" w:before="200"/>
      </w:pPr>
      <w:r>
        <w:rPr>
          <w:b/>
          <w:bCs/>
          <w:color w:val="2F5496"/>
          <w:sz w:val="24"/>
          <w:szCs w:val="24"/>
        </w:rPr>
        <w:t xml:space="preserve">X.509 Certificate Contents</w:t>
      </w:r>
    </w:p>
    <w:p>
      <w:pPr>
        <w:pStyle w:val="ListParagraph"/>
        <w:numPr>
          <w:ilvl w:val="0"/>
          <w:numId w:val="2"/>
        </w:numPr>
        <w:spacing w:after="40" w:before="40"/>
      </w:pPr>
      <w:r>
        <w:rPr>
          <w:sz w:val="22"/>
          <w:szCs w:val="22"/>
        </w:rPr>
        <w:t xml:space="preserve">Version, Serial Number, Subject Name</w:t>
      </w:r>
    </w:p>
    <w:p>
      <w:pPr>
        <w:pStyle w:val="ListParagraph"/>
        <w:numPr>
          <w:ilvl w:val="0"/>
          <w:numId w:val="2"/>
        </w:numPr>
        <w:spacing w:after="40" w:before="40"/>
      </w:pPr>
      <w:r>
        <w:rPr>
          <w:sz w:val="22"/>
          <w:szCs w:val="22"/>
        </w:rPr>
        <w:t xml:space="preserve">Issuer (CA) Name, Validity Period (Not Before / Not After)</w:t>
      </w:r>
    </w:p>
    <w:p>
      <w:pPr>
        <w:pStyle w:val="ListParagraph"/>
        <w:numPr>
          <w:ilvl w:val="0"/>
          <w:numId w:val="2"/>
        </w:numPr>
        <w:spacing w:after="40" w:before="40"/>
      </w:pPr>
      <w:r>
        <w:rPr>
          <w:sz w:val="22"/>
          <w:szCs w:val="22"/>
        </w:rPr>
        <w:t xml:space="preserve">Subject's Public Key and Algorithm</w:t>
      </w:r>
    </w:p>
    <w:p>
      <w:pPr>
        <w:pStyle w:val="ListParagraph"/>
        <w:numPr>
          <w:ilvl w:val="0"/>
          <w:numId w:val="2"/>
        </w:numPr>
        <w:spacing w:after="40" w:before="40"/>
      </w:pPr>
      <w:r>
        <w:rPr>
          <w:sz w:val="22"/>
          <w:szCs w:val="22"/>
        </w:rPr>
        <w:t xml:space="preserve">Extensions (Key Usage, Subject Alt Names, etc.)</w:t>
      </w:r>
    </w:p>
    <w:p>
      <w:pPr>
        <w:pStyle w:val="ListParagraph"/>
        <w:numPr>
          <w:ilvl w:val="0"/>
          <w:numId w:val="2"/>
        </w:numPr>
        <w:spacing w:after="40" w:before="40"/>
      </w:pPr>
      <w:r>
        <w:rPr>
          <w:sz w:val="22"/>
          <w:szCs w:val="22"/>
        </w:rPr>
        <w:t xml:space="preserve">CA's Digital Signature</w:t>
      </w:r>
    </w:p>
    <w:p>
      <w:pPr>
        <w:pStyle w:val="Heading2"/>
        <w:spacing w:after="120" w:before="300"/>
      </w:pPr>
      <w:r>
        <w:rPr>
          <w:b/>
          <w:bCs/>
          <w:color w:val="2E75B6"/>
          <w:sz w:val="28"/>
          <w:szCs w:val="28"/>
        </w:rPr>
        <w:t xml:space="preserve">6.7 Viva Q&amp;A – Unit 6</w:t>
      </w:r>
    </w:p>
    <w:p>
      <w:pPr>
        <w:spacing w:after="40" w:before="100"/>
      </w:pPr>
      <w:r>
        <w:rPr>
          <w:b/>
          <w:bCs/>
          <w:color w:val="C55A11"/>
          <w:sz w:val="22"/>
          <w:szCs w:val="22"/>
        </w:rPr>
        <w:t xml:space="preserve">Q: What is the difference between a DoS and DDoS attack?</w:t>
      </w:r>
    </w:p>
    <w:p>
      <w:pPr>
        <w:spacing w:after="80" w:before="0"/>
      </w:pPr>
      <w:r>
        <w:rPr>
          <w:i/>
          <w:iCs/>
          <w:sz w:val="22"/>
          <w:szCs w:val="22"/>
        </w:rPr>
        <w:t xml:space="preserve">A: A DoS attack originates from a single machine; a DDoS uses thousands of compromised machines (a botnet), making it far harder to block because traffic comes from many different IP addresses.</w:t>
      </w:r>
    </w:p>
    <w:p>
      <w:pPr>
        <w:spacing w:after="40" w:before="100"/>
      </w:pPr>
      <w:r>
        <w:rPr>
          <w:b/>
          <w:bCs/>
          <w:color w:val="C55A11"/>
          <w:sz w:val="22"/>
          <w:szCs w:val="22"/>
        </w:rPr>
        <w:t xml:space="preserve">Q: Explain SYN flood and how SYN cookies prevent it.</w:t>
      </w:r>
    </w:p>
    <w:p>
      <w:pPr>
        <w:spacing w:after="80" w:before="0"/>
      </w:pPr>
      <w:r>
        <w:rPr>
          <w:i/>
          <w:iCs/>
          <w:sz w:val="22"/>
          <w:szCs w:val="22"/>
        </w:rPr>
        <w:t xml:space="preserve">A: SYN flood exploits TCP handshake by sending many SYN packets without completing connections, exhausting server resources. SYN cookies make the server encode connection state in the sequence number (cookie) so no resources are allocated until the client sends the final ACK proving it is real.</w:t>
      </w:r>
    </w:p>
    <w:p>
      <w:pPr>
        <w:spacing w:after="40" w:before="100"/>
      </w:pPr>
      <w:r>
        <w:rPr>
          <w:b/>
          <w:bCs/>
          <w:color w:val="C55A11"/>
          <w:sz w:val="22"/>
          <w:szCs w:val="22"/>
        </w:rPr>
        <w:t xml:space="preserve">Q: What is the difference between IDS and IPS?</w:t>
      </w:r>
    </w:p>
    <w:p>
      <w:pPr>
        <w:spacing w:after="80" w:before="0"/>
      </w:pPr>
      <w:r>
        <w:rPr>
          <w:i/>
          <w:iCs/>
          <w:sz w:val="22"/>
          <w:szCs w:val="22"/>
        </w:rPr>
        <w:t xml:space="preserve">A: An IDS (Intrusion Detection System) monitors and alerts but does not block – it is passive. An IPS (Intrusion Prevention System) is inline and can actively block malicious traffic in real time. An IPS introduces some latency.</w:t>
      </w:r>
    </w:p>
    <w:p>
      <w:pPr>
        <w:spacing w:after="40" w:before="100"/>
      </w:pPr>
      <w:r>
        <w:rPr>
          <w:b/>
          <w:bCs/>
          <w:color w:val="C55A11"/>
          <w:sz w:val="22"/>
          <w:szCs w:val="22"/>
        </w:rPr>
        <w:t xml:space="preserve">Q: What is a honeypot and why is it used?</w:t>
      </w:r>
    </w:p>
    <w:p>
      <w:pPr>
        <w:spacing w:after="80" w:before="0"/>
      </w:pPr>
      <w:r>
        <w:rPr>
          <w:i/>
          <w:iCs/>
          <w:sz w:val="22"/>
          <w:szCs w:val="22"/>
        </w:rPr>
        <w:t xml:space="preserve">A: A honeypot is a decoy system that mimics real services to attract and trap attackers. Used to gather threat intelligence, study attack techniques, detect intruders early, and waste attacker time. The systems contain no real sensitive data.</w:t>
      </w:r>
    </w:p>
    <w:p>
      <w:pPr>
        <w:spacing w:after="40" w:before="100"/>
      </w:pPr>
      <w:r>
        <w:rPr>
          <w:b/>
          <w:bCs/>
          <w:color w:val="C55A11"/>
          <w:sz w:val="22"/>
          <w:szCs w:val="22"/>
        </w:rPr>
        <w:t xml:space="preserve">Q: Explain the role of a Certificate Authority in PKI.</w:t>
      </w:r>
    </w:p>
    <w:p>
      <w:pPr>
        <w:spacing w:after="80" w:before="0"/>
      </w:pPr>
      <w:r>
        <w:rPr>
          <w:i/>
          <w:iCs/>
          <w:sz w:val="22"/>
          <w:szCs w:val="22"/>
        </w:rPr>
        <w:t xml:space="preserve">A: A CA is a trusted entity that issues digital certificates binding a public key to an identity. It verifies the identity of certificate applicants, signs certificates with its private key, publishes revocation lists, and forms the root of trust in a PKI hierarchy.</w:t>
      </w:r>
    </w:p>
    <w:p>
      <w:r>
        <w:br w:type="page"/>
      </w:r>
    </w:p>
    <w:p>
      <w:pPr>
        <w:pStyle w:val="Heading1"/>
        <w:pBdr>
          <w:bottom w:val="single" w:color="1F4E79" w:sz="6" w:space="1"/>
        </w:pBdr>
        <w:spacing w:after="200" w:before="480"/>
      </w:pPr>
      <w:r>
        <w:rPr>
          <w:b/>
          <w:bCs/>
          <w:color w:val="1F4E79"/>
          <w:sz w:val="36"/>
          <w:szCs w:val="36"/>
        </w:rPr>
        <w:t xml:space="preserve">UNIT 7: Wireless, Cloud, and IoT Security</w:t>
      </w:r>
    </w:p>
    <w:p>
      <w:pPr>
        <w:pStyle w:val="Heading2"/>
        <w:spacing w:after="120" w:before="300"/>
      </w:pPr>
      <w:r>
        <w:rPr>
          <w:b/>
          <w:bCs/>
          <w:color w:val="2E75B6"/>
          <w:sz w:val="28"/>
          <w:szCs w:val="28"/>
        </w:rPr>
        <w:t xml:space="preserve">7.1 Cloud Computing</w:t>
      </w:r>
    </w:p>
    <w:p>
      <w:pPr>
        <w:spacing w:after="80" w:before="60"/>
      </w:pPr>
      <w:r>
        <w:rPr>
          <w:sz w:val="22"/>
          <w:szCs w:val="22"/>
        </w:rPr>
        <w:t xml:space="preserve">Cloud computing delivers computing services (servers, storage, databases, networking, software) over the Internet on a pay-per-use basis.</w:t>
      </w:r>
    </w:p>
    <w:p>
      <w:pPr>
        <w:pStyle w:val="Heading3"/>
        <w:spacing w:after="80" w:before="200"/>
      </w:pPr>
      <w:r>
        <w:rPr>
          <w:b/>
          <w:bCs/>
          <w:color w:val="2F5496"/>
          <w:sz w:val="24"/>
          <w:szCs w:val="24"/>
        </w:rPr>
        <w:t xml:space="preserve">Cloud Service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200"/>
        <w:gridCol w:w="2000"/>
        <w:gridCol w:w="24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Full Name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Provider Manages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User Manages</w:t>
            </w:r>
          </w:p>
        </w:tc>
        <w:tc>
          <w:tcPr>
            <w:tcW w:type="dxa" w:w="2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IaaS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Infrastructure as a Service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Hardware, virtualization, storage, networking</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OS, middleware, runtime, apps, data</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AWS EC2, Google Compute, Azure VMs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Platform as a 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IaaS + OS, middleware, runtime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Apps and data</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Google App Engine, Heroku, AWS Elastic Beanstalk</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SaaS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Software as a Service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Everything</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Just use the app</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Gmail, Office 365, Salesforce, Dropbox</w:t>
            </w:r>
          </w:p>
        </w:tc>
      </w:tr>
    </w:tbl>
    <w:p>
      <w:pPr>
        <w:spacing w:after="100" w:before="100"/>
      </w:pPr>
      <w:r>
        <w:t xml:space="preserve"/>
      </w:r>
    </w:p>
    <w:p>
      <w:pPr>
        <w:pStyle w:val="Heading3"/>
        <w:spacing w:after="80" w:before="200"/>
      </w:pPr>
      <w:r>
        <w:rPr>
          <w:b/>
          <w:bCs/>
          <w:color w:val="2F5496"/>
          <w:sz w:val="24"/>
          <w:szCs w:val="24"/>
        </w:rPr>
        <w:t xml:space="preserve">Cloud Deployment Models</w:t>
      </w:r>
    </w:p>
    <w:p>
      <w:pPr>
        <w:pStyle w:val="ListParagraph"/>
        <w:numPr>
          <w:ilvl w:val="0"/>
          <w:numId w:val="2"/>
        </w:numPr>
        <w:spacing w:after="40" w:before="40"/>
      </w:pPr>
      <w:r>
        <w:rPr>
          <w:b/>
          <w:bCs/>
          <w:sz w:val="22"/>
          <w:szCs w:val="22"/>
        </w:rPr>
        <w:t xml:space="preserve">Public Cloud: </w:t>
      </w:r>
      <w:r>
        <w:rPr>
          <w:sz w:val="22"/>
          <w:szCs w:val="22"/>
        </w:rPr>
        <w:t xml:space="preserve">Infrastructure owned/operated by third-party provider; shared by multiple organizations (AWS, Azure, GCP).</w:t>
      </w:r>
    </w:p>
    <w:p>
      <w:pPr>
        <w:pStyle w:val="ListParagraph"/>
        <w:numPr>
          <w:ilvl w:val="0"/>
          <w:numId w:val="2"/>
        </w:numPr>
        <w:spacing w:after="40" w:before="40"/>
      </w:pPr>
      <w:r>
        <w:rPr>
          <w:b/>
          <w:bCs/>
          <w:sz w:val="22"/>
          <w:szCs w:val="22"/>
        </w:rPr>
        <w:t xml:space="preserve">Private Cloud: </w:t>
      </w:r>
      <w:r>
        <w:rPr>
          <w:sz w:val="22"/>
          <w:szCs w:val="22"/>
        </w:rPr>
        <w:t xml:space="preserve">Cloud infrastructure dedicated to single organization; may be on-premises or hosted.</w:t>
      </w:r>
    </w:p>
    <w:p>
      <w:pPr>
        <w:pStyle w:val="ListParagraph"/>
        <w:numPr>
          <w:ilvl w:val="0"/>
          <w:numId w:val="2"/>
        </w:numPr>
        <w:spacing w:after="40" w:before="40"/>
      </w:pPr>
      <w:r>
        <w:rPr>
          <w:b/>
          <w:bCs/>
          <w:sz w:val="22"/>
          <w:szCs w:val="22"/>
        </w:rPr>
        <w:t xml:space="preserve">Community Cloud: </w:t>
      </w:r>
      <w:r>
        <w:rPr>
          <w:sz w:val="22"/>
          <w:szCs w:val="22"/>
        </w:rPr>
        <w:t xml:space="preserve">Shared infrastructure for specific community with common concerns (healthcare, government).</w:t>
      </w:r>
    </w:p>
    <w:p>
      <w:pPr>
        <w:pStyle w:val="ListParagraph"/>
        <w:numPr>
          <w:ilvl w:val="0"/>
          <w:numId w:val="2"/>
        </w:numPr>
        <w:spacing w:after="40" w:before="40"/>
      </w:pPr>
      <w:r>
        <w:rPr>
          <w:b/>
          <w:bCs/>
          <w:sz w:val="22"/>
          <w:szCs w:val="22"/>
        </w:rPr>
        <w:t xml:space="preserve">Hybrid Cloud: </w:t>
      </w:r>
      <w:r>
        <w:rPr>
          <w:sz w:val="22"/>
          <w:szCs w:val="22"/>
        </w:rPr>
        <w:t xml:space="preserve">Combination of public and private clouds bound by technology enabling data/app portability.</w:t>
      </w:r>
    </w:p>
    <w:p>
      <w:pPr>
        <w:pStyle w:val="Heading2"/>
        <w:spacing w:after="120" w:before="300"/>
      </w:pPr>
      <w:r>
        <w:rPr>
          <w:b/>
          <w:bCs/>
          <w:color w:val="2E75B6"/>
          <w:sz w:val="28"/>
          <w:szCs w:val="28"/>
        </w:rPr>
        <w:t xml:space="preserve">7.2 Cloud Security Concepts</w:t>
      </w:r>
    </w:p>
    <w:p>
      <w:pPr>
        <w:spacing w:after="80" w:before="60"/>
      </w:pPr>
      <w:r>
        <w:rPr>
          <w:sz w:val="22"/>
          <w:szCs w:val="22"/>
        </w:rPr>
        <w:t xml:space="preserve">Cloud security operates on the Shared Responsibility Model – security is divided between cloud provider and customer:</w:t>
      </w:r>
    </w:p>
    <w:p>
      <w:pPr>
        <w:pStyle w:val="ListParagraph"/>
        <w:numPr>
          <w:ilvl w:val="0"/>
          <w:numId w:val="2"/>
        </w:numPr>
        <w:spacing w:after="40" w:before="40"/>
      </w:pPr>
      <w:r>
        <w:rPr>
          <w:sz w:val="22"/>
          <w:szCs w:val="22"/>
        </w:rPr>
        <w:t xml:space="preserve">IaaS: Provider secures infrastructure; customer secures everything from OS upward</w:t>
      </w:r>
    </w:p>
    <w:p>
      <w:pPr>
        <w:pStyle w:val="ListParagraph"/>
        <w:numPr>
          <w:ilvl w:val="0"/>
          <w:numId w:val="2"/>
        </w:numPr>
        <w:spacing w:after="40" w:before="40"/>
      </w:pPr>
      <w:r>
        <w:rPr>
          <w:sz w:val="22"/>
          <w:szCs w:val="22"/>
        </w:rPr>
        <w:t xml:space="preserve">PaaS: Provider secures infrastructure + platform; customer secures apps and data</w:t>
      </w:r>
    </w:p>
    <w:p>
      <w:pPr>
        <w:pStyle w:val="ListParagraph"/>
        <w:numPr>
          <w:ilvl w:val="0"/>
          <w:numId w:val="2"/>
        </w:numPr>
        <w:spacing w:after="40" w:before="40"/>
      </w:pPr>
      <w:r>
        <w:rPr>
          <w:sz w:val="22"/>
          <w:szCs w:val="22"/>
        </w:rPr>
        <w:t xml:space="preserve">SaaS: Provider secures everything; customer secures data access and user accounts</w:t>
      </w:r>
    </w:p>
    <w:p>
      <w:pPr>
        <w:pStyle w:val="Heading3"/>
        <w:spacing w:after="80" w:before="200"/>
      </w:pPr>
      <w:r>
        <w:rPr>
          <w:b/>
          <w:bCs/>
          <w:color w:val="2F5496"/>
          <w:sz w:val="24"/>
          <w:szCs w:val="24"/>
        </w:rPr>
        <w:t xml:space="preserve">Key Cloud Security Threats (CSA Top Threats)</w:t>
      </w:r>
    </w:p>
    <w:p>
      <w:pPr>
        <w:pStyle w:val="ListParagraph"/>
        <w:numPr>
          <w:ilvl w:val="0"/>
          <w:numId w:val="2"/>
        </w:numPr>
        <w:spacing w:after="40" w:before="40"/>
      </w:pPr>
      <w:r>
        <w:rPr>
          <w:sz w:val="22"/>
          <w:szCs w:val="22"/>
        </w:rPr>
        <w:t xml:space="preserve">Data breaches and data loss</w:t>
      </w:r>
    </w:p>
    <w:p>
      <w:pPr>
        <w:pStyle w:val="ListParagraph"/>
        <w:numPr>
          <w:ilvl w:val="0"/>
          <w:numId w:val="2"/>
        </w:numPr>
        <w:spacing w:after="40" w:before="40"/>
      </w:pPr>
      <w:r>
        <w:rPr>
          <w:sz w:val="22"/>
          <w:szCs w:val="22"/>
        </w:rPr>
        <w:t xml:space="preserve">Misconfiguration and inadequate change control</w:t>
      </w:r>
    </w:p>
    <w:p>
      <w:pPr>
        <w:pStyle w:val="ListParagraph"/>
        <w:numPr>
          <w:ilvl w:val="0"/>
          <w:numId w:val="2"/>
        </w:numPr>
        <w:spacing w:after="40" w:before="40"/>
      </w:pPr>
      <w:r>
        <w:rPr>
          <w:sz w:val="22"/>
          <w:szCs w:val="22"/>
        </w:rPr>
        <w:t xml:space="preserve">Insufficient identity, credential, and access management</w:t>
      </w:r>
    </w:p>
    <w:p>
      <w:pPr>
        <w:pStyle w:val="ListParagraph"/>
        <w:numPr>
          <w:ilvl w:val="0"/>
          <w:numId w:val="2"/>
        </w:numPr>
        <w:spacing w:after="40" w:before="40"/>
      </w:pPr>
      <w:r>
        <w:rPr>
          <w:sz w:val="22"/>
          <w:szCs w:val="22"/>
        </w:rPr>
        <w:t xml:space="preserve">Account hijacking</w:t>
      </w:r>
    </w:p>
    <w:p>
      <w:pPr>
        <w:pStyle w:val="ListParagraph"/>
        <w:numPr>
          <w:ilvl w:val="0"/>
          <w:numId w:val="2"/>
        </w:numPr>
        <w:spacing w:after="40" w:before="40"/>
      </w:pPr>
      <w:r>
        <w:rPr>
          <w:sz w:val="22"/>
          <w:szCs w:val="22"/>
        </w:rPr>
        <w:t xml:space="preserve">Insider threats</w:t>
      </w:r>
    </w:p>
    <w:p>
      <w:pPr>
        <w:pStyle w:val="ListParagraph"/>
        <w:numPr>
          <w:ilvl w:val="0"/>
          <w:numId w:val="2"/>
        </w:numPr>
        <w:spacing w:after="40" w:before="40"/>
      </w:pPr>
      <w:r>
        <w:rPr>
          <w:sz w:val="22"/>
          <w:szCs w:val="22"/>
        </w:rPr>
        <w:t xml:space="preserve">Insecure APIs</w:t>
      </w:r>
    </w:p>
    <w:p>
      <w:pPr>
        <w:pStyle w:val="ListParagraph"/>
        <w:numPr>
          <w:ilvl w:val="0"/>
          <w:numId w:val="2"/>
        </w:numPr>
        <w:spacing w:after="40" w:before="40"/>
      </w:pPr>
      <w:r>
        <w:rPr>
          <w:sz w:val="22"/>
          <w:szCs w:val="22"/>
        </w:rPr>
        <w:t xml:space="preserve">Denial of service</w:t>
      </w:r>
    </w:p>
    <w:p>
      <w:pPr>
        <w:pStyle w:val="ListParagraph"/>
        <w:numPr>
          <w:ilvl w:val="0"/>
          <w:numId w:val="2"/>
        </w:numPr>
        <w:spacing w:after="40" w:before="40"/>
      </w:pPr>
      <w:r>
        <w:rPr>
          <w:sz w:val="22"/>
          <w:szCs w:val="22"/>
        </w:rPr>
        <w:t xml:space="preserve">Shared technology vulnerabilities (side-channel attacks on hypervisors)</w:t>
      </w:r>
    </w:p>
    <w:p>
      <w:pPr>
        <w:pStyle w:val="Heading2"/>
        <w:spacing w:after="120" w:before="300"/>
      </w:pPr>
      <w:r>
        <w:rPr>
          <w:b/>
          <w:bCs/>
          <w:color w:val="2E75B6"/>
          <w:sz w:val="28"/>
          <w:szCs w:val="28"/>
        </w:rPr>
        <w:t xml:space="preserve">7.3 Cloud Security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Security Control</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Encryption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Encrypt data at rest and in transit; customer-managed keys preferred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Identity &amp; Access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Strong MFA, least privilege, federation (SAML/OAuth)</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Network Security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VPCs, security groups, NACLs, private endpoints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Monitoring &amp; Logging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CloudTrail, Azure Monitor, SIEM integration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Data Loss Prevention (DLP)</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Prevent unauthorized data exfiltration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Cloud Security Posture Mgmt (CSPM)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Continuously audit cloud config for misconfigurations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Zero Trust Architecture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Never trust, always verify – even inside the cloud perimeter</w:t>
            </w:r>
          </w:p>
        </w:tc>
      </w:tr>
    </w:tbl>
    <w:p>
      <w:pPr>
        <w:spacing w:after="100" w:before="100"/>
      </w:pPr>
      <w:r>
        <w:t xml:space="preserve"/>
      </w:r>
    </w:p>
    <w:p>
      <w:pPr>
        <w:pStyle w:val="Heading2"/>
        <w:spacing w:after="120" w:before="300"/>
      </w:pPr>
      <w:r>
        <w:rPr>
          <w:b/>
          <w:bCs/>
          <w:color w:val="2E75B6"/>
          <w:sz w:val="28"/>
          <w:szCs w:val="28"/>
        </w:rPr>
        <w:t xml:space="preserve">7.4 Internet of Things (IoT)</w:t>
      </w:r>
    </w:p>
    <w:p>
      <w:pPr>
        <w:spacing w:after="80" w:before="60"/>
      </w:pPr>
      <w:r>
        <w:rPr>
          <w:sz w:val="22"/>
          <w:szCs w:val="22"/>
        </w:rPr>
        <w:t xml:space="preserve">IoT refers to the billions of physical devices embedded with sensors, software, and connectivity, enabling collection and exchange of data. Examples: smart home devices, industrial sensors, medical devices, smart city infrastructure, connected vehicles.</w:t>
      </w:r>
    </w:p>
    <w:p>
      <w:pPr>
        <w:pStyle w:val="Heading3"/>
        <w:spacing w:after="80" w:before="200"/>
      </w:pPr>
      <w:r>
        <w:rPr>
          <w:b/>
          <w:bCs/>
          <w:color w:val="2F5496"/>
          <w:sz w:val="24"/>
          <w:szCs w:val="24"/>
        </w:rPr>
        <w:t xml:space="preserve">IoT Architecture Layers</w:t>
      </w:r>
    </w:p>
    <w:p>
      <w:pPr>
        <w:pStyle w:val="ListParagraph"/>
        <w:numPr>
          <w:ilvl w:val="0"/>
          <w:numId w:val="2"/>
        </w:numPr>
        <w:spacing w:after="40" w:before="40"/>
      </w:pPr>
      <w:r>
        <w:rPr>
          <w:b/>
          <w:bCs/>
          <w:sz w:val="22"/>
          <w:szCs w:val="22"/>
        </w:rPr>
        <w:t xml:space="preserve">Perception Layer: </w:t>
      </w:r>
      <w:r>
        <w:rPr>
          <w:sz w:val="22"/>
          <w:szCs w:val="22"/>
        </w:rPr>
        <w:t xml:space="preserve">Physical devices and sensors – collect data from environment</w:t>
      </w:r>
    </w:p>
    <w:p>
      <w:pPr>
        <w:pStyle w:val="ListParagraph"/>
        <w:numPr>
          <w:ilvl w:val="0"/>
          <w:numId w:val="2"/>
        </w:numPr>
        <w:spacing w:after="40" w:before="40"/>
      </w:pPr>
      <w:r>
        <w:rPr>
          <w:b/>
          <w:bCs/>
          <w:sz w:val="22"/>
          <w:szCs w:val="22"/>
        </w:rPr>
        <w:t xml:space="preserve">Network Layer: </w:t>
      </w:r>
      <w:r>
        <w:rPr>
          <w:sz w:val="22"/>
          <w:szCs w:val="22"/>
        </w:rPr>
        <w:t xml:space="preserve">Connectivity – WiFi, Bluetooth, Zigbee, LoRa, 4G/5G, NB-IoT</w:t>
      </w:r>
    </w:p>
    <w:p>
      <w:pPr>
        <w:pStyle w:val="ListParagraph"/>
        <w:numPr>
          <w:ilvl w:val="0"/>
          <w:numId w:val="2"/>
        </w:numPr>
        <w:spacing w:after="40" w:before="40"/>
      </w:pPr>
      <w:r>
        <w:rPr>
          <w:b/>
          <w:bCs/>
          <w:sz w:val="22"/>
          <w:szCs w:val="22"/>
        </w:rPr>
        <w:t xml:space="preserve">Application Layer: </w:t>
      </w:r>
      <w:r>
        <w:rPr>
          <w:sz w:val="22"/>
          <w:szCs w:val="22"/>
        </w:rPr>
        <w:t xml:space="preserve">Data processing, analytics, user applications and services</w:t>
      </w:r>
    </w:p>
    <w:p>
      <w:pPr>
        <w:pStyle w:val="Heading2"/>
        <w:spacing w:after="120" w:before="300"/>
      </w:pPr>
      <w:r>
        <w:rPr>
          <w:b/>
          <w:bCs/>
          <w:color w:val="2E75B6"/>
          <w:sz w:val="28"/>
          <w:szCs w:val="28"/>
        </w:rPr>
        <w:t xml:space="preserve">7.5 IoT Security</w:t>
      </w:r>
    </w:p>
    <w:p>
      <w:pPr>
        <w:spacing w:after="80" w:before="60"/>
      </w:pPr>
      <w:r>
        <w:rPr>
          <w:sz w:val="22"/>
          <w:szCs w:val="22"/>
        </w:rPr>
        <w:t xml:space="preserve">IoT devices present massive security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Challenge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Weak Authentication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Default or hardcoded credentials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Change defaults; implement strong auth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Insecure Updates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update mechanism or unverified firmware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Signed firmware; OTA update mechanisms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Limited Resources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Not enough CPU/memory for encryption</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Lightweight cryptography (ChaCha20, ASCON)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Physical Access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Devices deployed in uncontrolled environments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Tamper-resistant hardware, secure boot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Lack of Encryption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Data transmitted in plaintext</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TLS/DTLS for all communications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Privacy Concerns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Constant data collection about users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minimization, anonymization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Long Lifespan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Devices used for 10-20 years without updates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Design for extended support lifecycle</w:t>
            </w:r>
          </w:p>
        </w:tc>
      </w:tr>
    </w:tbl>
    <w:p>
      <w:pPr>
        <w:spacing w:after="100" w:before="100"/>
      </w:pPr>
      <w:r>
        <w:t xml:space="preserve"/>
      </w:r>
    </w:p>
    <w:p>
      <w:pPr>
        <w:spacing w:after="80" w:before="60"/>
      </w:pPr>
      <w:r>
        <w:rPr>
          <w:sz w:val="22"/>
          <w:szCs w:val="22"/>
        </w:rPr>
        <w:t xml:space="preserve">Mirai Botnet (2016) – Major IoT security incident: exploited IoT devices with default credentials to create a 400,000-device botnet that launched record-breaking DDoS attacks against Dyn DNS, taking down Twitter, Netflix, Reddit, and others.</w:t>
      </w:r>
    </w:p>
    <w:p>
      <w:pPr>
        <w:pStyle w:val="Heading2"/>
        <w:spacing w:after="120" w:before="300"/>
      </w:pPr>
      <w:r>
        <w:rPr>
          <w:b/>
          <w:bCs/>
          <w:color w:val="2E75B6"/>
          <w:sz w:val="28"/>
          <w:szCs w:val="28"/>
        </w:rPr>
        <w:t xml:space="preserve">7.6 Wireless Security Overview</w:t>
      </w:r>
    </w:p>
    <w:p>
      <w:pPr>
        <w:pStyle w:val="Heading3"/>
        <w:spacing w:after="80" w:before="200"/>
      </w:pPr>
      <w:r>
        <w:rPr>
          <w:b/>
          <w:bCs/>
          <w:color w:val="2F5496"/>
          <w:sz w:val="24"/>
          <w:szCs w:val="24"/>
        </w:rPr>
        <w:t xml:space="preserve">WiFi Security Standards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2500"/>
        <w:gridCol w:w="43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Standard</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Year</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Encryption</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WEP</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1997</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RC4 (40-bit key)</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Broken – do not use; cracked in minutes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WPA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TKIP (RC4 based)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Deprecated – has known vulnerabilities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WPA2</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2004</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AES-CCMP</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Secure if using strong password; KRACK vulnerability found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WPA3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2018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AES-GCMP + SAE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Current standard; resistant to offline dictionary attacks</w:t>
            </w:r>
          </w:p>
        </w:tc>
      </w:tr>
    </w:tbl>
    <w:p>
      <w:pPr>
        <w:spacing w:after="100" w:before="100"/>
      </w:pPr>
      <w:r>
        <w:t xml:space="preserve"/>
      </w:r>
    </w:p>
    <w:p>
      <w:pPr>
        <w:pStyle w:val="Heading3"/>
        <w:spacing w:after="80" w:before="200"/>
      </w:pPr>
      <w:r>
        <w:rPr>
          <w:b/>
          <w:bCs/>
          <w:color w:val="2F5496"/>
          <w:sz w:val="24"/>
          <w:szCs w:val="24"/>
        </w:rPr>
        <w:t xml:space="preserve">Wireless Threats</w:t>
      </w:r>
    </w:p>
    <w:p>
      <w:pPr>
        <w:pStyle w:val="ListParagraph"/>
        <w:numPr>
          <w:ilvl w:val="0"/>
          <w:numId w:val="2"/>
        </w:numPr>
        <w:spacing w:after="40" w:before="40"/>
      </w:pPr>
      <w:r>
        <w:rPr>
          <w:b/>
          <w:bCs/>
          <w:sz w:val="22"/>
          <w:szCs w:val="22"/>
        </w:rPr>
        <w:t xml:space="preserve">Rogue Access Point: </w:t>
      </w:r>
      <w:r>
        <w:rPr>
          <w:sz w:val="22"/>
          <w:szCs w:val="22"/>
        </w:rPr>
        <w:t xml:space="preserve">Unauthorized AP installed by attacker on network; employees connect thinking it is legitimate.</w:t>
      </w:r>
    </w:p>
    <w:p>
      <w:pPr>
        <w:pStyle w:val="ListParagraph"/>
        <w:numPr>
          <w:ilvl w:val="0"/>
          <w:numId w:val="2"/>
        </w:numPr>
        <w:spacing w:after="40" w:before="40"/>
      </w:pPr>
      <w:r>
        <w:rPr>
          <w:b/>
          <w:bCs/>
          <w:sz w:val="22"/>
          <w:szCs w:val="22"/>
        </w:rPr>
        <w:t xml:space="preserve">Evil Twin Attack: </w:t>
      </w:r>
      <w:r>
        <w:rPr>
          <w:sz w:val="22"/>
          <w:szCs w:val="22"/>
        </w:rPr>
        <w:t xml:space="preserve">Attacker creates AP with same SSID as legitimate AP; victims connect to attacker's network.</w:t>
      </w:r>
    </w:p>
    <w:p>
      <w:pPr>
        <w:pStyle w:val="ListParagraph"/>
        <w:numPr>
          <w:ilvl w:val="0"/>
          <w:numId w:val="2"/>
        </w:numPr>
        <w:spacing w:after="40" w:before="40"/>
      </w:pPr>
      <w:r>
        <w:rPr>
          <w:b/>
          <w:bCs/>
          <w:sz w:val="22"/>
          <w:szCs w:val="22"/>
        </w:rPr>
        <w:t xml:space="preserve">War Driving: </w:t>
      </w:r>
      <w:r>
        <w:rPr>
          <w:sz w:val="22"/>
          <w:szCs w:val="22"/>
        </w:rPr>
        <w:t xml:space="preserve">Driving around with laptop/phone to map open/weakly-secured WiFi networks.</w:t>
      </w:r>
    </w:p>
    <w:p>
      <w:pPr>
        <w:pStyle w:val="ListParagraph"/>
        <w:numPr>
          <w:ilvl w:val="0"/>
          <w:numId w:val="2"/>
        </w:numPr>
        <w:spacing w:after="40" w:before="40"/>
      </w:pPr>
      <w:r>
        <w:rPr>
          <w:b/>
          <w:bCs/>
          <w:sz w:val="22"/>
          <w:szCs w:val="22"/>
        </w:rPr>
        <w:t xml:space="preserve">Deauthentication Attack: </w:t>
      </w:r>
      <w:r>
        <w:rPr>
          <w:sz w:val="22"/>
          <w:szCs w:val="22"/>
        </w:rPr>
        <w:t xml:space="preserve">Send forged deauth frames to disconnect clients; capture WPA handshake for offline cracking.</w:t>
      </w:r>
    </w:p>
    <w:p>
      <w:pPr>
        <w:pStyle w:val="ListParagraph"/>
        <w:numPr>
          <w:ilvl w:val="0"/>
          <w:numId w:val="2"/>
        </w:numPr>
        <w:spacing w:after="40" w:before="40"/>
      </w:pPr>
      <w:r>
        <w:rPr>
          <w:b/>
          <w:bCs/>
          <w:sz w:val="22"/>
          <w:szCs w:val="22"/>
        </w:rPr>
        <w:t xml:space="preserve">KRACK Attack: </w:t>
      </w:r>
      <w:r>
        <w:rPr>
          <w:sz w:val="22"/>
          <w:szCs w:val="22"/>
        </w:rPr>
        <w:t xml:space="preserve">Key Reinstallation Attack; vulnerability in WPA2 four-way handshake allowing nonce reuse.</w:t>
      </w:r>
    </w:p>
    <w:p>
      <w:pPr>
        <w:pStyle w:val="Heading2"/>
        <w:spacing w:after="120" w:before="300"/>
      </w:pPr>
      <w:r>
        <w:rPr>
          <w:b/>
          <w:bCs/>
          <w:color w:val="2E75B6"/>
          <w:sz w:val="28"/>
          <w:szCs w:val="28"/>
        </w:rPr>
        <w:t xml:space="preserve">7.7 Mobile Device Security</w:t>
      </w:r>
    </w:p>
    <w:p>
      <w:pPr>
        <w:spacing w:after="80" w:before="60"/>
      </w:pPr>
      <w:r>
        <w:rPr>
          <w:sz w:val="22"/>
          <w:szCs w:val="22"/>
        </w:rPr>
        <w:t xml:space="preserve">Mobile devices store vast amounts of sensitive data and are always connected, creating significant security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Threat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Lost/Stolen Device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Physical access to device and its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Malicious Apps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 stores have malicious apps; sideloading increases risk</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Insecure WiFi</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Auto-connecting to open networks risks MitM attacks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Jailbreaking/Rooting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Removes OS security controls; exposes device to malware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SMS Phishing (Smishing)</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Fraudulent text messages with malicious links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Spyware/Stalkerware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Apps that monitor location, calls, messages secretly</w:t>
            </w:r>
          </w:p>
        </w:tc>
      </w:tr>
    </w:tbl>
    <w:p>
      <w:pPr>
        <w:spacing w:after="100" w:before="100"/>
      </w:pPr>
      <w:r>
        <w:t xml:space="preserve"/>
      </w:r>
    </w:p>
    <w:p>
      <w:pPr>
        <w:pStyle w:val="Heading3"/>
        <w:spacing w:after="80" w:before="200"/>
      </w:pPr>
      <w:r>
        <w:rPr>
          <w:b/>
          <w:bCs/>
          <w:color w:val="2F5496"/>
          <w:sz w:val="24"/>
          <w:szCs w:val="24"/>
        </w:rPr>
        <w:t xml:space="preserve">Mobile Security Controls</w:t>
      </w:r>
    </w:p>
    <w:p>
      <w:pPr>
        <w:pStyle w:val="ListParagraph"/>
        <w:numPr>
          <w:ilvl w:val="0"/>
          <w:numId w:val="2"/>
        </w:numPr>
        <w:spacing w:after="40" w:before="40"/>
      </w:pPr>
      <w:r>
        <w:rPr>
          <w:sz w:val="22"/>
          <w:szCs w:val="22"/>
        </w:rPr>
        <w:t xml:space="preserve">MDM (Mobile Device Management) – remote management, wipe, policy enforcement</w:t>
      </w:r>
    </w:p>
    <w:p>
      <w:pPr>
        <w:pStyle w:val="ListParagraph"/>
        <w:numPr>
          <w:ilvl w:val="0"/>
          <w:numId w:val="2"/>
        </w:numPr>
        <w:spacing w:after="40" w:before="40"/>
      </w:pPr>
      <w:r>
        <w:rPr>
          <w:sz w:val="22"/>
          <w:szCs w:val="22"/>
        </w:rPr>
        <w:t xml:space="preserve">App sandboxing – apps isolated from each other and OS</w:t>
      </w:r>
    </w:p>
    <w:p>
      <w:pPr>
        <w:pStyle w:val="ListParagraph"/>
        <w:numPr>
          <w:ilvl w:val="0"/>
          <w:numId w:val="2"/>
        </w:numPr>
        <w:spacing w:after="40" w:before="40"/>
      </w:pPr>
      <w:r>
        <w:rPr>
          <w:sz w:val="22"/>
          <w:szCs w:val="22"/>
        </w:rPr>
        <w:t xml:space="preserve">Secure boot – verify OS integrity at startup</w:t>
      </w:r>
    </w:p>
    <w:p>
      <w:pPr>
        <w:pStyle w:val="ListParagraph"/>
        <w:numPr>
          <w:ilvl w:val="0"/>
          <w:numId w:val="2"/>
        </w:numPr>
        <w:spacing w:after="40" w:before="40"/>
      </w:pPr>
      <w:r>
        <w:rPr>
          <w:sz w:val="22"/>
          <w:szCs w:val="22"/>
        </w:rPr>
        <w:t xml:space="preserve">Biometric authentication + strong PIN</w:t>
      </w:r>
    </w:p>
    <w:p>
      <w:pPr>
        <w:pStyle w:val="ListParagraph"/>
        <w:numPr>
          <w:ilvl w:val="0"/>
          <w:numId w:val="2"/>
        </w:numPr>
        <w:spacing w:after="40" w:before="40"/>
      </w:pPr>
      <w:r>
        <w:rPr>
          <w:sz w:val="22"/>
          <w:szCs w:val="22"/>
        </w:rPr>
        <w:t xml:space="preserve">Full device encryption (enabled by default on modern iOS and Android</w:t>
      </w:r>
    </w:p>
    <w:p>
      <w:pPr>
        <w:pStyle w:val="ListParagraph"/>
        <w:numPr>
          <w:ilvl w:val="0"/>
          <w:numId w:val="2"/>
        </w:numPr>
        <w:spacing w:after="40" w:before="40"/>
      </w:pPr>
      <w:r>
        <w:rPr>
          <w:sz w:val="22"/>
          <w:szCs w:val="22"/>
        </w:rPr>
        <w:t xml:space="preserve">VPN for all corporate network access from mobile</w:t>
      </w:r>
    </w:p>
    <w:p>
      <w:pPr>
        <w:pStyle w:val="Heading2"/>
        <w:spacing w:after="120" w:before="300"/>
      </w:pPr>
      <w:r>
        <w:rPr>
          <w:b/>
          <w:bCs/>
          <w:color w:val="2E75B6"/>
          <w:sz w:val="28"/>
          <w:szCs w:val="28"/>
        </w:rPr>
        <w:t xml:space="preserve">7.8 Viva Q&amp;A – Unit 7</w:t>
      </w:r>
    </w:p>
    <w:p>
      <w:pPr>
        <w:spacing w:after="40" w:before="100"/>
      </w:pPr>
      <w:r>
        <w:rPr>
          <w:b/>
          <w:bCs/>
          <w:color w:val="C55A11"/>
          <w:sz w:val="22"/>
          <w:szCs w:val="22"/>
        </w:rPr>
        <w:t xml:space="preserve">Q: Explain the cloud shared responsibility model.</w:t>
      </w:r>
    </w:p>
    <w:p>
      <w:pPr>
        <w:spacing w:after="80" w:before="0"/>
      </w:pPr>
      <w:r>
        <w:rPr>
          <w:i/>
          <w:iCs/>
          <w:sz w:val="22"/>
          <w:szCs w:val="22"/>
        </w:rPr>
        <w:t xml:space="preserve">A: Security responsibilities are divided between cloud provider and customer. The provider secures the underlying infrastructure (hardware, hypervisor, physical facilities). The customer secures what they deploy on top – in IaaS that means OS, apps, and data; in SaaS it's mainly access control and data. Misunderstanding this boundary is a leading cause of cloud breaches.</w:t>
      </w:r>
    </w:p>
    <w:p>
      <w:pPr>
        <w:spacing w:after="40" w:before="100"/>
      </w:pPr>
      <w:r>
        <w:rPr>
          <w:b/>
          <w:bCs/>
          <w:color w:val="C55A11"/>
          <w:sz w:val="22"/>
          <w:szCs w:val="22"/>
        </w:rPr>
        <w:t xml:space="preserve">Q: What are the main security challenges with IoT devices?</w:t>
      </w:r>
    </w:p>
    <w:p>
      <w:pPr>
        <w:spacing w:after="80" w:before="0"/>
      </w:pPr>
      <w:r>
        <w:rPr>
          <w:i/>
          <w:iCs/>
          <w:sz w:val="22"/>
          <w:szCs w:val="22"/>
        </w:rPr>
        <w:t xml:space="preserve">A: IoT devices often have weak/default credentials, no update mechanisms, limited resources preventing encryption, physical exposure, long lifespans, and poor security design. The Mirai botnet demonstrated how millions of insecure IoT devices can be weaponized for massive DDoS attacks.</w:t>
      </w:r>
    </w:p>
    <w:p>
      <w:pPr>
        <w:spacing w:after="40" w:before="100"/>
      </w:pPr>
      <w:r>
        <w:rPr>
          <w:b/>
          <w:bCs/>
          <w:color w:val="C55A11"/>
          <w:sz w:val="22"/>
          <w:szCs w:val="22"/>
        </w:rPr>
        <w:t xml:space="preserve">Q: Why is WEP considered insecure and what replaced it?</w:t>
      </w:r>
    </w:p>
    <w:p>
      <w:pPr>
        <w:spacing w:after="80" w:before="0"/>
      </w:pPr>
      <w:r>
        <w:rPr>
          <w:i/>
          <w:iCs/>
          <w:sz w:val="22"/>
          <w:szCs w:val="22"/>
        </w:rPr>
        <w:t xml:space="preserve">A: WEP uses RC4 with a short static key and flawed IV reuse that allows key recovery with ~50,000 packets (solvable in minutes with aircrack-ng). WPA replaced WEP with TKIP (still RC4-based but with per-packet keys), then WPA2 introduced AES-CCMP encryption. WPA3 is the current standard using SAE (Simultaneous Authentication of Equals) for secure password-based authentication.</w:t>
      </w:r>
    </w:p>
    <w:p>
      <w:pPr>
        <w:spacing w:after="40" w:before="100"/>
      </w:pPr>
      <w:r>
        <w:rPr>
          <w:b/>
          <w:bCs/>
          <w:color w:val="C55A11"/>
          <w:sz w:val="22"/>
          <w:szCs w:val="22"/>
        </w:rPr>
        <w:t xml:space="preserve">Q: What is a Zero Trust Architecture?</w:t>
      </w:r>
    </w:p>
    <w:p>
      <w:pPr>
        <w:spacing w:after="80" w:before="0"/>
      </w:pPr>
      <w:r>
        <w:rPr>
          <w:i/>
          <w:iCs/>
          <w:sz w:val="22"/>
          <w:szCs w:val="22"/>
        </w:rPr>
        <w:t xml:space="preserve">A: Zero Trust is a security model based on 'never trust, always verify' – no user, device, or network location is trusted by default, even inside the corporate perimeter. Every access request must be authenticated, authorized, and continuously validated. Uses micro-segmentation, MFA, and least privilege access. Especially important for cloud and remote work scenarios.</w:t>
      </w:r>
    </w:p>
    <w:p>
      <w:pPr>
        <w:spacing w:after="40" w:before="100"/>
      </w:pPr>
      <w:r>
        <w:rPr>
          <w:b/>
          <w:bCs/>
          <w:color w:val="C55A11"/>
          <w:sz w:val="22"/>
          <w:szCs w:val="22"/>
        </w:rPr>
        <w:t xml:space="preserve">Q: What is an Evil Twin attack and how do you defend against it?</w:t>
      </w:r>
    </w:p>
    <w:p>
      <w:pPr>
        <w:spacing w:after="80" w:before="0"/>
      </w:pPr>
      <w:r>
        <w:rPr>
          <w:i/>
          <w:iCs/>
          <w:sz w:val="22"/>
          <w:szCs w:val="22"/>
        </w:rPr>
        <w:t xml:space="preserve">A: In an evil twin attack, an attacker creates a rogue WiFi access point with the same SSID as a legitimate network. When victims connect, all traffic passes through the attacker. Defense: always use VPN, verify network authenticity, prefer networks with WPA3, disable auto-connect, use HTTPS for all web traffic.</w:t>
      </w:r>
    </w:p>
    <w:p>
      <w:r>
        <w:br w:type="page"/>
      </w:r>
    </w:p>
    <w:p>
      <w:pPr>
        <w:pStyle w:val="Heading1"/>
        <w:pBdr>
          <w:bottom w:val="single" w:color="1F4E79" w:sz="6" w:space="1"/>
        </w:pBdr>
        <w:spacing w:after="200" w:before="480"/>
      </w:pPr>
      <w:r>
        <w:rPr>
          <w:b/>
          <w:bCs/>
          <w:color w:val="1F4E79"/>
          <w:sz w:val="36"/>
          <w:szCs w:val="36"/>
        </w:rPr>
        <w:t xml:space="preserve">QUICK REFERENCE: Key Definitions &amp;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Term</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Definition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CIA Triad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Confidentiality, Integrity, Availability – the three core security goals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Cryptography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Science of securing information using mathematical algorithms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Symmetric Encryption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Same key for encryption and decryption (AES, DES, 3DES)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Asymmetric Encryption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Key pair: public key to encrypt, private key to decrypt (RSA, ECC)</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Hash Function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One-way function producing fixed-size digest from any input (SHA-256, MD5)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Digital Signature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Encrypted hash proving authenticity, integrity, and non-repudiation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PKI</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Public Key Infrastructure – system for managing digital certificates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Certificate Authority (CA)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Trusted entity that issues and signs digital certificates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Process of verifying identity ('who are you?')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Authorization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Process of verifying permissions ('what can you do?')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DAC</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Discretionary Access Control – owner controls resource access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Mandatory Access Control – system enforces policy based on labels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RBAC</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Role-Based Access Control – access based on organizational roles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ABAC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Attribute-Based Access Control – access based on multiple attributes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SQL Injection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Inserting malicious SQL into input fields to manipulate database queries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Buffer Overflow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Writing beyond allocated buffer, overwriting adjacent memory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Malware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Malicious software including viruses, worms, trojans, ransomware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Advanced Persistent Threat – long-term targeted attack by sophisticated actors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DoS/DDoS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Denial of Service attack – overwhelming a system to deny legitimate access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Intrusion Detection System – monitors for malicious activity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IPS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Intrusion Prevention System – IDS that can actively block attacks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Firewall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Network device that controls traffic based on security rules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DMZ</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Demilitarized Zone – isolated network segment for public-facing servers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Honeypot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Decoy system designed to attract and study attackers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Zero Trust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Security model: never trust, always verify every access request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Internet of Things – network of connected physical devices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WPA3</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Latest WiFi security protocol using AES-GCMP and SAE handshake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IaaS/PaaS/SaaS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Cloud service models: Infrastructure/Platform/Software as a Service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ASLR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Address Space Layout Randomization – randomizes memory addresses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DEP/NX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Execution Prevention – prevents executing code in non-code memory regions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Salt (in passwords)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Random value added to password before hashing to prevent rainbow tables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HMAC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Hash-based Message Authentication Code – uses secret key + hash function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Rootkit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Malware that hides itself by modifying OS functions at kernel level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Botnet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Network of compromised computers controlled by attacker (botmaster)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Phishing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Fraudulent communications mimicking trusted entities to steal credentials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sz w:val="36"/>
      <w:szCs w:val="36"/>
    </w:rPr>
  </w:style>
  <w:style w:type="paragraph" w:styleId="Heading2">
    <w:name w:val="Heading 2"/>
    <w:basedOn w:val="Normal"/>
    <w:next w:val="Normal"/>
    <w:qFormat/>
    <w:pPr>
      <w:spacing w:after="120" w:before="30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2026-05-07T04:26:29.929Z</dcterms:created>
  <dcterms:modified xsi:type="dcterms:W3CDTF">2026-05-07T04:26:29.929Z</dcterms:modified>
</cp:coreProperties>
</file>

<file path=docProps/custom.xml><?xml version="1.0" encoding="utf-8"?>
<Properties xmlns="http://schemas.openxmlformats.org/officeDocument/2006/custom-properties" xmlns:vt="http://schemas.openxmlformats.org/officeDocument/2006/docPropsVTypes"/>
</file>