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30A9" w14:textId="2EFBCB6F" w:rsidR="006F1AF8" w:rsidRPr="00576907" w:rsidRDefault="00000000" w:rsidP="00576907">
      <w:pPr>
        <w:pStyle w:val="Heading2"/>
        <w:jc w:val="center"/>
        <w:rPr>
          <w:color w:val="000000" w:themeColor="text1"/>
          <w:sz w:val="28"/>
          <w:szCs w:val="28"/>
        </w:rPr>
      </w:pPr>
      <w:r w:rsidRPr="00576907">
        <w:rPr>
          <w:color w:val="000000" w:themeColor="text1"/>
          <w:sz w:val="28"/>
          <w:szCs w:val="28"/>
        </w:rPr>
        <w:t>Experiment No. 1</w:t>
      </w:r>
    </w:p>
    <w:p w14:paraId="11E05997" w14:textId="77777777" w:rsidR="00576907" w:rsidRPr="00576907" w:rsidRDefault="00576907" w:rsidP="00576907"/>
    <w:p w14:paraId="0B12FCAF" w14:textId="707E962B" w:rsidR="006F1AF8" w:rsidRPr="00576907" w:rsidRDefault="00000000">
      <w:pPr>
        <w:rPr>
          <w:color w:val="000000" w:themeColor="text1"/>
        </w:rPr>
      </w:pPr>
      <w:r w:rsidRPr="00576907">
        <w:rPr>
          <w:b/>
          <w:color w:val="000000" w:themeColor="text1"/>
        </w:rPr>
        <w:t>Aim:</w:t>
      </w:r>
      <w:r w:rsidR="006B5DEF" w:rsidRPr="00576907">
        <w:rPr>
          <w:color w:val="000000" w:themeColor="text1"/>
        </w:rPr>
        <w:t xml:space="preserve"> </w:t>
      </w:r>
      <w:r w:rsidRPr="00576907">
        <w:rPr>
          <w:color w:val="000000" w:themeColor="text1"/>
        </w:rPr>
        <w:t>Cryptography in Blockchain and Merkle Root Tree Hash.</w:t>
      </w:r>
    </w:p>
    <w:p w14:paraId="72747BBF" w14:textId="4353E363" w:rsidR="006F1AF8" w:rsidRPr="00576907" w:rsidRDefault="00000000">
      <w:pPr>
        <w:rPr>
          <w:color w:val="000000" w:themeColor="text1"/>
        </w:rPr>
      </w:pPr>
      <w:r w:rsidRPr="00576907">
        <w:rPr>
          <w:b/>
          <w:color w:val="000000" w:themeColor="text1"/>
        </w:rPr>
        <w:t>Tasks Performed:</w:t>
      </w:r>
    </w:p>
    <w:p w14:paraId="79BC34BC" w14:textId="77777777" w:rsidR="006F1AF8" w:rsidRPr="00576907" w:rsidRDefault="00000000">
      <w:pPr>
        <w:rPr>
          <w:color w:val="000000" w:themeColor="text1"/>
        </w:rPr>
      </w:pPr>
      <w:r w:rsidRPr="00576907">
        <w:rPr>
          <w:color w:val="000000" w:themeColor="text1"/>
        </w:rPr>
        <w:t>1. Generated cryptographic hashes using SHA-256 algorithm.</w:t>
      </w:r>
      <w:r w:rsidRPr="00576907">
        <w:rPr>
          <w:color w:val="000000" w:themeColor="text1"/>
        </w:rPr>
        <w:br/>
        <w:t>2. Implemented nonce-based hashing to simulate blockchain mining.</w:t>
      </w:r>
      <w:r w:rsidRPr="00576907">
        <w:rPr>
          <w:color w:val="000000" w:themeColor="text1"/>
        </w:rPr>
        <w:br/>
        <w:t>3. Solved Proof-of-Work cryptographic puzzles.</w:t>
      </w:r>
      <w:r w:rsidRPr="00576907">
        <w:rPr>
          <w:color w:val="000000" w:themeColor="text1"/>
        </w:rPr>
        <w:br/>
        <w:t>4. Constructed a Merkle Tree and generated the Merkle Root hash.</w:t>
      </w:r>
    </w:p>
    <w:p w14:paraId="4440154B" w14:textId="01147C8D" w:rsidR="006F1AF8" w:rsidRPr="00576907" w:rsidRDefault="00000000">
      <w:pPr>
        <w:pStyle w:val="Heading2"/>
        <w:rPr>
          <w:color w:val="000000" w:themeColor="text1"/>
        </w:rPr>
      </w:pPr>
      <w:r w:rsidRPr="00576907">
        <w:rPr>
          <w:color w:val="000000" w:themeColor="text1"/>
        </w:rPr>
        <w:t>Theory Questions</w:t>
      </w:r>
    </w:p>
    <w:p w14:paraId="697DC7F8" w14:textId="77777777" w:rsidR="006F1AF8" w:rsidRPr="00576907" w:rsidRDefault="00000000">
      <w:pPr>
        <w:pStyle w:val="Heading3"/>
        <w:rPr>
          <w:color w:val="000000" w:themeColor="text1"/>
        </w:rPr>
      </w:pPr>
      <w:r w:rsidRPr="00576907">
        <w:rPr>
          <w:color w:val="000000" w:themeColor="text1"/>
        </w:rPr>
        <w:t>1. Cryptographic Hash Functions in Blockchain</w:t>
      </w:r>
    </w:p>
    <w:p w14:paraId="196D5A40" w14:textId="77777777" w:rsidR="006F1AF8" w:rsidRPr="00576907" w:rsidRDefault="00000000">
      <w:pPr>
        <w:rPr>
          <w:color w:val="000000" w:themeColor="text1"/>
        </w:rPr>
      </w:pPr>
      <w:r w:rsidRPr="00576907">
        <w:rPr>
          <w:color w:val="000000" w:themeColor="text1"/>
        </w:rPr>
        <w:t>Cryptographic hash functions are mathematical algorithms that convert input data of any size into a fixed-length hash value. In blockchain, hash functions like SHA-256 ensure data integrity by making it computationally infeasible to alter transaction data. Any minor change in input produces a completely different hash value. They also provide security, immutability, and authentication across distributed blockchain networks.</w:t>
      </w:r>
    </w:p>
    <w:p w14:paraId="132C04F9" w14:textId="77777777" w:rsidR="006F1AF8" w:rsidRPr="00576907" w:rsidRDefault="00000000">
      <w:pPr>
        <w:pStyle w:val="Heading3"/>
        <w:rPr>
          <w:color w:val="000000" w:themeColor="text1"/>
        </w:rPr>
      </w:pPr>
      <w:r w:rsidRPr="00576907">
        <w:rPr>
          <w:color w:val="000000" w:themeColor="text1"/>
        </w:rPr>
        <w:t>2. What is a Merkle Tree?</w:t>
      </w:r>
    </w:p>
    <w:p w14:paraId="1AC76F05" w14:textId="77777777" w:rsidR="006F1AF8" w:rsidRPr="00576907" w:rsidRDefault="00000000">
      <w:pPr>
        <w:rPr>
          <w:color w:val="000000" w:themeColor="text1"/>
        </w:rPr>
      </w:pPr>
      <w:r w:rsidRPr="00576907">
        <w:rPr>
          <w:color w:val="000000" w:themeColor="text1"/>
        </w:rPr>
        <w:t>A Merkle Tree is a tree-based data structure used to efficiently summarize and verify large sets of data. Each leaf node contains the hash of an individual transaction, while non-leaf nodes store the hash of their child nodes. The topmost hash, known as the Merkle Root, represents all transactions in a block. It plays a crucial role in maintaining data integrity in blockchain systems.</w:t>
      </w:r>
    </w:p>
    <w:p w14:paraId="6FFACCE2" w14:textId="77777777" w:rsidR="006F1AF8" w:rsidRPr="00576907" w:rsidRDefault="00000000">
      <w:pPr>
        <w:pStyle w:val="Heading3"/>
        <w:rPr>
          <w:color w:val="000000" w:themeColor="text1"/>
        </w:rPr>
      </w:pPr>
      <w:r w:rsidRPr="00576907">
        <w:rPr>
          <w:color w:val="000000" w:themeColor="text1"/>
        </w:rPr>
        <w:t>3. What is a Cryptographic Puzzle and Golden Nonce?</w:t>
      </w:r>
    </w:p>
    <w:p w14:paraId="0392F18B" w14:textId="77777777" w:rsidR="006F1AF8" w:rsidRPr="00576907" w:rsidRDefault="00000000">
      <w:pPr>
        <w:rPr>
          <w:color w:val="000000" w:themeColor="text1"/>
        </w:rPr>
      </w:pPr>
      <w:r w:rsidRPr="00576907">
        <w:rPr>
          <w:color w:val="000000" w:themeColor="text1"/>
        </w:rPr>
        <w:t>A cryptographic puzzle is a challenge used in Proof-of-Work systems where miners must find a nonce value that produces a valid hash. The hash must satisfy certain conditions such as having leading zeros. The Golden Nonce is the correct nonce that solves the puzzle. This process ensures security and prevents malicious attacks by requiring computational effort.</w:t>
      </w:r>
    </w:p>
    <w:p w14:paraId="3749034A" w14:textId="77777777" w:rsidR="006F1AF8" w:rsidRPr="00576907" w:rsidRDefault="00000000">
      <w:pPr>
        <w:pStyle w:val="Heading3"/>
        <w:rPr>
          <w:color w:val="000000" w:themeColor="text1"/>
        </w:rPr>
      </w:pPr>
      <w:r w:rsidRPr="00576907">
        <w:rPr>
          <w:color w:val="000000" w:themeColor="text1"/>
        </w:rPr>
        <w:t>4. How does a Merkle Tree work?</w:t>
      </w:r>
    </w:p>
    <w:p w14:paraId="071004A7" w14:textId="77777777" w:rsidR="006F1AF8" w:rsidRPr="00576907" w:rsidRDefault="00000000">
      <w:pPr>
        <w:rPr>
          <w:color w:val="000000" w:themeColor="text1"/>
        </w:rPr>
      </w:pPr>
      <w:r w:rsidRPr="00576907">
        <w:rPr>
          <w:color w:val="000000" w:themeColor="text1"/>
        </w:rPr>
        <w:t>In a Merkle Tree, each transaction is first hashed individually using a cryptographic hash function. These hashes are paired and combined, then hashed again to form the next level of the tree. This process continues until only one hash remains, known as the Merkle Root. It allows efficient and secure verification of transaction data.</w:t>
      </w:r>
    </w:p>
    <w:p w14:paraId="0C8F3B2F" w14:textId="77777777" w:rsidR="006F1AF8" w:rsidRPr="00576907" w:rsidRDefault="00000000">
      <w:pPr>
        <w:pStyle w:val="Heading3"/>
        <w:rPr>
          <w:color w:val="000000" w:themeColor="text1"/>
        </w:rPr>
      </w:pPr>
      <w:r w:rsidRPr="00576907">
        <w:rPr>
          <w:color w:val="000000" w:themeColor="text1"/>
        </w:rPr>
        <w:t>5. Benefits of Merkle Tree</w:t>
      </w:r>
    </w:p>
    <w:p w14:paraId="6DDE3C9C" w14:textId="77777777" w:rsidR="006F1AF8" w:rsidRPr="00576907" w:rsidRDefault="00000000">
      <w:pPr>
        <w:rPr>
          <w:color w:val="000000" w:themeColor="text1"/>
        </w:rPr>
      </w:pPr>
      <w:r w:rsidRPr="00576907">
        <w:rPr>
          <w:color w:val="000000" w:themeColor="text1"/>
        </w:rPr>
        <w:t>Merkle Trees provide efficient data verification by minimizing the amount of data required to confirm integrity. They reduce computational and storage overhead in blockchain networks. Merkle Trees also enable fast detection of data tampering. Their structure supports scalability and efficient synchronization in distributed systems.</w:t>
      </w:r>
    </w:p>
    <w:p w14:paraId="01C811E7" w14:textId="77777777" w:rsidR="006F1AF8" w:rsidRPr="00576907" w:rsidRDefault="00000000">
      <w:pPr>
        <w:pStyle w:val="Heading3"/>
        <w:rPr>
          <w:color w:val="000000" w:themeColor="text1"/>
        </w:rPr>
      </w:pPr>
      <w:r w:rsidRPr="00576907">
        <w:rPr>
          <w:color w:val="000000" w:themeColor="text1"/>
        </w:rPr>
        <w:lastRenderedPageBreak/>
        <w:t>6. Use Cases of Merkle Tree</w:t>
      </w:r>
    </w:p>
    <w:p w14:paraId="73638DAD" w14:textId="77777777" w:rsidR="006F1AF8" w:rsidRPr="00576907" w:rsidRDefault="00000000">
      <w:pPr>
        <w:rPr>
          <w:color w:val="000000" w:themeColor="text1"/>
        </w:rPr>
      </w:pPr>
      <w:r w:rsidRPr="00576907">
        <w:rPr>
          <w:color w:val="000000" w:themeColor="text1"/>
        </w:rPr>
        <w:t>Merkle Trees are widely used in blockchain to verify transactions within a block. They are also applied in distributed databases to ensure data consistency. Peer-to-peer networks use Merkle Trees for efficient data transfer and validation. Additionally, they are used in file systems and version control systems like Git.</w:t>
      </w:r>
    </w:p>
    <w:p w14:paraId="4D3F1FFC" w14:textId="77777777" w:rsidR="006F1AF8" w:rsidRPr="00576907" w:rsidRDefault="00000000">
      <w:pPr>
        <w:pStyle w:val="Heading2"/>
        <w:rPr>
          <w:color w:val="000000" w:themeColor="text1"/>
        </w:rPr>
      </w:pPr>
      <w:r w:rsidRPr="00576907">
        <w:rPr>
          <w:color w:val="000000" w:themeColor="text1"/>
        </w:rPr>
        <w:t>Programs and Outputs</w:t>
      </w:r>
    </w:p>
    <w:p w14:paraId="09BAD3F4" w14:textId="77777777" w:rsidR="006F1AF8" w:rsidRPr="00576907" w:rsidRDefault="00000000">
      <w:pPr>
        <w:pStyle w:val="Heading3"/>
        <w:rPr>
          <w:color w:val="000000" w:themeColor="text1"/>
        </w:rPr>
      </w:pPr>
      <w:r w:rsidRPr="00576907">
        <w:rPr>
          <w:color w:val="000000" w:themeColor="text1"/>
        </w:rPr>
        <w:t>Program 1: Hash Generation using SHA-256</w:t>
      </w:r>
    </w:p>
    <w:p w14:paraId="44A21A47" w14:textId="77777777" w:rsidR="00F31C1A" w:rsidRDefault="00000000">
      <w:pPr>
        <w:rPr>
          <w:color w:val="000000" w:themeColor="text1"/>
        </w:rPr>
      </w:pPr>
      <w:r w:rsidRPr="00576907">
        <w:rPr>
          <w:color w:val="000000" w:themeColor="text1"/>
        </w:rPr>
        <w:br/>
        <w:t>import hashlib</w:t>
      </w:r>
      <w:r w:rsidRPr="00576907">
        <w:rPr>
          <w:color w:val="000000" w:themeColor="text1"/>
        </w:rPr>
        <w:br/>
      </w:r>
      <w:r w:rsidRPr="00576907">
        <w:rPr>
          <w:color w:val="000000" w:themeColor="text1"/>
        </w:rPr>
        <w:br/>
        <w:t>def create_hash(string):</w:t>
      </w:r>
      <w:r w:rsidRPr="00576907">
        <w:rPr>
          <w:color w:val="000000" w:themeColor="text1"/>
        </w:rPr>
        <w:br/>
        <w:t xml:space="preserve">    hash_object = hashlib.sha256()</w:t>
      </w:r>
      <w:r w:rsidRPr="00576907">
        <w:rPr>
          <w:color w:val="000000" w:themeColor="text1"/>
        </w:rPr>
        <w:br/>
        <w:t xml:space="preserve">    hash_object.update(string.encode('utf-8'))</w:t>
      </w:r>
      <w:r w:rsidRPr="00576907">
        <w:rPr>
          <w:color w:val="000000" w:themeColor="text1"/>
        </w:rPr>
        <w:br/>
        <w:t xml:space="preserve">    return hash_object.hexdigest()</w:t>
      </w:r>
      <w:r w:rsidRPr="00576907">
        <w:rPr>
          <w:color w:val="000000" w:themeColor="text1"/>
        </w:rPr>
        <w:br/>
      </w:r>
      <w:r w:rsidRPr="00576907">
        <w:rPr>
          <w:color w:val="000000" w:themeColor="text1"/>
        </w:rPr>
        <w:br/>
        <w:t>input_string = input("Enter a string: ")</w:t>
      </w:r>
      <w:r w:rsidRPr="00576907">
        <w:rPr>
          <w:color w:val="000000" w:themeColor="text1"/>
        </w:rPr>
        <w:br/>
        <w:t>print("Hash:", create_hash(input_string))</w:t>
      </w:r>
    </w:p>
    <w:p w14:paraId="5F61DD1A" w14:textId="69FCC560" w:rsidR="006F1AF8" w:rsidRPr="00576907" w:rsidRDefault="00F31C1A">
      <w:pPr>
        <w:rPr>
          <w:color w:val="000000" w:themeColor="text1"/>
        </w:rPr>
      </w:pPr>
      <w:r w:rsidRPr="00F31C1A">
        <w:rPr>
          <w:color w:val="000000" w:themeColor="text1"/>
        </w:rPr>
        <w:drawing>
          <wp:inline distT="0" distB="0" distL="0" distR="0" wp14:anchorId="364701DC" wp14:editId="5F7D6E49">
            <wp:extent cx="5486400" cy="465455"/>
            <wp:effectExtent l="0" t="0" r="0" b="0"/>
            <wp:docPr id="40205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55651" name=""/>
                    <pic:cNvPicPr/>
                  </pic:nvPicPr>
                  <pic:blipFill>
                    <a:blip r:embed="rId6"/>
                    <a:stretch>
                      <a:fillRect/>
                    </a:stretch>
                  </pic:blipFill>
                  <pic:spPr>
                    <a:xfrm>
                      <a:off x="0" y="0"/>
                      <a:ext cx="5486400" cy="465455"/>
                    </a:xfrm>
                    <a:prstGeom prst="rect">
                      <a:avLst/>
                    </a:prstGeom>
                  </pic:spPr>
                </pic:pic>
              </a:graphicData>
            </a:graphic>
          </wp:inline>
        </w:drawing>
      </w:r>
    </w:p>
    <w:p w14:paraId="486C27C1" w14:textId="77777777" w:rsidR="006F1AF8" w:rsidRPr="00576907" w:rsidRDefault="00000000">
      <w:pPr>
        <w:pStyle w:val="Heading3"/>
        <w:rPr>
          <w:color w:val="000000" w:themeColor="text1"/>
        </w:rPr>
      </w:pPr>
      <w:r w:rsidRPr="00576907">
        <w:rPr>
          <w:color w:val="000000" w:themeColor="text1"/>
        </w:rPr>
        <w:t>Program 2: Target Hash with Nonce</w:t>
      </w:r>
    </w:p>
    <w:p w14:paraId="783DF3DF" w14:textId="6B85B5A7" w:rsidR="006F1AF8" w:rsidRPr="00576907" w:rsidRDefault="00000000">
      <w:pPr>
        <w:rPr>
          <w:color w:val="000000" w:themeColor="text1"/>
        </w:rPr>
      </w:pPr>
      <w:r w:rsidRPr="00576907">
        <w:rPr>
          <w:color w:val="000000" w:themeColor="text1"/>
        </w:rPr>
        <w:br/>
        <w:t>import hashlib</w:t>
      </w:r>
      <w:r w:rsidRPr="00576907">
        <w:rPr>
          <w:color w:val="000000" w:themeColor="text1"/>
        </w:rPr>
        <w:br/>
      </w:r>
      <w:r w:rsidRPr="00576907">
        <w:rPr>
          <w:color w:val="000000" w:themeColor="text1"/>
        </w:rPr>
        <w:br/>
        <w:t>input_string = input("Enter a string: ")</w:t>
      </w:r>
      <w:r w:rsidRPr="00576907">
        <w:rPr>
          <w:color w:val="000000" w:themeColor="text1"/>
        </w:rPr>
        <w:br/>
        <w:t>nonce = input("Enter nonce: ")</w:t>
      </w:r>
      <w:r w:rsidRPr="00576907">
        <w:rPr>
          <w:color w:val="000000" w:themeColor="text1"/>
        </w:rPr>
        <w:br/>
        <w:t>hash_string = input_string + nonce</w:t>
      </w:r>
      <w:r w:rsidRPr="00576907">
        <w:rPr>
          <w:color w:val="000000" w:themeColor="text1"/>
        </w:rPr>
        <w:br/>
        <w:t>hash_code = hashlib.sha256(hash_string.encode()).hexdigest()</w:t>
      </w:r>
      <w:r w:rsidRPr="00576907">
        <w:rPr>
          <w:color w:val="000000" w:themeColor="text1"/>
        </w:rPr>
        <w:br/>
        <w:t>print("Hash Code:", hash_code)</w:t>
      </w:r>
      <w:r w:rsidRPr="00576907">
        <w:rPr>
          <w:color w:val="000000" w:themeColor="text1"/>
        </w:rPr>
        <w:br/>
      </w:r>
      <w:r w:rsidR="00F31C1A" w:rsidRPr="00F31C1A">
        <w:rPr>
          <w:color w:val="000000" w:themeColor="text1"/>
        </w:rPr>
        <w:drawing>
          <wp:inline distT="0" distB="0" distL="0" distR="0" wp14:anchorId="0396A75B" wp14:editId="2C930C4D">
            <wp:extent cx="5486400" cy="570230"/>
            <wp:effectExtent l="0" t="0" r="0" b="1270"/>
            <wp:docPr id="13151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8791" name=""/>
                    <pic:cNvPicPr/>
                  </pic:nvPicPr>
                  <pic:blipFill>
                    <a:blip r:embed="rId7"/>
                    <a:stretch>
                      <a:fillRect/>
                    </a:stretch>
                  </pic:blipFill>
                  <pic:spPr>
                    <a:xfrm>
                      <a:off x="0" y="0"/>
                      <a:ext cx="5486400" cy="570230"/>
                    </a:xfrm>
                    <a:prstGeom prst="rect">
                      <a:avLst/>
                    </a:prstGeom>
                  </pic:spPr>
                </pic:pic>
              </a:graphicData>
            </a:graphic>
          </wp:inline>
        </w:drawing>
      </w:r>
    </w:p>
    <w:p w14:paraId="7BC1AD44" w14:textId="77777777" w:rsidR="006F1AF8" w:rsidRPr="00576907" w:rsidRDefault="00000000">
      <w:pPr>
        <w:pStyle w:val="Heading3"/>
        <w:rPr>
          <w:color w:val="000000" w:themeColor="text1"/>
        </w:rPr>
      </w:pPr>
      <w:r w:rsidRPr="00576907">
        <w:rPr>
          <w:color w:val="000000" w:themeColor="text1"/>
        </w:rPr>
        <w:t>Program 3: Proof-of-Work Puzzle</w:t>
      </w:r>
    </w:p>
    <w:p w14:paraId="50210243" w14:textId="29E47D27" w:rsidR="006F1AF8" w:rsidRPr="00576907" w:rsidRDefault="00000000">
      <w:pPr>
        <w:rPr>
          <w:color w:val="000000" w:themeColor="text1"/>
        </w:rPr>
      </w:pPr>
      <w:r w:rsidRPr="00576907">
        <w:rPr>
          <w:color w:val="000000" w:themeColor="text1"/>
        </w:rPr>
        <w:br/>
        <w:t>import hashlib</w:t>
      </w:r>
      <w:r w:rsidRPr="00576907">
        <w:rPr>
          <w:color w:val="000000" w:themeColor="text1"/>
        </w:rPr>
        <w:br/>
      </w:r>
      <w:r w:rsidRPr="00576907">
        <w:rPr>
          <w:color w:val="000000" w:themeColor="text1"/>
        </w:rPr>
        <w:br/>
        <w:t>def find_nonce(input_string, zeros):</w:t>
      </w:r>
      <w:r w:rsidRPr="00576907">
        <w:rPr>
          <w:color w:val="000000" w:themeColor="text1"/>
        </w:rPr>
        <w:br/>
        <w:t xml:space="preserve">    nonce = 0</w:t>
      </w:r>
      <w:r w:rsidRPr="00576907">
        <w:rPr>
          <w:color w:val="000000" w:themeColor="text1"/>
        </w:rPr>
        <w:br/>
        <w:t xml:space="preserve">    target = '0' * zeros</w:t>
      </w:r>
      <w:r w:rsidRPr="00576907">
        <w:rPr>
          <w:color w:val="000000" w:themeColor="text1"/>
        </w:rPr>
        <w:br/>
        <w:t xml:space="preserve">    while True:</w:t>
      </w:r>
      <w:r w:rsidRPr="00576907">
        <w:rPr>
          <w:color w:val="000000" w:themeColor="text1"/>
        </w:rPr>
        <w:br/>
      </w:r>
      <w:r w:rsidRPr="00576907">
        <w:rPr>
          <w:color w:val="000000" w:themeColor="text1"/>
        </w:rPr>
        <w:lastRenderedPageBreak/>
        <w:t xml:space="preserve">        hash_val = hashlib.sha256((input_string + str(nonce)).encode()).hexdigest()</w:t>
      </w:r>
      <w:r w:rsidRPr="00576907">
        <w:rPr>
          <w:color w:val="000000" w:themeColor="text1"/>
        </w:rPr>
        <w:br/>
        <w:t xml:space="preserve">        if hash_val.startswith(target):</w:t>
      </w:r>
      <w:r w:rsidRPr="00576907">
        <w:rPr>
          <w:color w:val="000000" w:themeColor="text1"/>
        </w:rPr>
        <w:br/>
        <w:t xml:space="preserve">            print("Hash:", hash_val)</w:t>
      </w:r>
      <w:r w:rsidRPr="00576907">
        <w:rPr>
          <w:color w:val="000000" w:themeColor="text1"/>
        </w:rPr>
        <w:br/>
        <w:t xml:space="preserve">            return nonce</w:t>
      </w:r>
      <w:r w:rsidRPr="00576907">
        <w:rPr>
          <w:color w:val="000000" w:themeColor="text1"/>
        </w:rPr>
        <w:br/>
        <w:t xml:space="preserve">        nonce += 1</w:t>
      </w:r>
      <w:r w:rsidRPr="00576907">
        <w:rPr>
          <w:color w:val="000000" w:themeColor="text1"/>
        </w:rPr>
        <w:br/>
      </w:r>
      <w:r w:rsidRPr="00576907">
        <w:rPr>
          <w:color w:val="000000" w:themeColor="text1"/>
        </w:rPr>
        <w:br/>
        <w:t>print("Nonce:", find_nonce("A", 1))</w:t>
      </w:r>
      <w:r w:rsidRPr="00576907">
        <w:rPr>
          <w:color w:val="000000" w:themeColor="text1"/>
        </w:rPr>
        <w:br/>
      </w:r>
      <w:r w:rsidR="00F31C1A" w:rsidRPr="00F31C1A">
        <w:rPr>
          <w:color w:val="000000" w:themeColor="text1"/>
        </w:rPr>
        <w:drawing>
          <wp:inline distT="0" distB="0" distL="0" distR="0" wp14:anchorId="3DA215C3" wp14:editId="09AFE226">
            <wp:extent cx="5486400" cy="441960"/>
            <wp:effectExtent l="0" t="0" r="0" b="0"/>
            <wp:docPr id="1170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1025" name=""/>
                    <pic:cNvPicPr/>
                  </pic:nvPicPr>
                  <pic:blipFill>
                    <a:blip r:embed="rId8"/>
                    <a:stretch>
                      <a:fillRect/>
                    </a:stretch>
                  </pic:blipFill>
                  <pic:spPr>
                    <a:xfrm>
                      <a:off x="0" y="0"/>
                      <a:ext cx="5486400" cy="441960"/>
                    </a:xfrm>
                    <a:prstGeom prst="rect">
                      <a:avLst/>
                    </a:prstGeom>
                  </pic:spPr>
                </pic:pic>
              </a:graphicData>
            </a:graphic>
          </wp:inline>
        </w:drawing>
      </w:r>
    </w:p>
    <w:p w14:paraId="1D60A839" w14:textId="77777777" w:rsidR="006F1AF8" w:rsidRPr="00576907" w:rsidRDefault="00000000">
      <w:pPr>
        <w:pStyle w:val="Heading3"/>
        <w:rPr>
          <w:color w:val="000000" w:themeColor="text1"/>
        </w:rPr>
      </w:pPr>
      <w:r w:rsidRPr="00576907">
        <w:rPr>
          <w:color w:val="000000" w:themeColor="text1"/>
        </w:rPr>
        <w:t>Program 4: Merkle Tree Construction</w:t>
      </w:r>
    </w:p>
    <w:p w14:paraId="20224B0E" w14:textId="4E397F4A" w:rsidR="006F1AF8" w:rsidRPr="00576907" w:rsidRDefault="00000000">
      <w:pPr>
        <w:rPr>
          <w:color w:val="000000" w:themeColor="text1"/>
        </w:rPr>
      </w:pPr>
      <w:r w:rsidRPr="00576907">
        <w:rPr>
          <w:color w:val="000000" w:themeColor="text1"/>
        </w:rPr>
        <w:br/>
        <w:t>import hashlib</w:t>
      </w:r>
      <w:r w:rsidRPr="00576907">
        <w:rPr>
          <w:color w:val="000000" w:themeColor="text1"/>
        </w:rPr>
        <w:br/>
      </w:r>
      <w:r w:rsidRPr="00576907">
        <w:rPr>
          <w:color w:val="000000" w:themeColor="text1"/>
        </w:rPr>
        <w:br/>
        <w:t>def build_merkle_tree(transactions):</w:t>
      </w:r>
      <w:r w:rsidRPr="00576907">
        <w:rPr>
          <w:color w:val="000000" w:themeColor="text1"/>
        </w:rPr>
        <w:br/>
        <w:t xml:space="preserve">    hashes = [hashlib.sha256(t.encode()).hexdigest() for t in transactions]</w:t>
      </w:r>
      <w:r w:rsidRPr="00576907">
        <w:rPr>
          <w:color w:val="000000" w:themeColor="text1"/>
        </w:rPr>
        <w:br/>
        <w:t xml:space="preserve">    while len(hashes) &gt; 1:</w:t>
      </w:r>
      <w:r w:rsidRPr="00576907">
        <w:rPr>
          <w:color w:val="000000" w:themeColor="text1"/>
        </w:rPr>
        <w:br/>
        <w:t xml:space="preserve">        if len(hashes) % 2 != 0:</w:t>
      </w:r>
      <w:r w:rsidRPr="00576907">
        <w:rPr>
          <w:color w:val="000000" w:themeColor="text1"/>
        </w:rPr>
        <w:br/>
        <w:t xml:space="preserve">            hashes.append(hashes[-1])</w:t>
      </w:r>
      <w:r w:rsidRPr="00576907">
        <w:rPr>
          <w:color w:val="000000" w:themeColor="text1"/>
        </w:rPr>
        <w:br/>
        <w:t xml:space="preserve">        hashes = [hashlib.sha256((hashes[i] + hashes[i+1]).encode()).hexdigest()</w:t>
      </w:r>
      <w:r w:rsidRPr="00576907">
        <w:rPr>
          <w:color w:val="000000" w:themeColor="text1"/>
        </w:rPr>
        <w:br/>
        <w:t xml:space="preserve">                  for i in range(0, len(hashes), 2)]</w:t>
      </w:r>
      <w:r w:rsidRPr="00576907">
        <w:rPr>
          <w:color w:val="000000" w:themeColor="text1"/>
        </w:rPr>
        <w:br/>
        <w:t xml:space="preserve">    return hashes[0]</w:t>
      </w:r>
      <w:r w:rsidRPr="00576907">
        <w:rPr>
          <w:color w:val="000000" w:themeColor="text1"/>
        </w:rPr>
        <w:br/>
      </w:r>
      <w:r w:rsidRPr="00576907">
        <w:rPr>
          <w:color w:val="000000" w:themeColor="text1"/>
        </w:rPr>
        <w:br/>
        <w:t>transactions = [</w:t>
      </w:r>
      <w:r w:rsidRPr="00576907">
        <w:rPr>
          <w:color w:val="000000" w:themeColor="text1"/>
        </w:rPr>
        <w:br/>
        <w:t xml:space="preserve">    "Alice -&gt; Bob : $200",</w:t>
      </w:r>
      <w:r w:rsidRPr="00576907">
        <w:rPr>
          <w:color w:val="000000" w:themeColor="text1"/>
        </w:rPr>
        <w:br/>
        <w:t xml:space="preserve">    "Bob -&gt; Dave : $500",</w:t>
      </w:r>
      <w:r w:rsidRPr="00576907">
        <w:rPr>
          <w:color w:val="000000" w:themeColor="text1"/>
        </w:rPr>
        <w:br/>
        <w:t xml:space="preserve">    "Dave -&gt; Eve : $100",</w:t>
      </w:r>
      <w:r w:rsidRPr="00576907">
        <w:rPr>
          <w:color w:val="000000" w:themeColor="text1"/>
        </w:rPr>
        <w:br/>
        <w:t xml:space="preserve">    "Eve -&gt; Alice : $300",</w:t>
      </w:r>
      <w:r w:rsidRPr="00576907">
        <w:rPr>
          <w:color w:val="000000" w:themeColor="text1"/>
        </w:rPr>
        <w:br/>
        <w:t xml:space="preserve">    "Roo -&gt; Bob : $50"</w:t>
      </w:r>
      <w:r w:rsidRPr="00576907">
        <w:rPr>
          <w:color w:val="000000" w:themeColor="text1"/>
        </w:rPr>
        <w:br/>
        <w:t>]</w:t>
      </w:r>
      <w:r w:rsidRPr="00576907">
        <w:rPr>
          <w:color w:val="000000" w:themeColor="text1"/>
        </w:rPr>
        <w:br/>
      </w:r>
      <w:r w:rsidRPr="00576907">
        <w:rPr>
          <w:color w:val="000000" w:themeColor="text1"/>
        </w:rPr>
        <w:br/>
        <w:t>print("Merkle Root:", build_merkle_tree(transactions))</w:t>
      </w:r>
      <w:r w:rsidRPr="00576907">
        <w:rPr>
          <w:color w:val="000000" w:themeColor="text1"/>
        </w:rPr>
        <w:br/>
      </w:r>
      <w:r w:rsidR="00F31C1A" w:rsidRPr="00F31C1A">
        <w:rPr>
          <w:color w:val="000000" w:themeColor="text1"/>
        </w:rPr>
        <w:drawing>
          <wp:inline distT="0" distB="0" distL="0" distR="0" wp14:anchorId="0ED511DA" wp14:editId="61DC8A9D">
            <wp:extent cx="5486400" cy="262890"/>
            <wp:effectExtent l="0" t="0" r="0" b="3810"/>
            <wp:docPr id="12851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2275" name=""/>
                    <pic:cNvPicPr/>
                  </pic:nvPicPr>
                  <pic:blipFill>
                    <a:blip r:embed="rId9"/>
                    <a:stretch>
                      <a:fillRect/>
                    </a:stretch>
                  </pic:blipFill>
                  <pic:spPr>
                    <a:xfrm>
                      <a:off x="0" y="0"/>
                      <a:ext cx="5486400" cy="262890"/>
                    </a:xfrm>
                    <a:prstGeom prst="rect">
                      <a:avLst/>
                    </a:prstGeom>
                  </pic:spPr>
                </pic:pic>
              </a:graphicData>
            </a:graphic>
          </wp:inline>
        </w:drawing>
      </w:r>
    </w:p>
    <w:p w14:paraId="5EA62257" w14:textId="77777777" w:rsidR="006F1AF8" w:rsidRPr="00576907" w:rsidRDefault="00000000">
      <w:pPr>
        <w:pStyle w:val="Heading2"/>
        <w:rPr>
          <w:color w:val="000000" w:themeColor="text1"/>
        </w:rPr>
      </w:pPr>
      <w:r w:rsidRPr="00576907">
        <w:rPr>
          <w:color w:val="000000" w:themeColor="text1"/>
        </w:rPr>
        <w:t>Conclusion</w:t>
      </w:r>
    </w:p>
    <w:p w14:paraId="26803DAC" w14:textId="77777777" w:rsidR="006F1AF8" w:rsidRPr="00576907" w:rsidRDefault="00000000">
      <w:pPr>
        <w:rPr>
          <w:color w:val="000000" w:themeColor="text1"/>
        </w:rPr>
      </w:pPr>
      <w:r w:rsidRPr="00576907">
        <w:rPr>
          <w:color w:val="000000" w:themeColor="text1"/>
        </w:rPr>
        <w:t>This experiment provided a clear understanding of cryptographic hashing, nonce-based mining, and Merkle Tree construction in blockchain technology. These concepts ensure data integrity, security, and efficient transaction verification. The practical implementation reinforced how cryptography forms the backbone of blockchain systems.</w:t>
      </w:r>
    </w:p>
    <w:sectPr w:rsidR="006F1AF8" w:rsidRPr="005769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282744">
    <w:abstractNumId w:val="8"/>
  </w:num>
  <w:num w:numId="2" w16cid:durableId="431054569">
    <w:abstractNumId w:val="6"/>
  </w:num>
  <w:num w:numId="3" w16cid:durableId="1903177606">
    <w:abstractNumId w:val="5"/>
  </w:num>
  <w:num w:numId="4" w16cid:durableId="462843893">
    <w:abstractNumId w:val="4"/>
  </w:num>
  <w:num w:numId="5" w16cid:durableId="1010986555">
    <w:abstractNumId w:val="7"/>
  </w:num>
  <w:num w:numId="6" w16cid:durableId="1585382702">
    <w:abstractNumId w:val="3"/>
  </w:num>
  <w:num w:numId="7" w16cid:durableId="1281840929">
    <w:abstractNumId w:val="2"/>
  </w:num>
  <w:num w:numId="8" w16cid:durableId="594289718">
    <w:abstractNumId w:val="1"/>
  </w:num>
  <w:num w:numId="9" w16cid:durableId="159843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907"/>
    <w:rsid w:val="006B5DEF"/>
    <w:rsid w:val="006F1AF8"/>
    <w:rsid w:val="007E31CE"/>
    <w:rsid w:val="00AA1D8D"/>
    <w:rsid w:val="00B47730"/>
    <w:rsid w:val="00CB0664"/>
    <w:rsid w:val="00F31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1DCE0"/>
  <w14:defaultImageDpi w14:val="300"/>
  <w15:docId w15:val="{B6ECAD33-FB64-40A7-8C49-6F13FED4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Chirag Choudhary</cp:lastModifiedBy>
  <cp:revision>4</cp:revision>
  <dcterms:created xsi:type="dcterms:W3CDTF">2013-12-23T23:15:00Z</dcterms:created>
  <dcterms:modified xsi:type="dcterms:W3CDTF">2026-01-30T06:49:00Z</dcterms:modified>
  <cp:category/>
</cp:coreProperties>
</file>