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Problem Statement #07 — Hostel Maintenance &amp; Issue Ticketing System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Use Case</w:t>
      </w:r>
    </w:p>
    <w:p>
      <w:pPr>
        <w:spacing w:after="60"/>
      </w:pPr>
      <w:r>
        <w:rPr>
          <w:sz w:val="20"/>
          <w:szCs w:val="20"/>
        </w:rPr>
        <w:t xml:space="preserve">UC-01: Log Maintenance Ticket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Primary Actor</w:t>
      </w:r>
    </w:p>
    <w:p>
      <w:pPr>
        <w:spacing w:after="60"/>
      </w:pPr>
      <w:r>
        <w:rPr>
          <w:sz w:val="20"/>
          <w:szCs w:val="20"/>
        </w:rPr>
        <w:t xml:space="preserve">Hostel Resident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Secondary Actors</w:t>
      </w:r>
    </w:p>
    <w:p>
      <w:pPr>
        <w:spacing w:after="60"/>
      </w:pPr>
      <w:r>
        <w:rPr>
          <w:sz w:val="20"/>
          <w:szCs w:val="20"/>
        </w:rPr>
        <w:t xml:space="preserve">Maintenance Warden (receives the routed ticket); Notification Service (sends the submission confirmation)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Preconditions</w:t>
      </w:r>
    </w:p>
    <w:p>
      <w:pPr>
        <w:spacing w:after="40"/>
        <w:ind w:left="400"/>
      </w:pPr>
      <w:r>
        <w:rPr>
          <w:sz w:val="20"/>
          <w:szCs w:val="20"/>
        </w:rPr>
        <w:t xml:space="preserve">●  The resident is registered on the platform and logged in with valid hostel credentials.</w:t>
      </w:r>
    </w:p>
    <w:p>
      <w:pPr>
        <w:spacing w:after="40"/>
        <w:ind w:left="400"/>
      </w:pPr>
      <w:r>
        <w:rPr>
          <w:sz w:val="20"/>
          <w:szCs w:val="20"/>
        </w:rPr>
        <w:t xml:space="preserve">●  The resident's device has location services enabled (for automatic geo-tagging) or the resident is using the hostel web portal on a registered room network.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Postconditions</w:t>
      </w:r>
    </w:p>
    <w:p>
      <w:pPr>
        <w:spacing w:after="40"/>
        <w:ind w:left="400"/>
      </w:pPr>
      <w:r>
        <w:rPr>
          <w:sz w:val="20"/>
          <w:szCs w:val="20"/>
        </w:rPr>
        <w:t xml:space="preserve">●  Success: A new ticket exists with a unique Ticket ID, status “Open,” assigned category and severity, and captured location data; it is visible in the Maintenance Warden's queue.</w:t>
      </w:r>
    </w:p>
    <w:p>
      <w:pPr>
        <w:spacing w:after="40"/>
        <w:ind w:left="400"/>
      </w:pPr>
      <w:r>
        <w:rPr>
          <w:sz w:val="20"/>
          <w:szCs w:val="20"/>
        </w:rPr>
        <w:t xml:space="preserve">●  Failure: No ticket record is created; the resident is shown an error and prompted to correct and resubmit.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Main Success Scenario</w:t>
      </w:r>
    </w:p>
    <w:p>
      <w:pPr>
        <w:spacing w:after="4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Resident selects “Report New Issue” from the mobile app or hostel portal.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displays a ticket form requesting room number, issue category (Plumbing / Electrical / Carpentry), severity (Low / Medium / High), and a description.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Resident enters the room number and selects the issue category and severity.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Resident optionally attaches one or more photos of the issue (include: Attach Photo Evidence).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System automatically captures the resident's hostel block, floor, and geo-tag coordinates.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Resident reviews the entered details and taps “Submit Ticket.”</w:t>
      </w:r>
    </w:p>
    <w:p>
      <w:pPr>
        <w:spacing w:after="4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System validates that all mandatory fields (room number, category, severity) are filled in.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System generates a unique Ticket ID and timestamps the submission.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System sets the ticket status to “Open” and routes it to the Maintenance Warden's queue.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System displays a confirmation screen with the Ticket ID and sends a confirmation notification to the resident.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11. </w:t>
      </w:r>
      <w:r>
        <w:rPr>
          <w:sz w:val="20"/>
          <w:szCs w:val="20"/>
        </w:rPr>
        <w:t xml:space="preserve">Use case ends successfully.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Alternate Flow — 7a: Missing Mandatory Field</w:t>
      </w:r>
    </w:p>
    <w:p>
      <w:pPr>
        <w:spacing w:after="40"/>
        <w:ind w:left="400"/>
      </w:pPr>
      <w:r>
        <w:rPr>
          <w:sz w:val="20"/>
          <w:szCs w:val="20"/>
        </w:rPr>
        <w:t xml:space="preserve">●  7a1. System detects that the room number, category, or severity field is empty.</w:t>
      </w:r>
    </w:p>
    <w:p>
      <w:pPr>
        <w:spacing w:after="40"/>
        <w:ind w:left="400"/>
      </w:pPr>
      <w:r>
        <w:rPr>
          <w:sz w:val="20"/>
          <w:szCs w:val="20"/>
        </w:rPr>
        <w:t xml:space="preserve">●  7a2. System displays an inline error identifying the missing field(s) and blocks submission.</w:t>
      </w:r>
    </w:p>
    <w:p>
      <w:pPr>
        <w:spacing w:after="40"/>
        <w:ind w:left="400"/>
      </w:pPr>
      <w:r>
        <w:rPr>
          <w:sz w:val="20"/>
          <w:szCs w:val="20"/>
        </w:rPr>
        <w:t xml:space="preserve">●  7a3. Resident corrects the missing information and resubmits.</w:t>
      </w:r>
    </w:p>
    <w:p>
      <w:pPr>
        <w:spacing w:after="40"/>
        <w:ind w:left="400"/>
      </w:pPr>
      <w:r>
        <w:rPr>
          <w:sz w:val="20"/>
          <w:szCs w:val="20"/>
        </w:rPr>
        <w:t xml:space="preserve">●  7a4. Use case resumes at step 7.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2026-08-28T09:11:21.446Z</dcterms:created>
  <dcterms:modified xsi:type="dcterms:W3CDTF">2026-08-28T09:11:21.446Z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