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E1F95">
      <w:pPr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Report</w:t>
      </w:r>
      <w:r>
        <w:rPr>
          <w:rFonts w:hint="default"/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Nested routing</w:t>
      </w:r>
    </w:p>
    <w:p w14:paraId="588DB26C">
      <w:pPr>
        <w:pStyle w:val="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Task Description</w:t>
      </w:r>
    </w:p>
    <w:p w14:paraId="0AAEF34F">
      <w:pPr>
        <w:ind w:left="7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up nested routes using React Router for a multi-level menu.</w:t>
      </w:r>
    </w:p>
    <w:p w14:paraId="46BDF942">
      <w:pPr>
        <w:pStyle w:val="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Task Output Screenshot</w:t>
      </w:r>
    </w:p>
    <w:p w14:paraId="562EA98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9155" cy="3344545"/>
            <wp:effectExtent l="9525" t="9525" r="13970" b="17780"/>
            <wp:docPr id="3" name="Picture 3" descr="screencapture-localhost-5173-dashboard-2025-11-28-10_54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capture-localhost-5173-dashboard-2025-11-28-10_54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44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39155" cy="3344545"/>
            <wp:effectExtent l="9525" t="9525" r="13970" b="17780"/>
            <wp:docPr id="2" name="Picture 2" descr="screencapture-localhost-5173-dashboard-settings-security-2025-11-28-10_54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capture-localhost-5173-dashboard-settings-security-2025-11-28-10_54_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44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B2BE49">
      <w:pPr>
        <w:pStyle w:val="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Algorithm Used In Task </w:t>
      </w:r>
    </w:p>
    <w:p w14:paraId="7F6969E9">
      <w:pPr>
        <w:pStyle w:val="8"/>
        <w:numPr>
          <w:ilvl w:val="0"/>
          <w:numId w:val="0"/>
        </w:numPr>
        <w:ind w:left="720" w:leftChars="0"/>
        <w:rPr>
          <w:rFonts w:hint="default" w:asciiTheme="minorHAnsi" w:hAnsiTheme="minorHAnsi" w:eastAsiaTheme="minorHAnsi" w:cstheme="minorBidi"/>
          <w:kern w:val="2"/>
          <w:sz w:val="22"/>
          <w:szCs w:val="22"/>
          <w:lang w:val="en-US" w:eastAsia="zh-CN" w:bidi="ar-SA"/>
          <w14:ligatures w14:val="standardContextual"/>
        </w:rPr>
      </w:pPr>
      <w:r>
        <w:rPr>
          <w:rFonts w:hint="default" w:asciiTheme="minorHAnsi" w:hAnsiTheme="minorHAnsi" w:eastAsiaTheme="minorHAnsi" w:cstheme="minorBidi"/>
          <w:kern w:val="2"/>
          <w:sz w:val="22"/>
          <w:szCs w:val="22"/>
          <w:lang w:val="en-US" w:eastAsia="zh-CN" w:bidi="ar-SA"/>
          <w14:ligatures w14:val="standardContextual"/>
        </w:rPr>
        <w:t>• Layout / Wrapper Components + Outlet — Use a parent layout component that includes a placeholder (via</w:t>
      </w:r>
      <w:bookmarkStart w:id="0" w:name="_GoBack"/>
      <w:bookmarkEnd w:id="0"/>
      <w:r>
        <w:rPr>
          <w:rFonts w:hint="default" w:asciiTheme="minorHAnsi" w:hAnsiTheme="minorHAnsi" w:eastAsiaTheme="minorHAnsi" w:cstheme="minorBidi"/>
          <w:kern w:val="2"/>
          <w:sz w:val="22"/>
          <w:szCs w:val="22"/>
          <w:lang w:val="en-US" w:eastAsia="zh-CN" w:bidi="ar-SA"/>
          <w14:ligatures w14:val="standardContextual"/>
        </w:rPr>
        <w:t xml:space="preserve"> the Outlet component from react-router</w:t>
      </w:r>
      <w:r>
        <w:rPr>
          <w:rFonts w:hint="default" w:asciiTheme="minorHAnsi" w:hAnsiTheme="minorHAnsi" w:eastAsiaTheme="minorHAnsi" w:cstheme="minorBidi"/>
          <w:kern w:val="2"/>
          <w:sz w:val="22"/>
          <w:szCs w:val="22"/>
          <w:lang w:val="en-US" w:eastAsia="zh-CN" w:bidi="ar-SA"/>
          <w14:ligatures w14:val="standardContextual"/>
        </w:rPr>
        <w:noBreakHyphen/>
      </w:r>
      <w:r>
        <w:rPr>
          <w:rFonts w:hint="default" w:asciiTheme="minorHAnsi" w:hAnsiTheme="minorHAnsi" w:eastAsiaTheme="minorHAnsi" w:cstheme="minorBidi"/>
          <w:kern w:val="2"/>
          <w:sz w:val="22"/>
          <w:szCs w:val="22"/>
          <w:lang w:val="en-US" w:eastAsia="zh-CN" w:bidi="ar-SA"/>
          <w14:ligatures w14:val="standardContextual"/>
        </w:rPr>
        <w:t>dom) so that nested child routes render inside shared UI (e.g. header, sidebar, common layout) while preserving consistent layout across pages.</w:t>
      </w:r>
    </w:p>
    <w:p w14:paraId="73CF4FCF">
      <w:pPr>
        <w:pStyle w:val="8"/>
        <w:numPr>
          <w:ilvl w:val="0"/>
          <w:numId w:val="0"/>
        </w:numPr>
        <w:ind w:left="720" w:leftChars="0"/>
        <w:rPr>
          <w:rFonts w:hint="default" w:asciiTheme="minorHAnsi" w:hAnsiTheme="minorHAnsi" w:eastAsiaTheme="minorHAnsi" w:cstheme="minorBidi"/>
          <w:kern w:val="2"/>
          <w:sz w:val="22"/>
          <w:szCs w:val="22"/>
          <w:lang w:val="en-US" w:eastAsia="zh-CN" w:bidi="ar-SA"/>
          <w14:ligatures w14:val="standardContextual"/>
        </w:rPr>
      </w:pPr>
      <w:r>
        <w:rPr>
          <w:rFonts w:hint="default" w:asciiTheme="minorHAnsi" w:hAnsiTheme="minorHAnsi" w:eastAsiaTheme="minorHAnsi" w:cstheme="minorBidi"/>
          <w:kern w:val="2"/>
          <w:sz w:val="22"/>
          <w:szCs w:val="22"/>
          <w:lang w:val="en-US" w:eastAsia="zh-CN" w:bidi="ar-SA"/>
          <w14:ligatures w14:val="standardContextual"/>
        </w:rPr>
        <w:t>• Nested Routes Setup — Define routes such that some routes are “parent” routes and have “child” routes: e.g. /dashboard parent route, and /dashboard/settings/security or /dashboard/settings/profile as nested child routes. This provides hierarchical URL &amp; content structure.</w:t>
      </w:r>
    </w:p>
    <w:p w14:paraId="3A8C2EF8">
      <w:pPr>
        <w:pStyle w:val="8"/>
        <w:numPr>
          <w:ilvl w:val="0"/>
          <w:numId w:val="0"/>
        </w:numPr>
        <w:ind w:left="720" w:leftChars="0"/>
        <w:rPr>
          <w:rFonts w:hint="default" w:asciiTheme="minorHAnsi" w:hAnsiTheme="minorHAnsi" w:eastAsiaTheme="minorHAnsi" w:cstheme="minorBidi"/>
          <w:kern w:val="2"/>
          <w:sz w:val="22"/>
          <w:szCs w:val="22"/>
          <w:lang w:val="en-US" w:eastAsia="zh-CN" w:bidi="ar-SA"/>
          <w14:ligatures w14:val="standardContextual"/>
        </w:rPr>
      </w:pPr>
      <w:r>
        <w:rPr>
          <w:rFonts w:hint="default" w:asciiTheme="minorHAnsi" w:hAnsiTheme="minorHAnsi" w:eastAsiaTheme="minorHAnsi" w:cstheme="minorBidi"/>
          <w:kern w:val="2"/>
          <w:sz w:val="22"/>
          <w:szCs w:val="22"/>
          <w:lang w:val="en-US" w:eastAsia="zh-CN" w:bidi="ar-SA"/>
          <w14:ligatures w14:val="standardContextual"/>
        </w:rPr>
        <w:t xml:space="preserve">• Route &amp; Navigation Controls — Use navigation links or menu controls (e.g. &lt;Link&gt; / &lt;NavLink&gt;) to allow users to navigate between parent and child routes; switching routes dynamically loads the corresponding components without reloading the whole page. </w:t>
      </w:r>
    </w:p>
    <w:p w14:paraId="4A536B4D">
      <w:pPr>
        <w:pStyle w:val="8"/>
        <w:numPr>
          <w:ilvl w:val="0"/>
          <w:numId w:val="0"/>
        </w:numPr>
        <w:ind w:left="720" w:leftChars="0"/>
        <w:rPr>
          <w:rFonts w:hint="default" w:asciiTheme="minorHAnsi" w:hAnsiTheme="minorHAnsi" w:eastAsiaTheme="minorHAnsi" w:cstheme="minorBidi"/>
          <w:kern w:val="2"/>
          <w:sz w:val="22"/>
          <w:szCs w:val="22"/>
          <w:lang w:val="en-US" w:eastAsia="zh-CN" w:bidi="ar-SA"/>
          <w14:ligatures w14:val="standardContextual"/>
        </w:rPr>
      </w:pPr>
      <w:r>
        <w:rPr>
          <w:rFonts w:hint="default" w:asciiTheme="minorHAnsi" w:hAnsiTheme="minorHAnsi" w:eastAsiaTheme="minorHAnsi" w:cstheme="minorBidi"/>
          <w:kern w:val="2"/>
          <w:sz w:val="22"/>
          <w:szCs w:val="22"/>
          <w:lang w:val="en-US" w:eastAsia="zh-CN" w:bidi="ar-SA"/>
          <w14:ligatures w14:val="standardContextual"/>
        </w:rPr>
        <w:t>• Dynamic / Multi-level Views — Nested routing enables multi-level navigation (e.g. a section with its subpages), letting you build apps with sections &amp; subsections (dashboards, user-profiles, sub-menus) where the layout remains intact but content changes based on nested route.</w:t>
      </w:r>
    </w:p>
    <w:p w14:paraId="40C5057D">
      <w:pPr>
        <w:pStyle w:val="8"/>
        <w:numPr>
          <w:ilvl w:val="0"/>
          <w:numId w:val="0"/>
        </w:num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9A370F"/>
    <w:multiLevelType w:val="multilevel"/>
    <w:tmpl w:val="439A370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341"/>
    <w:rsid w:val="00106638"/>
    <w:rsid w:val="00135ACE"/>
    <w:rsid w:val="00323077"/>
    <w:rsid w:val="003D1CDA"/>
    <w:rsid w:val="003D26F1"/>
    <w:rsid w:val="00521AB9"/>
    <w:rsid w:val="006C65BD"/>
    <w:rsid w:val="00713052"/>
    <w:rsid w:val="007914BB"/>
    <w:rsid w:val="007F1105"/>
    <w:rsid w:val="00833341"/>
    <w:rsid w:val="00D42375"/>
    <w:rsid w:val="00E016A8"/>
    <w:rsid w:val="00FF32DD"/>
    <w:rsid w:val="0F060336"/>
    <w:rsid w:val="110053BE"/>
    <w:rsid w:val="38F51214"/>
    <w:rsid w:val="53080E48"/>
    <w:rsid w:val="67965046"/>
    <w:rsid w:val="7F98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103</Words>
  <Characters>589</Characters>
  <Lines>4</Lines>
  <Paragraphs>1</Paragraphs>
  <TotalTime>5</TotalTime>
  <ScaleCrop>false</ScaleCrop>
  <LinksUpToDate>false</LinksUpToDate>
  <CharactersWithSpaces>691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2023-11-02T07:44:00Z</dcterms:created>
  <dc:creator>Sagar Khatri</dc:creator>
  <cp:lastModifiedBy>chirag chaudhary</cp:lastModifiedBy>
  <dcterms:modified xsi:type="dcterms:W3CDTF">2025-11-28T05:28:24Z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84167F3E1AB646C6B28EE1DD04633CF7_12</vt:lpwstr>
  </property>
</Properties>
</file>