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E1F95">
      <w:pPr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Report</w:t>
      </w:r>
      <w:r>
        <w:rPr>
          <w:rFonts w:hint="default"/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Theme changer</w:t>
      </w:r>
    </w:p>
    <w:p w14:paraId="588DB26C">
      <w:pPr>
        <w:pStyle w:val="6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Task Description</w:t>
      </w:r>
    </w:p>
    <w:p w14:paraId="0F158264">
      <w:pPr>
        <w:ind w:left="720"/>
      </w:pPr>
      <w:r>
        <w:rPr>
          <w:rFonts w:hint="default"/>
          <w:lang w:val="en-US" w:eastAsia="zh-CN"/>
        </w:rPr>
        <w:t>Implement a global app theme switcher using context and local storage.</w:t>
      </w:r>
    </w:p>
    <w:p w14:paraId="46BDF942">
      <w:pPr>
        <w:pStyle w:val="6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Task Output Screenshot</w:t>
      </w:r>
    </w:p>
    <w:p w14:paraId="4D5DE0BD">
      <w:r>
        <w:drawing>
          <wp:inline distT="0" distB="0" distL="114300" distR="114300">
            <wp:extent cx="5909310" cy="3337560"/>
            <wp:effectExtent l="12700" t="12700" r="21590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375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2EA98C">
      <w:r>
        <w:drawing>
          <wp:inline distT="0" distB="0" distL="114300" distR="114300">
            <wp:extent cx="5951220" cy="3359150"/>
            <wp:effectExtent l="0" t="0" r="1143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BE49">
      <w:pPr>
        <w:pStyle w:val="6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Algorithm Used In Task </w:t>
      </w:r>
    </w:p>
    <w:p w14:paraId="7F6969E9">
      <w:pPr>
        <w:pStyle w:val="6"/>
        <w:numPr>
          <w:numId w:val="0"/>
        </w:numPr>
        <w:ind w:left="720" w:leftChars="0"/>
      </w:pPr>
      <w:r>
        <w:t>• Context API: Used to store and provide global theme state across the application.</w:t>
      </w:r>
    </w:p>
    <w:p w14:paraId="6EE1ED36">
      <w:pPr>
        <w:pStyle w:val="6"/>
        <w:numPr>
          <w:numId w:val="0"/>
        </w:numPr>
        <w:ind w:left="720" w:leftChars="0"/>
      </w:pPr>
      <w:r>
        <w:t>• Local Storage: Saves the user's preferred theme so it is applied automatically on reload.</w:t>
      </w:r>
    </w:p>
    <w:p w14:paraId="7CEBF6F7">
      <w:pPr>
        <w:pStyle w:val="6"/>
        <w:numPr>
          <w:numId w:val="0"/>
        </w:numPr>
        <w:ind w:left="720" w:leftChars="0"/>
      </w:pPr>
      <w:r>
        <w:t>• useEffect Hook: Detects theme changes and syncs them with Local Storage.</w:t>
      </w:r>
    </w:p>
    <w:p w14:paraId="4A536B4D">
      <w:pPr>
        <w:pStyle w:val="6"/>
        <w:numPr>
          <w:numId w:val="0"/>
        </w:numPr>
        <w:ind w:left="720" w:leftChars="0"/>
      </w:pPr>
      <w:r>
        <w:t>• Custom ThemeProvider: Wraps the app and provides theme values to components.</w:t>
      </w:r>
    </w:p>
    <w:p w14:paraId="40C5057D">
      <w:pPr>
        <w:pStyle w:val="6"/>
        <w:numPr>
          <w:numId w:val="0"/>
        </w:num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Font Awesome 5 Fre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9A370F"/>
    <w:multiLevelType w:val="multilevel"/>
    <w:tmpl w:val="439A370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341"/>
    <w:rsid w:val="00106638"/>
    <w:rsid w:val="00135ACE"/>
    <w:rsid w:val="00323077"/>
    <w:rsid w:val="003D1CDA"/>
    <w:rsid w:val="003D26F1"/>
    <w:rsid w:val="00521AB9"/>
    <w:rsid w:val="006C65BD"/>
    <w:rsid w:val="00713052"/>
    <w:rsid w:val="007914BB"/>
    <w:rsid w:val="007F1105"/>
    <w:rsid w:val="00833341"/>
    <w:rsid w:val="00D42375"/>
    <w:rsid w:val="00E016A8"/>
    <w:rsid w:val="00FF32DD"/>
    <w:rsid w:val="0F060336"/>
    <w:rsid w:val="53080E48"/>
    <w:rsid w:val="67965046"/>
    <w:rsid w:val="7F98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103</Words>
  <Characters>589</Characters>
  <Lines>4</Lines>
  <Paragraphs>1</Paragraphs>
  <TotalTime>13</TotalTime>
  <ScaleCrop>false</ScaleCrop>
  <LinksUpToDate>false</LinksUpToDate>
  <CharactersWithSpaces>691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2023-11-02T07:44:00Z</dcterms:created>
  <dc:creator>Sagar Khatri</dc:creator>
  <cp:lastModifiedBy>chirag chaudhary</cp:lastModifiedBy>
  <dcterms:modified xsi:type="dcterms:W3CDTF">2025-11-28T05:04:15Z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84167F3E1AB646C6B28EE1DD04633CF7_12</vt:lpwstr>
  </property>
</Properties>
</file>