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AFBA7"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PROJECT REPORT</w:t>
      </w:r>
      <w:r w:rsidRPr="00380225">
        <w:rPr>
          <w:rFonts w:ascii="Times New Roman" w:eastAsia="Times New Roman" w:hAnsi="Times New Roman" w:cs="Times New Roman"/>
          <w:kern w:val="0"/>
          <w:lang w:eastAsia="en-IN"/>
          <w14:ligatures w14:val="none"/>
        </w:rPr>
        <w:br/>
        <w:t>ON</w:t>
      </w:r>
      <w:r w:rsidRPr="00380225">
        <w:rPr>
          <w:rFonts w:ascii="Times New Roman" w:eastAsia="Times New Roman" w:hAnsi="Times New Roman" w:cs="Times New Roman"/>
          <w:kern w:val="0"/>
          <w:lang w:eastAsia="en-IN"/>
          <w14:ligatures w14:val="none"/>
        </w:rPr>
        <w:br/>
      </w:r>
      <w:r w:rsidRPr="00380225">
        <w:rPr>
          <w:rFonts w:ascii="Times New Roman" w:eastAsia="Times New Roman" w:hAnsi="Times New Roman" w:cs="Times New Roman"/>
          <w:b/>
          <w:bCs/>
          <w:kern w:val="0"/>
          <w:lang w:eastAsia="en-IN"/>
          <w14:ligatures w14:val="none"/>
        </w:rPr>
        <w:t>Cryo-Electron Microscope in Jason MacLellan's Lab</w:t>
      </w:r>
    </w:p>
    <w:p w14:paraId="5A652C34"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Submitted to</w:t>
      </w:r>
      <w:r w:rsidRPr="00380225">
        <w:rPr>
          <w:rFonts w:ascii="Times New Roman" w:eastAsia="Times New Roman" w:hAnsi="Times New Roman" w:cs="Times New Roman"/>
          <w:kern w:val="0"/>
          <w:lang w:eastAsia="en-IN"/>
          <w14:ligatures w14:val="none"/>
        </w:rPr>
        <w:br/>
        <w:t>NMAM Institute of Technology, Nitte</w:t>
      </w:r>
      <w:r w:rsidRPr="00380225">
        <w:rPr>
          <w:rFonts w:ascii="Times New Roman" w:eastAsia="Times New Roman" w:hAnsi="Times New Roman" w:cs="Times New Roman"/>
          <w:kern w:val="0"/>
          <w:lang w:eastAsia="en-IN"/>
          <w14:ligatures w14:val="none"/>
        </w:rPr>
        <w:br/>
        <w:t>(Off-Campus Centre, Nitte Deemed to be University, Nitte – 576110, Karnataka, India)</w:t>
      </w:r>
      <w:r w:rsidRPr="00380225">
        <w:rPr>
          <w:rFonts w:ascii="Times New Roman" w:eastAsia="Times New Roman" w:hAnsi="Times New Roman" w:cs="Times New Roman"/>
          <w:kern w:val="0"/>
          <w:lang w:eastAsia="en-IN"/>
          <w14:ligatures w14:val="none"/>
        </w:rPr>
        <w:br/>
        <w:t>On partial fulfilment of the requirements for the award of the</w:t>
      </w:r>
      <w:r w:rsidRPr="00380225">
        <w:rPr>
          <w:rFonts w:ascii="Times New Roman" w:eastAsia="Times New Roman" w:hAnsi="Times New Roman" w:cs="Times New Roman"/>
          <w:kern w:val="0"/>
          <w:lang w:eastAsia="en-IN"/>
          <w14:ligatures w14:val="none"/>
        </w:rPr>
        <w:br/>
      </w:r>
      <w:r w:rsidRPr="00380225">
        <w:rPr>
          <w:rFonts w:ascii="Times New Roman" w:eastAsia="Times New Roman" w:hAnsi="Times New Roman" w:cs="Times New Roman"/>
          <w:b/>
          <w:bCs/>
          <w:kern w:val="0"/>
          <w:lang w:eastAsia="en-IN"/>
          <w14:ligatures w14:val="none"/>
        </w:rPr>
        <w:t>Degree of Bachelor of Technology</w:t>
      </w:r>
      <w:r w:rsidRPr="00380225">
        <w:rPr>
          <w:rFonts w:ascii="Times New Roman" w:eastAsia="Times New Roman" w:hAnsi="Times New Roman" w:cs="Times New Roman"/>
          <w:kern w:val="0"/>
          <w:lang w:eastAsia="en-IN"/>
          <w14:ligatures w14:val="none"/>
        </w:rPr>
        <w:br/>
        <w:t>In</w:t>
      </w:r>
      <w:r w:rsidRPr="00380225">
        <w:rPr>
          <w:rFonts w:ascii="Times New Roman" w:eastAsia="Times New Roman" w:hAnsi="Times New Roman" w:cs="Times New Roman"/>
          <w:kern w:val="0"/>
          <w:lang w:eastAsia="en-IN"/>
          <w14:ligatures w14:val="none"/>
        </w:rPr>
        <w:br/>
      </w:r>
      <w:r w:rsidRPr="00380225">
        <w:rPr>
          <w:rFonts w:ascii="Times New Roman" w:eastAsia="Times New Roman" w:hAnsi="Times New Roman" w:cs="Times New Roman"/>
          <w:b/>
          <w:bCs/>
          <w:kern w:val="0"/>
          <w:lang w:eastAsia="en-IN"/>
          <w14:ligatures w14:val="none"/>
        </w:rPr>
        <w:t>INFORMATION SCIENCE AND ENGINEERING</w:t>
      </w:r>
    </w:p>
    <w:p w14:paraId="765DAE5D"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By</w:t>
      </w:r>
      <w:r w:rsidRPr="00380225">
        <w:rPr>
          <w:rFonts w:ascii="Times New Roman" w:eastAsia="Times New Roman" w:hAnsi="Times New Roman" w:cs="Times New Roman"/>
          <w:kern w:val="0"/>
          <w:lang w:eastAsia="en-IN"/>
          <w14:ligatures w14:val="none"/>
        </w:rPr>
        <w:br/>
        <w:t>Chirag Rai</w:t>
      </w:r>
      <w:r w:rsidRPr="00380225">
        <w:rPr>
          <w:rFonts w:ascii="Times New Roman" w:eastAsia="Times New Roman" w:hAnsi="Times New Roman" w:cs="Times New Roman"/>
          <w:kern w:val="0"/>
          <w:lang w:eastAsia="en-IN"/>
          <w14:ligatures w14:val="none"/>
        </w:rPr>
        <w:br/>
        <w:t>NNM23IS037</w:t>
      </w:r>
    </w:p>
    <w:p w14:paraId="02F72012"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Under the guidance of</w:t>
      </w:r>
    </w:p>
    <w:p w14:paraId="5D9616CC"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Dr. Jason Elroy Martis, Associate Professor,</w:t>
      </w:r>
      <w:r w:rsidRPr="00380225">
        <w:rPr>
          <w:rFonts w:ascii="Times New Roman" w:eastAsia="Times New Roman" w:hAnsi="Times New Roman" w:cs="Times New Roman"/>
          <w:kern w:val="0"/>
          <w:lang w:eastAsia="en-IN"/>
          <w14:ligatures w14:val="none"/>
        </w:rPr>
        <w:br/>
        <w:t>Department of Information Science and Technology,</w:t>
      </w:r>
      <w:r w:rsidRPr="00380225">
        <w:rPr>
          <w:rFonts w:ascii="Times New Roman" w:eastAsia="Times New Roman" w:hAnsi="Times New Roman" w:cs="Times New Roman"/>
          <w:kern w:val="0"/>
          <w:lang w:eastAsia="en-IN"/>
          <w14:ligatures w14:val="none"/>
        </w:rPr>
        <w:br/>
        <w:t>NMAM Institute of Technology, Nitte, Karnataka, India</w:t>
      </w:r>
      <w:r w:rsidRPr="00380225">
        <w:rPr>
          <w:rFonts w:ascii="Times New Roman" w:eastAsia="Times New Roman" w:hAnsi="Times New Roman" w:cs="Times New Roman"/>
          <w:kern w:val="0"/>
          <w:lang w:eastAsia="en-IN"/>
          <w14:ligatures w14:val="none"/>
        </w:rPr>
        <w:br/>
        <w:t>{chiragrai2005@gmail.com, nnm23is037@nmamit.in}</w:t>
      </w:r>
    </w:p>
    <w:p w14:paraId="61F57C28"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Keywords:</w:t>
      </w:r>
      <w:r w:rsidRPr="00380225">
        <w:rPr>
          <w:rFonts w:ascii="Times New Roman" w:eastAsia="Times New Roman" w:hAnsi="Times New Roman" w:cs="Times New Roman"/>
          <w:kern w:val="0"/>
          <w:lang w:eastAsia="en-IN"/>
          <w14:ligatures w14:val="none"/>
        </w:rPr>
        <w:t xml:space="preserve"> Cryo-EM, Protein Structure, Macromolecules, Structural Biology, Imaging, Electron Microscopy</w:t>
      </w:r>
    </w:p>
    <w:p w14:paraId="21A8F887"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pict w14:anchorId="435A3AE9">
          <v:rect id="_x0000_i1025" style="width:0;height:1.5pt" o:hralign="center" o:hrstd="t" o:hr="t" fillcolor="#a0a0a0" stroked="f"/>
        </w:pict>
      </w:r>
    </w:p>
    <w:p w14:paraId="6A531F65"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Abstract</w:t>
      </w:r>
    </w:p>
    <w:p w14:paraId="11E8430E"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Cryo-Electron Microscopy (Cryo-EM) has emerged as a powerful technique for determining the three-dimensional structures of biomolecules at near-atomic resolutions. This project focuses on the advancements and applications of the Cryo-EM system in Jason MacLellan's lab, highlighting its role in structural biology. The report provides an overview of Cryo-EM, its working principles, and recent technological developments. Additionally, it explores the challenges involved in sample preparation, imaging, and data processing.</w:t>
      </w:r>
    </w:p>
    <w:p w14:paraId="16613001"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The study also discusses how Cryo-EM contributes to understanding protein-ligand interactions, aiding drug discovery and biomedical research. The findings in this document are based on extensive literature review and insights from the Cryo-EM setup in MacLellan’s lab. It aims to serve as a resource for researchers and students interested in structural biology and advanced imaging techniques.</w:t>
      </w:r>
    </w:p>
    <w:p w14:paraId="297B4785"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pict w14:anchorId="7792D129">
          <v:rect id="_x0000_i1026" style="width:0;height:1.5pt" o:hralign="center" o:hrstd="t" o:hr="t" fillcolor="#a0a0a0" stroked="f"/>
        </w:pict>
      </w:r>
    </w:p>
    <w:p w14:paraId="797372C9"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Table of Contents</w:t>
      </w:r>
    </w:p>
    <w:p w14:paraId="5D076F12" w14:textId="77777777" w:rsidR="00380225" w:rsidRPr="00380225" w:rsidRDefault="00380225" w:rsidP="0038022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Preface</w:t>
      </w:r>
    </w:p>
    <w:p w14:paraId="013CEEAB" w14:textId="77777777" w:rsidR="00380225" w:rsidRPr="00380225" w:rsidRDefault="00380225" w:rsidP="0038022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Introduction</w:t>
      </w:r>
    </w:p>
    <w:p w14:paraId="199CC388" w14:textId="77777777" w:rsidR="00380225" w:rsidRPr="00380225" w:rsidRDefault="00380225" w:rsidP="0038022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Overview of Cryo-Electron Microscopy</w:t>
      </w:r>
    </w:p>
    <w:p w14:paraId="2E05EEBB"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lastRenderedPageBreak/>
        <w:t>Principles of Cryo-EM</w:t>
      </w:r>
    </w:p>
    <w:p w14:paraId="34A4555D"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Technologies Used in Cryo-EM</w:t>
      </w:r>
    </w:p>
    <w:p w14:paraId="1F6B8F51" w14:textId="77777777" w:rsidR="00380225" w:rsidRPr="00380225" w:rsidRDefault="00380225" w:rsidP="0038022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Cryo-EM Workflow</w:t>
      </w:r>
    </w:p>
    <w:p w14:paraId="7C65CCEF"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Sample Preparation</w:t>
      </w:r>
    </w:p>
    <w:p w14:paraId="6873DF5A"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Imaging and Data Acquisition</w:t>
      </w:r>
    </w:p>
    <w:p w14:paraId="404C5EEE"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Image Processing and 3D Reconstruction</w:t>
      </w:r>
    </w:p>
    <w:p w14:paraId="4CE2A521" w14:textId="77777777" w:rsidR="00380225" w:rsidRPr="00380225" w:rsidRDefault="00380225" w:rsidP="0038022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Applications of Cryo-EM in Structural Biology</w:t>
      </w:r>
    </w:p>
    <w:p w14:paraId="2DE5C692"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Protein-Ligand Interaction Studies</w:t>
      </w:r>
    </w:p>
    <w:p w14:paraId="62FF91E0"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Drug Discovery and Biomedical Research</w:t>
      </w:r>
    </w:p>
    <w:p w14:paraId="018C191E"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Cryo-EM vs. X-ray Crystallography and NMR</w:t>
      </w:r>
    </w:p>
    <w:p w14:paraId="76AC4619" w14:textId="77777777" w:rsidR="00380225" w:rsidRPr="00380225" w:rsidRDefault="00380225" w:rsidP="0038022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Challenges in Cryo-EM</w:t>
      </w:r>
    </w:p>
    <w:p w14:paraId="4A0A21BF"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Resolution Limitations</w:t>
      </w:r>
    </w:p>
    <w:p w14:paraId="01BD7ABA"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Sample Heterogeneity</w:t>
      </w:r>
    </w:p>
    <w:p w14:paraId="5D19D8FB" w14:textId="77777777" w:rsidR="00380225" w:rsidRPr="00380225" w:rsidRDefault="00380225" w:rsidP="00380225">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Data Processing Bottlenecks</w:t>
      </w:r>
    </w:p>
    <w:p w14:paraId="43A603DB" w14:textId="77777777" w:rsidR="00380225" w:rsidRPr="00380225" w:rsidRDefault="00380225" w:rsidP="0038022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Conclusion</w:t>
      </w:r>
    </w:p>
    <w:p w14:paraId="52EEBDE7" w14:textId="77777777" w:rsidR="00380225" w:rsidRPr="00380225" w:rsidRDefault="00380225" w:rsidP="00380225">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References</w:t>
      </w:r>
    </w:p>
    <w:p w14:paraId="2BF81C7D"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pict w14:anchorId="566F0DE6">
          <v:rect id="_x0000_i1027" style="width:0;height:1.5pt" o:hralign="center" o:hrstd="t" o:hr="t" fillcolor="#a0a0a0" stroked="f"/>
        </w:pict>
      </w:r>
    </w:p>
    <w:p w14:paraId="6869AB85"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1. Introduction</w:t>
      </w:r>
    </w:p>
    <w:p w14:paraId="38E5EB6D"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Cryo-Electron Microscopy (Cryo-EM) is a revolutionary technique in the field of structural biology, enabling high-resolution imaging of biomolecular structures. Unlike traditional methods like X-ray crystallography, Cryo-EM allows the visualization of proteins and other macromolecules in their near-native state without requiring crystallization. Jason MacLellan's lab utilizes Cryo-EM to study complex biological molecules, revealing insights into their function and interactions.</w:t>
      </w:r>
    </w:p>
    <w:p w14:paraId="678593D4"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This report explores the working principles of Cryo-EM, its applications in structural biology, and the technical challenges associated with its implementation.</w:t>
      </w:r>
    </w:p>
    <w:p w14:paraId="0A85270D"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pict w14:anchorId="7D752211">
          <v:rect id="_x0000_i1028" style="width:0;height:1.5pt" o:hralign="center" o:hrstd="t" o:hr="t" fillcolor="#a0a0a0" stroked="f"/>
        </w:pict>
      </w:r>
    </w:p>
    <w:p w14:paraId="3137DAF1"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2. Overview of Cryo-Electron Microscopy</w:t>
      </w:r>
    </w:p>
    <w:p w14:paraId="46D71263"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2.1 Principles of Cryo-EM</w:t>
      </w:r>
    </w:p>
    <w:p w14:paraId="43E93AB4"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Cryo-EM involves flash-freezing biological samples in a thin layer of vitreous ice, followed by imaging using an electron beam. The scattered electrons generate contrast, allowing for the reconstruction of high-resolution 3D structures. This method overcomes limitations of crystallography by preserving the native conformation of biomolecules.</w:t>
      </w:r>
    </w:p>
    <w:p w14:paraId="657DE3F4"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2.2 Technologies Used in Cryo-EM</w:t>
      </w:r>
    </w:p>
    <w:p w14:paraId="299EFC4E" w14:textId="77777777" w:rsidR="00380225" w:rsidRPr="00380225" w:rsidRDefault="00380225" w:rsidP="0038022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Electron Source:</w:t>
      </w:r>
      <w:r w:rsidRPr="00380225">
        <w:rPr>
          <w:rFonts w:ascii="Times New Roman" w:eastAsia="Times New Roman" w:hAnsi="Times New Roman" w:cs="Times New Roman"/>
          <w:kern w:val="0"/>
          <w:lang w:eastAsia="en-IN"/>
          <w14:ligatures w14:val="none"/>
        </w:rPr>
        <w:t xml:space="preserve"> Field Emission Gun (FEG)</w:t>
      </w:r>
    </w:p>
    <w:p w14:paraId="53420F0E" w14:textId="77777777" w:rsidR="00380225" w:rsidRPr="00380225" w:rsidRDefault="00380225" w:rsidP="0038022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Cryo-Stage:</w:t>
      </w:r>
      <w:r w:rsidRPr="00380225">
        <w:rPr>
          <w:rFonts w:ascii="Times New Roman" w:eastAsia="Times New Roman" w:hAnsi="Times New Roman" w:cs="Times New Roman"/>
          <w:kern w:val="0"/>
          <w:lang w:eastAsia="en-IN"/>
          <w14:ligatures w14:val="none"/>
        </w:rPr>
        <w:t xml:space="preserve"> Maintains sample at liquid nitrogen temperatures</w:t>
      </w:r>
    </w:p>
    <w:p w14:paraId="28487A4F" w14:textId="77777777" w:rsidR="00380225" w:rsidRPr="00380225" w:rsidRDefault="00380225" w:rsidP="0038022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Detectors:</w:t>
      </w:r>
      <w:r w:rsidRPr="00380225">
        <w:rPr>
          <w:rFonts w:ascii="Times New Roman" w:eastAsia="Times New Roman" w:hAnsi="Times New Roman" w:cs="Times New Roman"/>
          <w:kern w:val="0"/>
          <w:lang w:eastAsia="en-IN"/>
          <w14:ligatures w14:val="none"/>
        </w:rPr>
        <w:t xml:space="preserve"> Direct Electron Detectors (DEDs) for high signal-to-noise imaging</w:t>
      </w:r>
    </w:p>
    <w:p w14:paraId="7F88E397" w14:textId="77777777" w:rsidR="00380225" w:rsidRPr="00380225" w:rsidRDefault="00380225" w:rsidP="00380225">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Software:</w:t>
      </w:r>
      <w:r w:rsidRPr="00380225">
        <w:rPr>
          <w:rFonts w:ascii="Times New Roman" w:eastAsia="Times New Roman" w:hAnsi="Times New Roman" w:cs="Times New Roman"/>
          <w:kern w:val="0"/>
          <w:lang w:eastAsia="en-IN"/>
          <w14:ligatures w14:val="none"/>
        </w:rPr>
        <w:t xml:space="preserve"> RELION, </w:t>
      </w:r>
      <w:proofErr w:type="spellStart"/>
      <w:r w:rsidRPr="00380225">
        <w:rPr>
          <w:rFonts w:ascii="Times New Roman" w:eastAsia="Times New Roman" w:hAnsi="Times New Roman" w:cs="Times New Roman"/>
          <w:kern w:val="0"/>
          <w:lang w:eastAsia="en-IN"/>
          <w14:ligatures w14:val="none"/>
        </w:rPr>
        <w:t>CryoSPARC</w:t>
      </w:r>
      <w:proofErr w:type="spellEnd"/>
      <w:r w:rsidRPr="00380225">
        <w:rPr>
          <w:rFonts w:ascii="Times New Roman" w:eastAsia="Times New Roman" w:hAnsi="Times New Roman" w:cs="Times New Roman"/>
          <w:kern w:val="0"/>
          <w:lang w:eastAsia="en-IN"/>
          <w14:ligatures w14:val="none"/>
        </w:rPr>
        <w:t>, and EMAN for data processing and 3D reconstruction</w:t>
      </w:r>
    </w:p>
    <w:p w14:paraId="41900F37"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lastRenderedPageBreak/>
        <w:pict w14:anchorId="11A8ED80">
          <v:rect id="_x0000_i1029" style="width:0;height:1.5pt" o:hralign="center" o:hrstd="t" o:hr="t" fillcolor="#a0a0a0" stroked="f"/>
        </w:pict>
      </w:r>
    </w:p>
    <w:p w14:paraId="4EA49875"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3. Cryo-EM Workflow</w:t>
      </w:r>
    </w:p>
    <w:p w14:paraId="1B79946D"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3.1 Sample Preparation</w:t>
      </w:r>
    </w:p>
    <w:p w14:paraId="223FDDDC" w14:textId="77777777" w:rsidR="00380225" w:rsidRPr="00380225" w:rsidRDefault="00380225" w:rsidP="0038022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Purification of proteins/macromolecules</w:t>
      </w:r>
    </w:p>
    <w:p w14:paraId="072F069C" w14:textId="77777777" w:rsidR="00380225" w:rsidRPr="00380225" w:rsidRDefault="00380225" w:rsidP="0038022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Vitrification using plunge freezing</w:t>
      </w:r>
    </w:p>
    <w:p w14:paraId="321D3F4D" w14:textId="77777777" w:rsidR="00380225" w:rsidRPr="00380225" w:rsidRDefault="00380225" w:rsidP="00380225">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Sample mounting on grids</w:t>
      </w:r>
    </w:p>
    <w:p w14:paraId="27124265"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3.2 Imaging and Data Acquisition</w:t>
      </w:r>
    </w:p>
    <w:p w14:paraId="0289D2DE" w14:textId="77777777" w:rsidR="00380225" w:rsidRPr="00380225" w:rsidRDefault="00380225" w:rsidP="0038022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Electron beam exposure with optimized dose</w:t>
      </w:r>
    </w:p>
    <w:p w14:paraId="7C6B4EA2" w14:textId="77777777" w:rsidR="00380225" w:rsidRPr="00380225" w:rsidRDefault="00380225" w:rsidP="0038022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Capturing thousands of particle images</w:t>
      </w:r>
    </w:p>
    <w:p w14:paraId="3BB4A1B4" w14:textId="77777777" w:rsidR="00380225" w:rsidRPr="00380225" w:rsidRDefault="00380225" w:rsidP="00380225">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Ensuring minimal radiation damage</w:t>
      </w:r>
    </w:p>
    <w:p w14:paraId="1BAC42BF"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3.3 Image Processing and 3D Reconstruction</w:t>
      </w:r>
    </w:p>
    <w:p w14:paraId="3A895062" w14:textId="77777777" w:rsidR="00380225" w:rsidRPr="00380225" w:rsidRDefault="00380225" w:rsidP="0038022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Image alignment and classification</w:t>
      </w:r>
    </w:p>
    <w:p w14:paraId="40DDA5E1" w14:textId="77777777" w:rsidR="00380225" w:rsidRPr="00380225" w:rsidRDefault="00380225" w:rsidP="0038022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Single-particle analysis to build 3D models</w:t>
      </w:r>
    </w:p>
    <w:p w14:paraId="12318042" w14:textId="77777777" w:rsidR="00380225" w:rsidRPr="00380225" w:rsidRDefault="00380225" w:rsidP="00380225">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Structural refinement for atomic-level resolution</w:t>
      </w:r>
    </w:p>
    <w:p w14:paraId="10121D73"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pict w14:anchorId="18ABFCC7">
          <v:rect id="_x0000_i1030" style="width:0;height:1.5pt" o:hralign="center" o:hrstd="t" o:hr="t" fillcolor="#a0a0a0" stroked="f"/>
        </w:pict>
      </w:r>
    </w:p>
    <w:p w14:paraId="22008478"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4. Applications of Cryo-EM in Structural Biology</w:t>
      </w:r>
    </w:p>
    <w:p w14:paraId="08E6B235"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4.1 Protein-Ligand Interaction Studies</w:t>
      </w:r>
    </w:p>
    <w:p w14:paraId="154F6117" w14:textId="77777777" w:rsidR="00380225" w:rsidRPr="00380225" w:rsidRDefault="00380225" w:rsidP="0038022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Revealing binding sites for drug development</w:t>
      </w:r>
    </w:p>
    <w:p w14:paraId="214C6DEC" w14:textId="77777777" w:rsidR="00380225" w:rsidRPr="00380225" w:rsidRDefault="00380225" w:rsidP="00380225">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Understanding enzyme mechanisms</w:t>
      </w:r>
    </w:p>
    <w:p w14:paraId="0C21C3EA"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4.2 Drug Discovery and Biomedical Research</w:t>
      </w:r>
    </w:p>
    <w:p w14:paraId="06659EEF" w14:textId="77777777" w:rsidR="00380225" w:rsidRPr="00380225" w:rsidRDefault="00380225" w:rsidP="0038022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Identifying potential therapeutic targets</w:t>
      </w:r>
    </w:p>
    <w:p w14:paraId="038EEFC6" w14:textId="77777777" w:rsidR="00380225" w:rsidRPr="00380225" w:rsidRDefault="00380225" w:rsidP="00380225">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Studying virus structures for vaccine development</w:t>
      </w:r>
    </w:p>
    <w:p w14:paraId="1D913435"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4.3 Cryo-EM vs. X-ray Crystallography and NMR</w:t>
      </w:r>
    </w:p>
    <w:p w14:paraId="668C8E59" w14:textId="77777777" w:rsidR="00380225" w:rsidRPr="00380225" w:rsidRDefault="00380225" w:rsidP="0038022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Cryo-EM:</w:t>
      </w:r>
      <w:r w:rsidRPr="00380225">
        <w:rPr>
          <w:rFonts w:ascii="Times New Roman" w:eastAsia="Times New Roman" w:hAnsi="Times New Roman" w:cs="Times New Roman"/>
          <w:kern w:val="0"/>
          <w:lang w:eastAsia="en-IN"/>
          <w14:ligatures w14:val="none"/>
        </w:rPr>
        <w:t xml:space="preserve"> Requires no crystallization, better suited for large complexes</w:t>
      </w:r>
    </w:p>
    <w:p w14:paraId="393DD5E8" w14:textId="77777777" w:rsidR="00380225" w:rsidRPr="00380225" w:rsidRDefault="00380225" w:rsidP="0038022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X-ray Crystallography:</w:t>
      </w:r>
      <w:r w:rsidRPr="00380225">
        <w:rPr>
          <w:rFonts w:ascii="Times New Roman" w:eastAsia="Times New Roman" w:hAnsi="Times New Roman" w:cs="Times New Roman"/>
          <w:kern w:val="0"/>
          <w:lang w:eastAsia="en-IN"/>
          <w14:ligatures w14:val="none"/>
        </w:rPr>
        <w:t xml:space="preserve"> High resolution but dependent on quality crystals</w:t>
      </w:r>
    </w:p>
    <w:p w14:paraId="1443FC80" w14:textId="77777777" w:rsidR="00380225" w:rsidRPr="00380225" w:rsidRDefault="00380225" w:rsidP="0038022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b/>
          <w:bCs/>
          <w:kern w:val="0"/>
          <w:lang w:eastAsia="en-IN"/>
          <w14:ligatures w14:val="none"/>
        </w:rPr>
        <w:t>NMR:</w:t>
      </w:r>
      <w:r w:rsidRPr="00380225">
        <w:rPr>
          <w:rFonts w:ascii="Times New Roman" w:eastAsia="Times New Roman" w:hAnsi="Times New Roman" w:cs="Times New Roman"/>
          <w:kern w:val="0"/>
          <w:lang w:eastAsia="en-IN"/>
          <w14:ligatures w14:val="none"/>
        </w:rPr>
        <w:t xml:space="preserve"> Useful for small molecules but limited in resolution for large complexes</w:t>
      </w:r>
    </w:p>
    <w:p w14:paraId="0F3A7E77"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pict w14:anchorId="190D1764">
          <v:rect id="_x0000_i1031" style="width:0;height:1.5pt" o:hralign="center" o:hrstd="t" o:hr="t" fillcolor="#a0a0a0" stroked="f"/>
        </w:pict>
      </w:r>
    </w:p>
    <w:p w14:paraId="5212450A"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5. Challenges in Cryo-EM</w:t>
      </w:r>
    </w:p>
    <w:p w14:paraId="21EF781C"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5.1 Resolution Limitations</w:t>
      </w:r>
    </w:p>
    <w:p w14:paraId="7ADF9E17" w14:textId="77777777" w:rsidR="00380225" w:rsidRPr="00380225" w:rsidRDefault="00380225" w:rsidP="0038022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Beam-induced motion reducing clarity</w:t>
      </w:r>
    </w:p>
    <w:p w14:paraId="6FC0C2FA" w14:textId="77777777" w:rsidR="00380225" w:rsidRPr="00380225" w:rsidRDefault="00380225" w:rsidP="00380225">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lastRenderedPageBreak/>
        <w:t>Overcoming sample drift with better stage control</w:t>
      </w:r>
    </w:p>
    <w:p w14:paraId="5104DCF1"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5.2 Sample Heterogeneity</w:t>
      </w:r>
    </w:p>
    <w:p w14:paraId="429CE796" w14:textId="77777777" w:rsidR="00380225" w:rsidRPr="00380225" w:rsidRDefault="00380225" w:rsidP="0038022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Variability in particle orientation affecting image averaging</w:t>
      </w:r>
    </w:p>
    <w:p w14:paraId="186D3DC3" w14:textId="77777777" w:rsidR="00380225" w:rsidRPr="00380225" w:rsidRDefault="00380225" w:rsidP="00380225">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AI-driven classification methods improving accuracy</w:t>
      </w:r>
    </w:p>
    <w:p w14:paraId="31E71445" w14:textId="77777777" w:rsidR="00380225" w:rsidRPr="00380225" w:rsidRDefault="00380225" w:rsidP="00380225">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380225">
        <w:rPr>
          <w:rFonts w:ascii="Times New Roman" w:eastAsia="Times New Roman" w:hAnsi="Times New Roman" w:cs="Times New Roman"/>
          <w:b/>
          <w:bCs/>
          <w:kern w:val="0"/>
          <w:lang w:eastAsia="en-IN"/>
          <w14:ligatures w14:val="none"/>
        </w:rPr>
        <w:t>5.3 Data Processing Bottlenecks</w:t>
      </w:r>
    </w:p>
    <w:p w14:paraId="090157E9" w14:textId="77777777" w:rsidR="00380225" w:rsidRPr="00380225" w:rsidRDefault="00380225" w:rsidP="0038022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Large dataset handling requiring high-performance computing</w:t>
      </w:r>
    </w:p>
    <w:p w14:paraId="13964C01" w14:textId="77777777" w:rsidR="00380225" w:rsidRPr="00380225" w:rsidRDefault="00380225" w:rsidP="00380225">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Optimizing algorithms for real-time reconstruction</w:t>
      </w:r>
    </w:p>
    <w:p w14:paraId="07EE8B59"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pict w14:anchorId="26471A8A">
          <v:rect id="_x0000_i1032" style="width:0;height:1.5pt" o:hralign="center" o:hrstd="t" o:hr="t" fillcolor="#a0a0a0" stroked="f"/>
        </w:pict>
      </w:r>
    </w:p>
    <w:p w14:paraId="656485A9"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6. Conclusion</w:t>
      </w:r>
    </w:p>
    <w:p w14:paraId="5C68844D"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Cryo-EM has transformed the field of structural biology by providing near-atomic resolution images of biomolecules in their native state. MacLellan's lab leverages this technology to unravel the structure and function of proteins, contributing significantly to biomedical research. Despite challenges in resolution, sample preparation, and data processing, advancements in detector technology and AI-driven image analysis continue to enhance Cryo-EM capabilities.</w:t>
      </w:r>
    </w:p>
    <w:p w14:paraId="30A86AFF" w14:textId="77777777" w:rsidR="00380225" w:rsidRPr="00380225" w:rsidRDefault="00380225" w:rsidP="0038022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This project report highlights the immense potential of Cryo-EM and its growing significance in understanding molecular mechanisms, drug discovery, and disease treatment.</w:t>
      </w:r>
    </w:p>
    <w:p w14:paraId="481D7720" w14:textId="77777777" w:rsidR="00380225" w:rsidRPr="00380225" w:rsidRDefault="00380225" w:rsidP="00380225">
      <w:pPr>
        <w:spacing w:after="0"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pict w14:anchorId="10D1F75A">
          <v:rect id="_x0000_i1033" style="width:0;height:1.5pt" o:hralign="center" o:hrstd="t" o:hr="t" fillcolor="#a0a0a0" stroked="f"/>
        </w:pict>
      </w:r>
    </w:p>
    <w:p w14:paraId="2D6FF333" w14:textId="77777777" w:rsidR="00380225" w:rsidRPr="00380225" w:rsidRDefault="00380225" w:rsidP="003802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225">
        <w:rPr>
          <w:rFonts w:ascii="Times New Roman" w:eastAsia="Times New Roman" w:hAnsi="Times New Roman" w:cs="Times New Roman"/>
          <w:b/>
          <w:bCs/>
          <w:kern w:val="0"/>
          <w:sz w:val="27"/>
          <w:szCs w:val="27"/>
          <w:lang w:eastAsia="en-IN"/>
          <w14:ligatures w14:val="none"/>
        </w:rPr>
        <w:t>7. References</w:t>
      </w:r>
    </w:p>
    <w:p w14:paraId="3AD1A692" w14:textId="77777777" w:rsidR="00380225" w:rsidRPr="00380225" w:rsidRDefault="00380225" w:rsidP="0038022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 xml:space="preserve">Bai, X. C., McMullan, G., &amp; </w:t>
      </w:r>
      <w:proofErr w:type="spellStart"/>
      <w:r w:rsidRPr="00380225">
        <w:rPr>
          <w:rFonts w:ascii="Times New Roman" w:eastAsia="Times New Roman" w:hAnsi="Times New Roman" w:cs="Times New Roman"/>
          <w:kern w:val="0"/>
          <w:lang w:eastAsia="en-IN"/>
          <w14:ligatures w14:val="none"/>
        </w:rPr>
        <w:t>Scheres</w:t>
      </w:r>
      <w:proofErr w:type="spellEnd"/>
      <w:r w:rsidRPr="00380225">
        <w:rPr>
          <w:rFonts w:ascii="Times New Roman" w:eastAsia="Times New Roman" w:hAnsi="Times New Roman" w:cs="Times New Roman"/>
          <w:kern w:val="0"/>
          <w:lang w:eastAsia="en-IN"/>
          <w14:ligatures w14:val="none"/>
        </w:rPr>
        <w:t xml:space="preserve">, S. H. (2015). How cryo-EM is revolutionizing structural biology. </w:t>
      </w:r>
      <w:r w:rsidRPr="00380225">
        <w:rPr>
          <w:rFonts w:ascii="Times New Roman" w:eastAsia="Times New Roman" w:hAnsi="Times New Roman" w:cs="Times New Roman"/>
          <w:i/>
          <w:iCs/>
          <w:kern w:val="0"/>
          <w:lang w:eastAsia="en-IN"/>
          <w14:ligatures w14:val="none"/>
        </w:rPr>
        <w:t>Trends in Biochemical Sciences, 40</w:t>
      </w:r>
      <w:r w:rsidRPr="00380225">
        <w:rPr>
          <w:rFonts w:ascii="Times New Roman" w:eastAsia="Times New Roman" w:hAnsi="Times New Roman" w:cs="Times New Roman"/>
          <w:kern w:val="0"/>
          <w:lang w:eastAsia="en-IN"/>
          <w14:ligatures w14:val="none"/>
        </w:rPr>
        <w:t>(1), 49-57.</w:t>
      </w:r>
    </w:p>
    <w:p w14:paraId="17F00DFA" w14:textId="77777777" w:rsidR="00380225" w:rsidRPr="00380225" w:rsidRDefault="00380225" w:rsidP="0038022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380225">
        <w:rPr>
          <w:rFonts w:ascii="Times New Roman" w:eastAsia="Times New Roman" w:hAnsi="Times New Roman" w:cs="Times New Roman"/>
          <w:kern w:val="0"/>
          <w:lang w:eastAsia="en-IN"/>
          <w14:ligatures w14:val="none"/>
        </w:rPr>
        <w:t>Kühlbrandt</w:t>
      </w:r>
      <w:proofErr w:type="spellEnd"/>
      <w:r w:rsidRPr="00380225">
        <w:rPr>
          <w:rFonts w:ascii="Times New Roman" w:eastAsia="Times New Roman" w:hAnsi="Times New Roman" w:cs="Times New Roman"/>
          <w:kern w:val="0"/>
          <w:lang w:eastAsia="en-IN"/>
          <w14:ligatures w14:val="none"/>
        </w:rPr>
        <w:t xml:space="preserve">, W. (2014). The resolution revolution. </w:t>
      </w:r>
      <w:r w:rsidRPr="00380225">
        <w:rPr>
          <w:rFonts w:ascii="Times New Roman" w:eastAsia="Times New Roman" w:hAnsi="Times New Roman" w:cs="Times New Roman"/>
          <w:i/>
          <w:iCs/>
          <w:kern w:val="0"/>
          <w:lang w:eastAsia="en-IN"/>
          <w14:ligatures w14:val="none"/>
        </w:rPr>
        <w:t>Science, 343</w:t>
      </w:r>
      <w:r w:rsidRPr="00380225">
        <w:rPr>
          <w:rFonts w:ascii="Times New Roman" w:eastAsia="Times New Roman" w:hAnsi="Times New Roman" w:cs="Times New Roman"/>
          <w:kern w:val="0"/>
          <w:lang w:eastAsia="en-IN"/>
          <w14:ligatures w14:val="none"/>
        </w:rPr>
        <w:t>(6178), 1443-1444.</w:t>
      </w:r>
    </w:p>
    <w:p w14:paraId="6F54E89D" w14:textId="77777777" w:rsidR="00380225" w:rsidRPr="00380225" w:rsidRDefault="00380225" w:rsidP="0038022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Jason MacLellan Lab Publications - Retrieved from [University Website]</w:t>
      </w:r>
    </w:p>
    <w:p w14:paraId="276CC31A" w14:textId="77777777" w:rsidR="00380225" w:rsidRPr="00380225" w:rsidRDefault="00380225" w:rsidP="00380225">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225">
        <w:rPr>
          <w:rFonts w:ascii="Times New Roman" w:eastAsia="Times New Roman" w:hAnsi="Times New Roman" w:cs="Times New Roman"/>
          <w:kern w:val="0"/>
          <w:lang w:eastAsia="en-IN"/>
          <w14:ligatures w14:val="none"/>
        </w:rPr>
        <w:t>Electron Microscopy Data Bank (EMDB) - https://www.ebi.ac.uk/emdb/</w:t>
      </w:r>
    </w:p>
    <w:p w14:paraId="51EB8441" w14:textId="77777777" w:rsidR="00380225" w:rsidRDefault="00380225"/>
    <w:sectPr w:rsidR="00380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6FDC"/>
    <w:multiLevelType w:val="multilevel"/>
    <w:tmpl w:val="5430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C698B"/>
    <w:multiLevelType w:val="multilevel"/>
    <w:tmpl w:val="6A46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415AD"/>
    <w:multiLevelType w:val="multilevel"/>
    <w:tmpl w:val="A1C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6704B"/>
    <w:multiLevelType w:val="multilevel"/>
    <w:tmpl w:val="9DC8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50799"/>
    <w:multiLevelType w:val="multilevel"/>
    <w:tmpl w:val="596C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905D8"/>
    <w:multiLevelType w:val="multilevel"/>
    <w:tmpl w:val="AE4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36CE0"/>
    <w:multiLevelType w:val="multilevel"/>
    <w:tmpl w:val="3AE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B32C5"/>
    <w:multiLevelType w:val="multilevel"/>
    <w:tmpl w:val="EC8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90C9D"/>
    <w:multiLevelType w:val="multilevel"/>
    <w:tmpl w:val="37CE3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90776"/>
    <w:multiLevelType w:val="multilevel"/>
    <w:tmpl w:val="C49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D76D2"/>
    <w:multiLevelType w:val="multilevel"/>
    <w:tmpl w:val="4D22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95789"/>
    <w:multiLevelType w:val="multilevel"/>
    <w:tmpl w:val="C69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094411">
    <w:abstractNumId w:val="8"/>
  </w:num>
  <w:num w:numId="2" w16cid:durableId="1931769733">
    <w:abstractNumId w:val="0"/>
  </w:num>
  <w:num w:numId="3" w16cid:durableId="1194460236">
    <w:abstractNumId w:val="10"/>
  </w:num>
  <w:num w:numId="4" w16cid:durableId="1342126858">
    <w:abstractNumId w:val="1"/>
  </w:num>
  <w:num w:numId="5" w16cid:durableId="1550140822">
    <w:abstractNumId w:val="6"/>
  </w:num>
  <w:num w:numId="6" w16cid:durableId="1932935413">
    <w:abstractNumId w:val="3"/>
  </w:num>
  <w:num w:numId="7" w16cid:durableId="1870796652">
    <w:abstractNumId w:val="9"/>
  </w:num>
  <w:num w:numId="8" w16cid:durableId="2012565690">
    <w:abstractNumId w:val="7"/>
  </w:num>
  <w:num w:numId="9" w16cid:durableId="63336555">
    <w:abstractNumId w:val="2"/>
  </w:num>
  <w:num w:numId="10" w16cid:durableId="158890009">
    <w:abstractNumId w:val="11"/>
  </w:num>
  <w:num w:numId="11" w16cid:durableId="603539767">
    <w:abstractNumId w:val="5"/>
  </w:num>
  <w:num w:numId="12" w16cid:durableId="1349677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25"/>
    <w:rsid w:val="000725A9"/>
    <w:rsid w:val="00380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3558"/>
  <w15:chartTrackingRefBased/>
  <w15:docId w15:val="{6A621D31-68C1-4DD8-9162-2E7E8CB7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2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2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2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2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2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2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2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2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2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2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225"/>
    <w:rPr>
      <w:rFonts w:eastAsiaTheme="majorEastAsia" w:cstheme="majorBidi"/>
      <w:color w:val="272727" w:themeColor="text1" w:themeTint="D8"/>
    </w:rPr>
  </w:style>
  <w:style w:type="paragraph" w:styleId="Title">
    <w:name w:val="Title"/>
    <w:basedOn w:val="Normal"/>
    <w:next w:val="Normal"/>
    <w:link w:val="TitleChar"/>
    <w:uiPriority w:val="10"/>
    <w:qFormat/>
    <w:rsid w:val="0038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225"/>
    <w:pPr>
      <w:spacing w:before="160"/>
      <w:jc w:val="center"/>
    </w:pPr>
    <w:rPr>
      <w:i/>
      <w:iCs/>
      <w:color w:val="404040" w:themeColor="text1" w:themeTint="BF"/>
    </w:rPr>
  </w:style>
  <w:style w:type="character" w:customStyle="1" w:styleId="QuoteChar">
    <w:name w:val="Quote Char"/>
    <w:basedOn w:val="DefaultParagraphFont"/>
    <w:link w:val="Quote"/>
    <w:uiPriority w:val="29"/>
    <w:rsid w:val="00380225"/>
    <w:rPr>
      <w:i/>
      <w:iCs/>
      <w:color w:val="404040" w:themeColor="text1" w:themeTint="BF"/>
    </w:rPr>
  </w:style>
  <w:style w:type="paragraph" w:styleId="ListParagraph">
    <w:name w:val="List Paragraph"/>
    <w:basedOn w:val="Normal"/>
    <w:uiPriority w:val="34"/>
    <w:qFormat/>
    <w:rsid w:val="00380225"/>
    <w:pPr>
      <w:ind w:left="720"/>
      <w:contextualSpacing/>
    </w:pPr>
  </w:style>
  <w:style w:type="character" w:styleId="IntenseEmphasis">
    <w:name w:val="Intense Emphasis"/>
    <w:basedOn w:val="DefaultParagraphFont"/>
    <w:uiPriority w:val="21"/>
    <w:qFormat/>
    <w:rsid w:val="00380225"/>
    <w:rPr>
      <w:i/>
      <w:iCs/>
      <w:color w:val="2F5496" w:themeColor="accent1" w:themeShade="BF"/>
    </w:rPr>
  </w:style>
  <w:style w:type="paragraph" w:styleId="IntenseQuote">
    <w:name w:val="Intense Quote"/>
    <w:basedOn w:val="Normal"/>
    <w:next w:val="Normal"/>
    <w:link w:val="IntenseQuoteChar"/>
    <w:uiPriority w:val="30"/>
    <w:qFormat/>
    <w:rsid w:val="003802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225"/>
    <w:rPr>
      <w:i/>
      <w:iCs/>
      <w:color w:val="2F5496" w:themeColor="accent1" w:themeShade="BF"/>
    </w:rPr>
  </w:style>
  <w:style w:type="character" w:styleId="IntenseReference">
    <w:name w:val="Intense Reference"/>
    <w:basedOn w:val="DefaultParagraphFont"/>
    <w:uiPriority w:val="32"/>
    <w:qFormat/>
    <w:rsid w:val="003802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239790">
      <w:bodyDiv w:val="1"/>
      <w:marLeft w:val="0"/>
      <w:marRight w:val="0"/>
      <w:marTop w:val="0"/>
      <w:marBottom w:val="0"/>
      <w:divBdr>
        <w:top w:val="none" w:sz="0" w:space="0" w:color="auto"/>
        <w:left w:val="none" w:sz="0" w:space="0" w:color="auto"/>
        <w:bottom w:val="none" w:sz="0" w:space="0" w:color="auto"/>
        <w:right w:val="none" w:sz="0" w:space="0" w:color="auto"/>
      </w:divBdr>
      <w:divsChild>
        <w:div w:id="1996255907">
          <w:marLeft w:val="0"/>
          <w:marRight w:val="0"/>
          <w:marTop w:val="0"/>
          <w:marBottom w:val="0"/>
          <w:divBdr>
            <w:top w:val="none" w:sz="0" w:space="0" w:color="auto"/>
            <w:left w:val="none" w:sz="0" w:space="0" w:color="auto"/>
            <w:bottom w:val="none" w:sz="0" w:space="0" w:color="auto"/>
            <w:right w:val="none" w:sz="0" w:space="0" w:color="auto"/>
          </w:divBdr>
        </w:div>
        <w:div w:id="19278539">
          <w:marLeft w:val="0"/>
          <w:marRight w:val="0"/>
          <w:marTop w:val="0"/>
          <w:marBottom w:val="0"/>
          <w:divBdr>
            <w:top w:val="none" w:sz="0" w:space="0" w:color="auto"/>
            <w:left w:val="none" w:sz="0" w:space="0" w:color="auto"/>
            <w:bottom w:val="none" w:sz="0" w:space="0" w:color="auto"/>
            <w:right w:val="none" w:sz="0" w:space="0" w:color="auto"/>
          </w:divBdr>
        </w:div>
        <w:div w:id="1668170796">
          <w:marLeft w:val="0"/>
          <w:marRight w:val="0"/>
          <w:marTop w:val="0"/>
          <w:marBottom w:val="0"/>
          <w:divBdr>
            <w:top w:val="none" w:sz="0" w:space="0" w:color="auto"/>
            <w:left w:val="none" w:sz="0" w:space="0" w:color="auto"/>
            <w:bottom w:val="none" w:sz="0" w:space="0" w:color="auto"/>
            <w:right w:val="none" w:sz="0" w:space="0" w:color="auto"/>
          </w:divBdr>
        </w:div>
        <w:div w:id="1675641667">
          <w:marLeft w:val="0"/>
          <w:marRight w:val="0"/>
          <w:marTop w:val="0"/>
          <w:marBottom w:val="0"/>
          <w:divBdr>
            <w:top w:val="none" w:sz="0" w:space="0" w:color="auto"/>
            <w:left w:val="none" w:sz="0" w:space="0" w:color="auto"/>
            <w:bottom w:val="none" w:sz="0" w:space="0" w:color="auto"/>
            <w:right w:val="none" w:sz="0" w:space="0" w:color="auto"/>
          </w:divBdr>
        </w:div>
        <w:div w:id="1907915731">
          <w:marLeft w:val="0"/>
          <w:marRight w:val="0"/>
          <w:marTop w:val="0"/>
          <w:marBottom w:val="0"/>
          <w:divBdr>
            <w:top w:val="none" w:sz="0" w:space="0" w:color="auto"/>
            <w:left w:val="none" w:sz="0" w:space="0" w:color="auto"/>
            <w:bottom w:val="none" w:sz="0" w:space="0" w:color="auto"/>
            <w:right w:val="none" w:sz="0" w:space="0" w:color="auto"/>
          </w:divBdr>
        </w:div>
        <w:div w:id="1363824796">
          <w:marLeft w:val="0"/>
          <w:marRight w:val="0"/>
          <w:marTop w:val="0"/>
          <w:marBottom w:val="0"/>
          <w:divBdr>
            <w:top w:val="none" w:sz="0" w:space="0" w:color="auto"/>
            <w:left w:val="none" w:sz="0" w:space="0" w:color="auto"/>
            <w:bottom w:val="none" w:sz="0" w:space="0" w:color="auto"/>
            <w:right w:val="none" w:sz="0" w:space="0" w:color="auto"/>
          </w:divBdr>
        </w:div>
        <w:div w:id="793255041">
          <w:marLeft w:val="0"/>
          <w:marRight w:val="0"/>
          <w:marTop w:val="0"/>
          <w:marBottom w:val="0"/>
          <w:divBdr>
            <w:top w:val="none" w:sz="0" w:space="0" w:color="auto"/>
            <w:left w:val="none" w:sz="0" w:space="0" w:color="auto"/>
            <w:bottom w:val="none" w:sz="0" w:space="0" w:color="auto"/>
            <w:right w:val="none" w:sz="0" w:space="0" w:color="auto"/>
          </w:divBdr>
        </w:div>
        <w:div w:id="351227095">
          <w:marLeft w:val="0"/>
          <w:marRight w:val="0"/>
          <w:marTop w:val="0"/>
          <w:marBottom w:val="0"/>
          <w:divBdr>
            <w:top w:val="none" w:sz="0" w:space="0" w:color="auto"/>
            <w:left w:val="none" w:sz="0" w:space="0" w:color="auto"/>
            <w:bottom w:val="none" w:sz="0" w:space="0" w:color="auto"/>
            <w:right w:val="none" w:sz="0" w:space="0" w:color="auto"/>
          </w:divBdr>
        </w:div>
        <w:div w:id="84542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Rai</dc:creator>
  <cp:keywords/>
  <dc:description/>
  <cp:lastModifiedBy>Chirag Rai</cp:lastModifiedBy>
  <cp:revision>1</cp:revision>
  <dcterms:created xsi:type="dcterms:W3CDTF">2025-02-13T08:19:00Z</dcterms:created>
  <dcterms:modified xsi:type="dcterms:W3CDTF">2025-02-13T08:20:00Z</dcterms:modified>
</cp:coreProperties>
</file>