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a="http://schemas.openxmlformats.org/drawingml/2006/main">
  <w:body>
    <w:p>
      <w:pPr>
        <w:pStyle w:val="Title"/>
        <w:spacing w:line="360" w:lineRule="auto"/>
        <w:jc w:val="center"/>
      </w:pPr>
      <w:r>
        <w:rPr>
          <w:rFonts w:ascii="Times New Roman" w:hAnsi="Times New Roman"/>
          <w:b w:val="1"/>
          <w:color w:val="auto"/>
          <w:sz w:val="32"/>
        </w:rPr>
        <w:t>INDEX</w:t>
      </w:r>
      <w:r>
        <w:fldChar w:fldCharType="begin"/>
      </w:r>
      <w:r>
        <w:instrText xml:space="preserve"> TOC \o "1-4" \u </w:instrText>
      </w:r>
      <w:r>
        <w:fldChar w:fldCharType="separate"/>
      </w:r>
    </w:p>
    <w:p>
      <w:pPr>
        <w:pStyle w:val="TOC1"/>
        <w:tabs>
          <w:tab w:val="right" w:leader="dot" w:pos="8659"/>
        </w:tabs>
      </w:pPr>
    </w:p>
    <w:p>
      <w:pPr>
        <w:pStyle w:val="TOC1"/>
        <w:tabs>
          <w:tab w:val="right" w:leader="dot" w:pos="8659"/>
        </w:tabs>
      </w:pPr>
      <w:r>
        <w:t>abstract</w:t>
      </w:r>
      <w:r>
        <w:tab/>
        <w:t xml:space="preserve">i</w:t>
      </w:r>
    </w:p>
    <w:p>
      <w:pPr>
        <w:pStyle w:val="TOC1"/>
        <w:tabs>
          <w:tab w:val="right" w:leader="dot" w:pos="8659"/>
        </w:tabs>
      </w:pPr>
      <w:r>
        <w:t>Table of Figures</w:t>
      </w:r>
      <w:r>
        <w:tab/>
        <w:t xml:space="preserve">ii</w:t>
      </w:r>
    </w:p>
    <w:p>
      <w:pPr>
        <w:pStyle w:val="TOC1"/>
        <w:tabs>
          <w:tab w:val="right" w:leader="dot" w:pos="8659"/>
        </w:tabs>
      </w:pPr>
      <w:r>
        <w:t>Tables</w:t>
      </w:r>
      <w:r>
        <w:tab/>
        <w:t xml:space="preserve">iii</w:t>
      </w:r>
    </w:p>
    <w:p>
      <w:pPr>
        <w:pStyle w:val="TOC1"/>
        <w:tabs>
          <w:tab w:val="right" w:leader="dot" w:pos="8659"/>
        </w:tabs>
      </w:pPr>
      <w:r>
        <w:t>Chapter 1 Introduction</w:t>
      </w:r>
      <w:r>
        <w:t xml:space="preserve">	</w:t>
      </w:r>
      <w:r>
        <w:fldChar w:fldCharType="begin"/>
      </w:r>
      <w:r>
        <w:instrText xml:space="preserve"> PAGEREF _Toc302999296 \h </w:instrText>
      </w:r>
      <w:r>
        <w:fldChar w:fldCharType="separate"/>
      </w:r>
      <w:r>
        <w:t>1</w:t>
      </w:r>
      <w:r>
        <w:fldChar w:fldCharType="end"/>
      </w:r>
    </w:p>
    <w:p>
      <w:pPr>
        <w:pStyle w:val="TOC2"/>
        <w:tabs>
          <w:tab w:val="right" w:leader="dot" w:pos="8659"/>
        </w:tabs>
      </w:pPr>
      <w:r>
        <w:t xml:space="preserve">1.1 Objectives:</w:t>
      </w:r>
      <w:r>
        <w:t xml:space="preserve">	</w:t>
      </w:r>
      <w:r>
        <w:fldChar w:fldCharType="begin"/>
      </w:r>
      <w:r>
        <w:instrText xml:space="preserve"> PAGEREF _Toc302999297 \h </w:instrText>
      </w:r>
      <w:r>
        <w:fldChar w:fldCharType="separate"/>
      </w:r>
      <w:r>
        <w:t>2</w:t>
      </w:r>
      <w:r>
        <w:fldChar w:fldCharType="end"/>
      </w:r>
    </w:p>
    <w:p>
      <w:pPr>
        <w:pStyle w:val="TOC2"/>
        <w:tabs>
          <w:tab w:val="right" w:leader="dot" w:pos="8659"/>
        </w:tabs>
      </w:pPr>
      <w:r>
        <w:rPr>
          <w:bCs w:val="1"/>
        </w:rPr>
        <w:t>1.2 Thesis Outline</w:t>
      </w:r>
      <w:r>
        <w:t xml:space="preserve">	</w:t>
      </w:r>
      <w:r>
        <w:fldChar w:fldCharType="begin"/>
      </w:r>
      <w:r>
        <w:instrText xml:space="preserve"> PAGEREF _Toc302999298 \h </w:instrText>
      </w:r>
      <w:r>
        <w:fldChar w:fldCharType="separate"/>
      </w:r>
      <w:r>
        <w:t>3</w:t>
      </w:r>
      <w:r>
        <w:fldChar w:fldCharType="end"/>
      </w:r>
    </w:p>
    <w:p>
      <w:pPr>
        <w:pStyle w:val="TOC1"/>
        <w:tabs>
          <w:tab w:val="right" w:leader="dot" w:pos="8659"/>
        </w:tabs>
      </w:pPr>
      <w:r>
        <w:t xml:space="preserve">Chapter </w:t>
      </w:r>
      <w:r>
        <w:t>2 Literature Review</w:t>
      </w:r>
      <w:r>
        <w:t xml:space="preserve">	</w:t>
      </w:r>
      <w:r>
        <w:fldChar w:fldCharType="begin"/>
      </w:r>
      <w:r>
        <w:instrText xml:space="preserve"> PAGEREF _Toc302999299 \h </w:instrText>
      </w:r>
      <w:r>
        <w:fldChar w:fldCharType="separate"/>
      </w:r>
      <w:r>
        <w:t>4</w:t>
      </w:r>
      <w:r>
        <w:fldChar w:fldCharType="end"/>
      </w:r>
    </w:p>
    <w:p>
      <w:pPr>
        <w:pStyle w:val="TOC2"/>
        <w:tabs>
          <w:tab w:val="right" w:leader="dot" w:pos="8659"/>
        </w:tabs>
      </w:pPr>
      <w:r>
        <w:t>2.1 Speech Processing</w:t>
      </w:r>
      <w:r>
        <w:t xml:space="preserve">	</w:t>
      </w:r>
      <w:r>
        <w:fldChar w:fldCharType="begin"/>
      </w:r>
      <w:r>
        <w:instrText xml:space="preserve"> PAGEREF _Toc302999300 \h </w:instrText>
      </w:r>
      <w:r>
        <w:fldChar w:fldCharType="separate"/>
      </w:r>
      <w:r>
        <w:t>4</w:t>
      </w:r>
      <w:r>
        <w:fldChar w:fldCharType="end"/>
      </w:r>
    </w:p>
    <w:p>
      <w:pPr>
        <w:pStyle w:val="TOC3"/>
        <w:tabs>
          <w:tab w:val="right" w:leader="dot" w:pos="8659"/>
        </w:tabs>
      </w:pPr>
      <w:r>
        <w:t>2.1.1 Human Speech Production System</w:t>
      </w:r>
      <w:r>
        <w:t xml:space="preserve">	</w:t>
      </w:r>
      <w:r>
        <w:fldChar w:fldCharType="begin"/>
      </w:r>
      <w:r>
        <w:instrText xml:space="preserve"> PAGEREF _Toc302999301 \h </w:instrText>
      </w:r>
      <w:r>
        <w:fldChar w:fldCharType="separate"/>
      </w:r>
      <w:r>
        <w:t>4</w:t>
      </w:r>
      <w:r>
        <w:fldChar w:fldCharType="end"/>
      </w:r>
    </w:p>
    <w:p>
      <w:pPr>
        <w:pStyle w:val="TOC4"/>
        <w:tabs>
          <w:tab w:val="right" w:leader="dot" w:pos="8659"/>
        </w:tabs>
      </w:pPr>
      <w:r>
        <w:t>2.1.1.1 Phonetic Representation of Speech</w:t>
      </w:r>
      <w:r>
        <w:t xml:space="preserve">	</w:t>
      </w:r>
      <w:r>
        <w:fldChar w:fldCharType="begin"/>
      </w:r>
      <w:r>
        <w:instrText xml:space="preserve"> PAGEREF _Toc302999302 \h </w:instrText>
      </w:r>
      <w:r>
        <w:fldChar w:fldCharType="separate"/>
      </w:r>
      <w:r>
        <w:t>6</w:t>
      </w:r>
      <w:r>
        <w:fldChar w:fldCharType="end"/>
      </w:r>
    </w:p>
    <w:p>
      <w:pPr>
        <w:pStyle w:val="TOC4"/>
        <w:tabs>
          <w:tab w:val="right" w:leader="dot" w:pos="8659"/>
        </w:tabs>
      </w:pPr>
      <w:r>
        <w:t>2.1.1.2 Voiced vs. Voiceless</w:t>
      </w:r>
      <w:r>
        <w:t xml:space="preserve">	</w:t>
      </w:r>
      <w:r>
        <w:fldChar w:fldCharType="begin"/>
      </w:r>
      <w:r>
        <w:instrText xml:space="preserve"> PAGEREF _Toc302999303 \h </w:instrText>
      </w:r>
      <w:r>
        <w:fldChar w:fldCharType="separate"/>
      </w:r>
      <w:r>
        <w:t>6</w:t>
      </w:r>
      <w:r>
        <w:fldChar w:fldCharType="end"/>
      </w:r>
    </w:p>
    <w:p>
      <w:pPr>
        <w:pStyle w:val="TOC4"/>
        <w:tabs>
          <w:tab w:val="right" w:leader="dot" w:pos="8659"/>
        </w:tabs>
      </w:pPr>
      <w:r>
        <w:t>2.1.1.3 Nasal vs. oral</w:t>
      </w:r>
      <w:r>
        <w:t xml:space="preserve">	</w:t>
      </w:r>
      <w:r>
        <w:fldChar w:fldCharType="begin"/>
      </w:r>
      <w:r>
        <w:instrText xml:space="preserve"> PAGEREF _Toc302999304 \h </w:instrText>
      </w:r>
      <w:r>
        <w:fldChar w:fldCharType="separate"/>
      </w:r>
      <w:r>
        <w:t>6</w:t>
      </w:r>
      <w:r>
        <w:fldChar w:fldCharType="end"/>
      </w:r>
    </w:p>
    <w:p>
      <w:pPr>
        <w:pStyle w:val="TOC4"/>
        <w:tabs>
          <w:tab w:val="right" w:leader="dot" w:pos="8659"/>
        </w:tabs>
      </w:pPr>
      <w:r>
        <w:t>2.1.1.4 Manners of Speech</w:t>
      </w:r>
      <w:r>
        <w:t xml:space="preserve">	</w:t>
      </w:r>
      <w:r>
        <w:fldChar w:fldCharType="begin"/>
      </w:r>
      <w:r>
        <w:instrText xml:space="preserve"> PAGEREF _Toc302999305 \h </w:instrText>
      </w:r>
      <w:r>
        <w:fldChar w:fldCharType="separate"/>
      </w:r>
      <w:r>
        <w:t>7</w:t>
      </w:r>
      <w:r>
        <w:fldChar w:fldCharType="end"/>
      </w:r>
    </w:p>
    <w:p>
      <w:pPr>
        <w:pStyle w:val="TOC4"/>
        <w:tabs>
          <w:tab w:val="right" w:leader="dot" w:pos="8659"/>
        </w:tabs>
      </w:pPr>
      <w:r>
        <w:t>2.1.1.5 Places of Articulation</w:t>
      </w:r>
      <w:r>
        <w:t xml:space="preserve">	</w:t>
      </w:r>
      <w:r>
        <w:fldChar w:fldCharType="begin"/>
      </w:r>
      <w:r>
        <w:instrText xml:space="preserve"> PAGEREF _Toc302999306 \h </w:instrText>
      </w:r>
      <w:r>
        <w:fldChar w:fldCharType="separate"/>
      </w:r>
      <w:r>
        <w:t>7</w:t>
      </w:r>
      <w:r>
        <w:fldChar w:fldCharType="end"/>
      </w:r>
    </w:p>
    <w:p>
      <w:pPr>
        <w:pStyle w:val="TOC3"/>
        <w:tabs>
          <w:tab w:val="right" w:leader="dot" w:pos="8659"/>
        </w:tabs>
      </w:pPr>
      <w:r>
        <w:t>2.1.2 Modeling Speech</w:t>
      </w:r>
      <w:r>
        <w:t xml:space="preserve">	</w:t>
      </w:r>
      <w:r>
        <w:fldChar w:fldCharType="begin"/>
      </w:r>
      <w:r>
        <w:instrText xml:space="preserve"> PAGEREF _Toc302999307 \h </w:instrText>
      </w:r>
      <w:r>
        <w:fldChar w:fldCharType="separate"/>
      </w:r>
      <w:r>
        <w:t>10</w:t>
      </w:r>
      <w:r>
        <w:fldChar w:fldCharType="end"/>
      </w:r>
    </w:p>
    <w:p>
      <w:pPr>
        <w:pStyle w:val="TOC4"/>
        <w:tabs>
          <w:tab w:val="right" w:leader="dot" w:pos="8659"/>
        </w:tabs>
      </w:pPr>
      <w:r>
        <w:t>2.1.2.1 Speech Features</w:t>
      </w:r>
      <w:r>
        <w:t xml:space="preserve">	</w:t>
      </w:r>
      <w:r>
        <w:fldChar w:fldCharType="begin"/>
      </w:r>
      <w:r>
        <w:instrText xml:space="preserve"> PAGEREF _Toc302999308 \h </w:instrText>
      </w:r>
      <w:r>
        <w:fldChar w:fldCharType="separate"/>
      </w:r>
      <w:r>
        <w:t>10</w:t>
      </w:r>
      <w:r>
        <w:fldChar w:fldCharType="end"/>
      </w:r>
    </w:p>
    <w:p>
      <w:pPr>
        <w:pStyle w:val="TOC4"/>
        <w:tabs>
          <w:tab w:val="right" w:leader="dot" w:pos="8659"/>
        </w:tabs>
      </w:pPr>
      <w:r>
        <w:t>2.1.2.2 Modeling features</w:t>
      </w:r>
      <w:r>
        <w:tab/>
        <w:t xml:space="preserve">12</w:t>
      </w:r>
    </w:p>
    <w:p>
      <w:pPr>
        <w:pStyle w:val="TOC2"/>
        <w:tabs>
          <w:tab w:val="right" w:leader="dot" w:pos="8659"/>
        </w:tabs>
      </w:pPr>
      <w:r>
        <w:t>2.2 Visual Speech (Viseme) Fundamentals</w:t>
      </w:r>
      <w:r>
        <w:t xml:space="preserve">	</w:t>
      </w:r>
      <w:r>
        <w:fldChar w:fldCharType="begin"/>
      </w:r>
      <w:r>
        <w:instrText xml:space="preserve"> PAGEREF _Toc302999310 \h </w:instrText>
      </w:r>
      <w:r>
        <w:fldChar w:fldCharType="separate"/>
      </w:r>
      <w:r>
        <w:t>13</w:t>
      </w:r>
      <w:r>
        <w:fldChar w:fldCharType="end"/>
      </w:r>
    </w:p>
    <w:p>
      <w:pPr>
        <w:pStyle w:val="TOC3"/>
        <w:tabs>
          <w:tab w:val="right" w:leader="dot" w:pos="8659"/>
        </w:tabs>
      </w:pPr>
      <w:r>
        <w:t>2.2.1 Introduction</w:t>
      </w:r>
      <w:r>
        <w:t xml:space="preserve">	</w:t>
      </w:r>
      <w:r>
        <w:fldChar w:fldCharType="begin"/>
      </w:r>
      <w:r>
        <w:instrText xml:space="preserve"> PAGEREF _Toc302999311 \h </w:instrText>
      </w:r>
      <w:r>
        <w:fldChar w:fldCharType="separate"/>
      </w:r>
      <w:r>
        <w:t>13</w:t>
      </w:r>
      <w:r>
        <w:fldChar w:fldCharType="end"/>
      </w:r>
    </w:p>
    <w:p>
      <w:pPr>
        <w:pStyle w:val="TOC3"/>
        <w:tabs>
          <w:tab w:val="right" w:leader="dot" w:pos="8659"/>
        </w:tabs>
      </w:pPr>
      <w:r>
        <w:t>2.2.2 Lip Region Localization</w:t>
      </w:r>
      <w:r>
        <w:tab/>
        <w:t xml:space="preserve">15</w:t>
      </w:r>
    </w:p>
    <w:p>
      <w:pPr>
        <w:pStyle w:val="TOC2"/>
        <w:tabs>
          <w:tab w:val="right" w:leader="dot" w:pos="8659"/>
        </w:tabs>
      </w:pPr>
      <w:r>
        <w:t>2.3 Classification</w:t>
      </w:r>
      <w:r>
        <w:t xml:space="preserve">	</w:t>
      </w:r>
      <w:r>
        <w:fldChar w:fldCharType="begin"/>
      </w:r>
      <w:r>
        <w:instrText xml:space="preserve"> PAGEREF _Toc302999314 \h </w:instrText>
      </w:r>
      <w:r>
        <w:fldChar w:fldCharType="separate"/>
      </w:r>
      <w:r>
        <w:t>17</w:t>
      </w:r>
      <w:r>
        <w:fldChar w:fldCharType="end"/>
      </w:r>
    </w:p>
    <w:p>
      <w:pPr>
        <w:pStyle w:val="TOC3"/>
        <w:tabs>
          <w:tab w:val="right" w:leader="dot" w:pos="8659"/>
        </w:tabs>
      </w:pPr>
      <w:r>
        <w:t>2.3.1 Classifiers</w:t>
      </w:r>
      <w:r>
        <w:t xml:space="preserve">	</w:t>
      </w:r>
      <w:r>
        <w:fldChar w:fldCharType="begin"/>
      </w:r>
      <w:r>
        <w:instrText xml:space="preserve"> PAGEREF _Toc302999315 \h </w:instrText>
      </w:r>
      <w:r>
        <w:fldChar w:fldCharType="separate"/>
      </w:r>
      <w:r>
        <w:t>1</w:t>
      </w:r>
      <w:r>
        <w:fldChar w:fldCharType="end"/>
      </w:r>
      <w:r>
        <w:t>9</w:t>
      </w:r>
    </w:p>
    <w:p>
      <w:pPr>
        <w:pStyle w:val="TOC4"/>
        <w:tabs>
          <w:tab w:val="right" w:leader="dot" w:pos="8659"/>
        </w:tabs>
      </w:pPr>
      <w:r>
        <w:t>2.3.1.1 Neural Network</w:t>
      </w:r>
      <w:r>
        <w:t xml:space="preserve">	</w:t>
      </w:r>
      <w:r>
        <w:t>20</w:t>
      </w:r>
    </w:p>
    <w:p>
      <w:pPr>
        <w:pStyle w:val="TOC4"/>
        <w:tabs>
          <w:tab w:val="right" w:leader="dot" w:pos="8659"/>
        </w:tabs>
      </w:pPr>
      <w:r>
        <w:t>2.3.1.2 GMM</w:t>
      </w:r>
      <w:r>
        <w:t xml:space="preserve">	</w:t>
      </w:r>
      <w:r>
        <w:fldChar w:fldCharType="begin"/>
      </w:r>
      <w:r>
        <w:instrText xml:space="preserve"> PAGEREF _Toc302999317 \h </w:instrText>
      </w:r>
      <w:r>
        <w:fldChar w:fldCharType="separate"/>
      </w:r>
      <w:r>
        <w:t>22</w:t>
      </w:r>
      <w:r>
        <w:fldChar w:fldCharType="end"/>
      </w:r>
    </w:p>
    <w:p>
      <w:pPr>
        <w:pStyle w:val="TOC4"/>
        <w:tabs>
          <w:tab w:val="right" w:leader="dot" w:pos="8659"/>
        </w:tabs>
      </w:pPr>
      <w:r>
        <w:t>2.3.1.3 VQ</w:t>
      </w:r>
      <w:r>
        <w:tab/>
        <w:t xml:space="preserve">23</w:t>
      </w:r>
    </w:p>
    <w:p>
      <w:pPr>
        <w:pStyle w:val="TOC4"/>
        <w:tabs>
          <w:tab w:val="right" w:leader="dot" w:pos="8659"/>
        </w:tabs>
      </w:pPr>
      <w:r>
        <w:t>2.3.1.4 HMM</w:t>
      </w:r>
      <w:r>
        <w:t xml:space="preserve">	</w:t>
      </w:r>
      <w:r>
        <w:t>23</w:t>
      </w:r>
    </w:p>
    <w:p>
      <w:pPr>
        <w:pStyle w:val="TOC1"/>
        <w:tabs>
          <w:tab w:val="right" w:leader="dot" w:pos="8659"/>
        </w:tabs>
      </w:pPr>
      <w:r>
        <w:t>Chapter 3 Feature Extraction</w:t>
      </w:r>
      <w:r>
        <w:t xml:space="preserve">	</w:t>
      </w:r>
      <w:r>
        <w:fldChar w:fldCharType="begin"/>
      </w:r>
      <w:r>
        <w:instrText xml:space="preserve"> PAGEREF _Toc302999320 \h </w:instrText>
      </w:r>
      <w:r>
        <w:fldChar w:fldCharType="separate"/>
      </w:r>
      <w:r>
        <w:t>26</w:t>
      </w:r>
      <w:r>
        <w:fldChar w:fldCharType="end"/>
      </w:r>
    </w:p>
    <w:p>
      <w:pPr>
        <w:pStyle w:val="TOC3"/>
        <w:tabs>
          <w:tab w:val="right" w:leader="dot" w:pos="8659"/>
        </w:tabs>
      </w:pPr>
      <w:r>
        <w:t>3.1.1 Feature Extraction</w:t>
      </w:r>
      <w:r>
        <w:t xml:space="preserve">	</w:t>
      </w:r>
      <w:r>
        <w:fldChar w:fldCharType="begin"/>
      </w:r>
      <w:r>
        <w:instrText xml:space="preserve"> PAGEREF _Toc314573809 \h </w:instrText>
      </w:r>
      <w:r>
        <w:fldChar w:fldCharType="separate"/>
      </w:r>
      <w:r>
        <w:t>26</w:t>
      </w:r>
      <w:r>
        <w:fldChar w:fldCharType="end"/>
      </w:r>
    </w:p>
    <w:p>
      <w:pPr>
        <w:pStyle w:val="TOC4"/>
        <w:tabs>
          <w:tab w:val="right" w:leader="dot" w:pos="8659"/>
        </w:tabs>
      </w:pPr>
      <w:r>
        <w:t>3.1.1.1 Transform the PCM digital audio</w:t>
      </w:r>
      <w:r>
        <w:t xml:space="preserve">	</w:t>
      </w:r>
      <w:r>
        <w:fldChar w:fldCharType="begin"/>
      </w:r>
      <w:r>
        <w:instrText xml:space="preserve"> PAGEREF _Toc314573810 \h </w:instrText>
      </w:r>
      <w:r>
        <w:fldChar w:fldCharType="separate"/>
      </w:r>
      <w:r>
        <w:t>26</w:t>
      </w:r>
      <w:r>
        <w:fldChar w:fldCharType="end"/>
      </w:r>
    </w:p>
    <w:p>
      <w:pPr>
        <w:pStyle w:val="TOC4"/>
        <w:tabs>
          <w:tab w:val="right" w:leader="dot" w:pos="8659"/>
        </w:tabs>
      </w:pPr>
      <w:r>
        <w:t>3.1.1.2 Context Free Grammar</w:t>
      </w:r>
      <w:r>
        <w:t xml:space="preserve">	</w:t>
      </w:r>
      <w:r>
        <w:fldChar w:fldCharType="begin"/>
      </w:r>
      <w:r>
        <w:instrText xml:space="preserve"> PAGEREF _Toc314573811 \h </w:instrText>
      </w:r>
      <w:r>
        <w:fldChar w:fldCharType="separate"/>
      </w:r>
      <w:r>
        <w:t>31</w:t>
      </w:r>
      <w:r>
        <w:fldChar w:fldCharType="end"/>
      </w:r>
    </w:p>
    <w:p>
      <w:pPr>
        <w:pStyle w:val="TOC4"/>
        <w:tabs>
          <w:tab w:val="right" w:leader="dot" w:pos="8659"/>
        </w:tabs>
      </w:pPr>
      <w:r>
        <w:t>3.1.1.3 Adaptation</w:t>
      </w:r>
      <w:r>
        <w:t xml:space="preserve">	</w:t>
      </w:r>
      <w:r>
        <w:fldChar w:fldCharType="begin"/>
      </w:r>
      <w:r>
        <w:instrText xml:space="preserve"> PAGEREF _Toc314573812 \h </w:instrText>
      </w:r>
      <w:r>
        <w:fldChar w:fldCharType="separate"/>
      </w:r>
      <w:r>
        <w:t>35</w:t>
      </w:r>
      <w:r>
        <w:fldChar w:fldCharType="end"/>
      </w:r>
    </w:p>
    <w:p>
      <w:pPr>
        <w:pStyle w:val="TOC2"/>
        <w:tabs>
          <w:tab w:val="right" w:leader="dot" w:pos="8659"/>
        </w:tabs>
      </w:pPr>
      <w:r>
        <w:t>3.2 Video Feature Extraction</w:t>
      </w:r>
      <w:r>
        <w:t xml:space="preserve">	</w:t>
      </w:r>
      <w:r>
        <w:fldChar w:fldCharType="begin"/>
      </w:r>
      <w:r>
        <w:instrText xml:space="preserve"> PAGEREF _Toc314573813 \h </w:instrText>
      </w:r>
      <w:r>
        <w:fldChar w:fldCharType="separate"/>
      </w:r>
      <w:r>
        <w:t>36</w:t>
      </w:r>
      <w:r>
        <w:fldChar w:fldCharType="end"/>
      </w:r>
    </w:p>
    <w:p>
      <w:pPr>
        <w:pStyle w:val="TOC3"/>
        <w:tabs>
          <w:tab w:val="right" w:leader="dot" w:pos="8659"/>
        </w:tabs>
      </w:pPr>
      <w:r>
        <w:t>3.2.1 Feature Extraction Techniques</w:t>
      </w:r>
      <w:r>
        <w:t xml:space="preserve">	</w:t>
      </w:r>
      <w:r>
        <w:fldChar w:fldCharType="begin"/>
      </w:r>
      <w:r>
        <w:instrText xml:space="preserve"> PAGEREF _Toc314573814 \h </w:instrText>
      </w:r>
      <w:r>
        <w:fldChar w:fldCharType="separate"/>
      </w:r>
      <w:r>
        <w:t>37</w:t>
      </w:r>
      <w:r>
        <w:fldChar w:fldCharType="end"/>
      </w:r>
    </w:p>
    <w:p>
      <w:pPr>
        <w:pStyle w:val="TOC4"/>
        <w:tabs>
          <w:tab w:val="right" w:leader="dot" w:pos="8659"/>
        </w:tabs>
      </w:pPr>
      <w:r>
        <w:t>3.2.1.1 Shape-based Feature Extraction</w:t>
      </w:r>
      <w:r>
        <w:t xml:space="preserve">	</w:t>
      </w:r>
      <w:r>
        <w:fldChar w:fldCharType="begin"/>
      </w:r>
      <w:r>
        <w:instrText xml:space="preserve"> PAGEREF _Toc314573815 \h </w:instrText>
      </w:r>
      <w:r>
        <w:fldChar w:fldCharType="separate"/>
      </w:r>
      <w:r>
        <w:t>37</w:t>
      </w:r>
      <w:r>
        <w:fldChar w:fldCharType="end"/>
      </w:r>
    </w:p>
    <w:p>
      <w:pPr>
        <w:pStyle w:val="TOC4"/>
        <w:tabs>
          <w:tab w:val="right" w:leader="dot" w:pos="8659"/>
        </w:tabs>
      </w:pPr>
      <w:r>
        <w:t>3.2.1.2 Intensity-based Feature Extraction</w:t>
      </w:r>
      <w:r>
        <w:t xml:space="preserve">	</w:t>
      </w:r>
      <w:r>
        <w:fldChar w:fldCharType="begin"/>
      </w:r>
      <w:r>
        <w:instrText xml:space="preserve"> PAGEREF _Toc314573816 \h </w:instrText>
      </w:r>
      <w:r>
        <w:fldChar w:fldCharType="separate"/>
      </w:r>
      <w:r>
        <w:t>39</w:t>
      </w:r>
      <w:r>
        <w:fldChar w:fldCharType="end"/>
      </w:r>
    </w:p>
    <w:p>
      <w:pPr>
        <w:pStyle w:val="TOC4"/>
        <w:tabs>
          <w:tab w:val="right" w:leader="dot" w:pos="8659"/>
        </w:tabs>
      </w:pPr>
      <w:r>
        <w:t>3.2.1.3 Image Based Techniques</w:t>
      </w:r>
      <w:r>
        <w:t xml:space="preserve">	</w:t>
      </w:r>
      <w:r>
        <w:fldChar w:fldCharType="begin"/>
      </w:r>
      <w:r>
        <w:instrText xml:space="preserve"> PAGEREF _Toc314573817 \h </w:instrText>
      </w:r>
      <w:r>
        <w:fldChar w:fldCharType="separate"/>
      </w:r>
      <w:r>
        <w:t>40</w:t>
      </w:r>
      <w:r>
        <w:fldChar w:fldCharType="end"/>
      </w:r>
    </w:p>
    <w:p>
      <w:pPr>
        <w:pStyle w:val="TOC4"/>
        <w:tabs>
          <w:tab w:val="right" w:leader="dot" w:pos="8659"/>
        </w:tabs>
      </w:pPr>
      <w:r>
        <w:t xml:space="preserve">3.2.1.4 Color Based Techniques.</w:t>
      </w:r>
      <w:r>
        <w:t xml:space="preserve">	</w:t>
      </w:r>
      <w:r>
        <w:fldChar w:fldCharType="begin"/>
      </w:r>
      <w:r>
        <w:instrText xml:space="preserve"> PAGEREF _Toc314573818 \h </w:instrText>
      </w:r>
      <w:r>
        <w:fldChar w:fldCharType="separate"/>
      </w:r>
      <w:r>
        <w:t>40</w:t>
      </w:r>
      <w:r>
        <w:fldChar w:fldCharType="end"/>
      </w:r>
    </w:p>
    <w:p>
      <w:pPr>
        <w:pStyle w:val="TOC4"/>
        <w:tabs>
          <w:tab w:val="right" w:leader="dot" w:pos="8659"/>
        </w:tabs>
      </w:pPr>
      <w:r>
        <w:t xml:space="preserve">3.2.1.5 Subspace Based Techniques.</w:t>
      </w:r>
      <w:r>
        <w:t xml:space="preserve">	</w:t>
      </w:r>
      <w:r>
        <w:fldChar w:fldCharType="begin"/>
      </w:r>
      <w:r>
        <w:instrText xml:space="preserve"> PAGEREF _Toc314573819 \h </w:instrText>
      </w:r>
      <w:r>
        <w:fldChar w:fldCharType="separate"/>
      </w:r>
      <w:r>
        <w:t>40</w:t>
      </w:r>
      <w:r>
        <w:fldChar w:fldCharType="end"/>
      </w:r>
    </w:p>
    <w:p>
      <w:pPr>
        <w:pStyle w:val="TOC4"/>
        <w:tabs>
          <w:tab w:val="right" w:leader="dot" w:pos="8659"/>
        </w:tabs>
      </w:pPr>
      <w:r>
        <w:t>3.2.1.6 Model Based Techniques</w:t>
      </w:r>
      <w:r>
        <w:t xml:space="preserve">	</w:t>
      </w:r>
      <w:r>
        <w:fldChar w:fldCharType="begin"/>
      </w:r>
      <w:r>
        <w:instrText xml:space="preserve"> PAGEREF _Toc314573820 \h </w:instrText>
      </w:r>
      <w:r>
        <w:fldChar w:fldCharType="separate"/>
      </w:r>
      <w:r>
        <w:t>41</w:t>
      </w:r>
      <w:r>
        <w:fldChar w:fldCharType="end"/>
      </w:r>
    </w:p>
    <w:p>
      <w:pPr>
        <w:pStyle w:val="TOC4"/>
        <w:tabs>
          <w:tab w:val="right" w:leader="dot" w:pos="8659"/>
        </w:tabs>
      </w:pPr>
      <w:r>
        <w:t>3.2.1.7 Hybrid Techniques</w:t>
      </w:r>
      <w:r>
        <w:t xml:space="preserve">	</w:t>
      </w:r>
      <w:r>
        <w:fldChar w:fldCharType="begin"/>
      </w:r>
      <w:r>
        <w:instrText xml:space="preserve"> PAGEREF _Toc314573821 \h </w:instrText>
      </w:r>
      <w:r>
        <w:fldChar w:fldCharType="separate"/>
      </w:r>
      <w:r>
        <w:t>41</w:t>
      </w:r>
      <w:r>
        <w:fldChar w:fldCharType="end"/>
      </w:r>
    </w:p>
    <w:p>
      <w:pPr>
        <w:pStyle w:val="TOC1"/>
        <w:tabs>
          <w:tab w:val="right" w:leader="dot" w:pos="8659"/>
        </w:tabs>
      </w:pPr>
      <w:r>
        <w:t>Chapter 4 Implementation</w:t>
      </w:r>
      <w:r>
        <w:t xml:space="preserve">	</w:t>
      </w:r>
      <w:r>
        <w:t>43</w:t>
      </w:r>
    </w:p>
    <w:p>
      <w:pPr>
        <w:pStyle w:val="TOC2"/>
        <w:tabs>
          <w:tab w:val="right" w:leader="dot" w:pos="8659"/>
        </w:tabs>
      </w:pPr>
      <w:r>
        <w:t>4.1 Overview</w:t>
      </w:r>
      <w:r>
        <w:tab/>
        <w:t xml:space="preserve">43</w:t>
      </w:r>
    </w:p>
    <w:p>
      <w:pPr>
        <w:pStyle w:val="TOC2"/>
        <w:tabs>
          <w:tab w:val="right" w:leader="dot" w:pos="8659"/>
        </w:tabs>
      </w:pPr>
      <w:r>
        <w:t>4.2 Phoneme Extraction</w:t>
      </w:r>
      <w:r>
        <w:t xml:space="preserve">	</w:t>
      </w:r>
      <w:r>
        <w:t>44</w:t>
      </w:r>
    </w:p>
    <w:p>
      <w:pPr>
        <w:pStyle w:val="TOC2"/>
        <w:tabs>
          <w:tab w:val="right" w:leader="dot" w:pos="8659"/>
        </w:tabs>
      </w:pPr>
      <w:r>
        <w:t>4.3 Viseme Extraction</w:t>
      </w:r>
      <w:r>
        <w:t xml:space="preserve">	</w:t>
      </w:r>
      <w:r>
        <w:fldChar w:fldCharType="begin"/>
      </w:r>
      <w:r>
        <w:instrText xml:space="preserve"> PAGEREF _Toc302999343 \h </w:instrText>
      </w:r>
      <w:r>
        <w:fldChar w:fldCharType="separate"/>
      </w:r>
      <w:r>
        <w:t>4</w:t>
      </w:r>
      <w:r>
        <w:fldChar w:fldCharType="end"/>
      </w:r>
      <w:r>
        <w:t>6</w:t>
      </w:r>
    </w:p>
    <w:p>
      <w:pPr>
        <w:pStyle w:val="TOC3"/>
        <w:tabs>
          <w:tab w:val="right" w:leader="dot" w:pos="8659"/>
        </w:tabs>
      </w:pPr>
      <w:r>
        <w:t>4.3.1 Introduction</w:t>
      </w:r>
      <w:r>
        <w:t xml:space="preserve">	</w:t>
      </w:r>
      <w:r>
        <w:fldChar w:fldCharType="begin"/>
      </w:r>
      <w:r>
        <w:instrText xml:space="preserve"> PAGEREF _Toc302999344 \h </w:instrText>
      </w:r>
      <w:r>
        <w:fldChar w:fldCharType="separate"/>
      </w:r>
      <w:r>
        <w:t>4</w:t>
      </w:r>
      <w:r>
        <w:fldChar w:fldCharType="end"/>
      </w:r>
      <w:r>
        <w:t>6</w:t>
      </w:r>
    </w:p>
    <w:p>
      <w:pPr>
        <w:pStyle w:val="TOC3"/>
        <w:tabs>
          <w:tab w:val="right" w:leader="dot" w:pos="8659"/>
        </w:tabs>
      </w:pPr>
      <w:r>
        <w:t>4.3.2 Proposed Method of Lip Extraction</w:t>
      </w:r>
      <w:r>
        <w:t xml:space="preserve">	</w:t>
      </w:r>
      <w:r>
        <w:fldChar w:fldCharType="begin"/>
      </w:r>
      <w:r>
        <w:instrText xml:space="preserve"> PAGEREF _Toc302999345 \h </w:instrText>
      </w:r>
      <w:r>
        <w:fldChar w:fldCharType="separate"/>
      </w:r>
      <w:r>
        <w:t>4</w:t>
      </w:r>
      <w:r>
        <w:fldChar w:fldCharType="end"/>
      </w:r>
      <w:r>
        <w:t>6</w:t>
      </w:r>
    </w:p>
    <w:p>
      <w:pPr>
        <w:pStyle w:val="TOC2"/>
        <w:tabs>
          <w:tab w:val="right" w:leader="dot" w:pos="8659"/>
        </w:tabs>
      </w:pPr>
      <w:r>
        <w:t>4.4 Phoneme to Viseme Mapping</w:t>
      </w:r>
      <w:r>
        <w:t xml:space="preserve">	</w:t>
      </w:r>
      <w:r>
        <w:t>52</w:t>
      </w:r>
    </w:p>
    <w:p>
      <w:pPr>
        <w:pStyle w:val="TOC1"/>
        <w:tabs>
          <w:tab w:val="right" w:leader="dot" w:pos="8659"/>
        </w:tabs>
      </w:pPr>
      <w:r>
        <w:t>Chapter 5 Results and Discussion</w:t>
      </w:r>
      <w:r>
        <w:t xml:space="preserve">	</w:t>
      </w:r>
      <w:r>
        <w:t>58</w:t>
      </w:r>
    </w:p>
    <w:p>
      <w:pPr>
        <w:pStyle w:val="TOC2"/>
        <w:tabs>
          <w:tab w:val="right" w:leader="dot" w:pos="8659"/>
        </w:tabs>
      </w:pPr>
      <w:r>
        <w:t>5.1. Introduction</w:t>
      </w:r>
      <w:r>
        <w:t xml:space="preserve">	</w:t>
      </w:r>
      <w:r>
        <w:t>58</w:t>
      </w:r>
    </w:p>
    <w:p>
      <w:pPr>
        <w:pStyle w:val="TOC2"/>
        <w:tabs>
          <w:tab w:val="right" w:leader="dot" w:pos="8659"/>
        </w:tabs>
      </w:pPr>
      <w:r>
        <w:t>5.2 Results</w:t>
      </w:r>
      <w:r>
        <w:t xml:space="preserve">	</w:t>
      </w:r>
      <w:r>
        <w:t>58</w:t>
      </w:r>
    </w:p>
    <w:p>
      <w:pPr>
        <w:pStyle w:val="TOC2"/>
        <w:tabs>
          <w:tab w:val="right" w:leader="dot" w:pos="8659"/>
        </w:tabs>
      </w:pPr>
      <w:r>
        <w:t>5.3 Discussion</w:t>
      </w:r>
      <w:r>
        <w:t xml:space="preserve">	</w:t>
      </w:r>
      <w:r>
        <w:fldChar w:fldCharType="begin"/>
      </w:r>
      <w:r>
        <w:instrText xml:space="preserve"> PAGEREF _Toc302999350 \h </w:instrText>
      </w:r>
      <w:r>
        <w:fldChar w:fldCharType="separate"/>
      </w:r>
      <w:r>
        <w:t>6</w:t>
      </w:r>
      <w:r>
        <w:fldChar w:fldCharType="end"/>
      </w:r>
      <w:r>
        <w:t>5</w:t>
      </w:r>
    </w:p>
    <w:p>
      <w:pPr>
        <w:pStyle w:val="TOC1"/>
        <w:tabs>
          <w:tab w:val="right" w:leader="dot" w:pos="8659"/>
        </w:tabs>
      </w:pPr>
      <w:r>
        <w:t>Chapter 6 Conclusion, Limitation and Future Enhancement</w:t>
      </w:r>
      <w:r>
        <w:t xml:space="preserve">	</w:t>
      </w:r>
      <w:r>
        <w:fldChar w:fldCharType="begin"/>
      </w:r>
      <w:r>
        <w:instrText xml:space="preserve"> PAGEREF _Toc302999351 \h </w:instrText>
      </w:r>
      <w:r>
        <w:fldChar w:fldCharType="separate"/>
      </w:r>
      <w:r>
        <w:t>66</w:t>
      </w:r>
      <w:r>
        <w:fldChar w:fldCharType="end"/>
      </w:r>
    </w:p>
    <w:p>
      <w:pPr>
        <w:pStyle w:val="TOC2"/>
        <w:tabs>
          <w:tab w:val="right" w:leader="dot" w:pos="8659"/>
        </w:tabs>
      </w:pPr>
      <w:r>
        <w:t>6.1 Conclusion</w:t>
      </w:r>
      <w:r>
        <w:t xml:space="preserve">	</w:t>
      </w:r>
      <w:r>
        <w:fldChar w:fldCharType="begin"/>
      </w:r>
      <w:r>
        <w:instrText xml:space="preserve"> PAGEREF _Toc302999352 \h </w:instrText>
      </w:r>
      <w:r>
        <w:fldChar w:fldCharType="separate"/>
      </w:r>
      <w:r>
        <w:t>66</w:t>
      </w:r>
      <w:r>
        <w:fldChar w:fldCharType="end"/>
      </w:r>
    </w:p>
    <w:p>
      <w:pPr>
        <w:pStyle w:val="TOC2"/>
        <w:tabs>
          <w:tab w:val="right" w:leader="dot" w:pos="8659"/>
        </w:tabs>
      </w:pPr>
      <w:r>
        <w:t>6.2 Limitations and Future Enhancement</w:t>
      </w:r>
      <w:r>
        <w:t xml:space="preserve">	</w:t>
      </w:r>
      <w:r>
        <w:fldChar w:fldCharType="begin"/>
      </w:r>
      <w:r>
        <w:instrText xml:space="preserve"> PAGEREF _Toc302999353 \h </w:instrText>
      </w:r>
      <w:r>
        <w:fldChar w:fldCharType="separate"/>
      </w:r>
      <w:r>
        <w:t>67</w:t>
      </w:r>
      <w:r>
        <w:fldChar w:fldCharType="end"/>
      </w:r>
    </w:p>
    <w:p>
      <w:pPr>
        <w:pStyle w:val="TOC1"/>
        <w:tabs>
          <w:tab w:val="right" w:leader="dot" w:pos="8659"/>
        </w:tabs>
      </w:pPr>
      <w:r>
        <w:t>References</w:t>
      </w:r>
      <w:r>
        <w:t xml:space="preserve">	</w:t>
      </w:r>
      <w:r>
        <w:fldChar w:fldCharType="begin"/>
      </w:r>
      <w:r>
        <w:instrText xml:space="preserve"> PAGEREF _Toc302999354 \h </w:instrText>
      </w:r>
      <w:r>
        <w:fldChar w:fldCharType="separate"/>
      </w:r>
      <w:r>
        <w:t>69</w:t>
      </w:r>
      <w:r>
        <w:fldChar w:fldCharType="end"/>
      </w:r>
    </w:p>
    <w:p>
      <w:pPr>
        <w:pStyle w:val="TOC1"/>
        <w:tabs>
          <w:tab w:val="right" w:leader="dot" w:pos="8659"/>
        </w:tabs>
      </w:pPr>
      <w:r>
        <w:t>Appendix A</w:t>
      </w:r>
      <w:r>
        <w:tab/>
        <w:t xml:space="preserve">70</w:t>
      </w:r>
    </w:p>
    <w:p>
      <w:pPr>
        <w:pStyle w:val="TableofFigures"/>
        <w:tabs>
          <w:tab w:val="right" w:leader="dot" w:pos="8659"/>
        </w:tabs>
        <w:spacing w:line="360" w:lineRule="auto"/>
        <w:jc w:val="center"/>
      </w:pPr>
      <w:r>
        <w:fldChar w:fldCharType="end"/>
      </w:r>
    </w:p>
    <w:p>
      <w:r>
        <w:rPr>
          <w:b w:val="1"/>
          <w:sz w:val="28"/>
        </w:rPr>
        <w:br w:type="page"/>
      </w:r>
    </w:p>
    <w:p>
      <w:pPr>
        <w:spacing w:before="120" w:line="360" w:lineRule="auto"/>
        <w:jc w:val="center"/>
      </w:pPr>
      <w:r>
        <w:rPr>
          <w:b w:val="1"/>
          <w:sz w:val="28"/>
        </w:rPr>
        <w:t>TABLE OF FIGURES</w:t>
      </w:r>
    </w:p>
    <w:p>
      <w:pPr>
        <w:pStyle w:val="TableofFigures"/>
        <w:tabs>
          <w:tab w:val="right" w:leader="dot" w:pos="8659"/>
        </w:tabs>
      </w:pPr>
      <w:r>
        <w:fldChar w:fldCharType="begin"/>
      </w:r>
      <w:r>
        <w:instrText xml:space="preserve"> TOC \h \z \c "Figure" </w:instrText>
      </w:r>
      <w:r>
        <w:fldChar w:fldCharType="separate"/>
      </w:r>
      <w:r>
        <w:rPr>
          <w:rStyle w:val="Hyperlink"/>
          <w:u w:val="none"/>
        </w:rPr>
        <w:t xml:space="preserve"> Figure 1: Complete physiological mechanism of speech production [2]</w:t>
      </w:r>
      <w:r>
        <w:t xml:space="preserve">	</w:t>
      </w:r>
      <w:r>
        <w:fldChar w:fldCharType="begin"/>
      </w:r>
      <w:r>
        <w:instrText xml:space="preserve"> PAGEREF _Toc314573951 \h </w:instrText>
      </w:r>
      <w:r>
        <w:fldChar w:fldCharType="separate"/>
      </w:r>
      <w:r>
        <w:t>5</w:t>
      </w:r>
      <w:r>
        <w:fldChar w:fldCharType="end"/>
      </w:r>
    </w:p>
    <w:p>
      <w:pPr>
        <w:pStyle w:val="TableofFigures"/>
        <w:tabs>
          <w:tab w:val="right" w:leader="dot" w:pos="8659"/>
        </w:tabs>
      </w:pPr>
      <w:hyperlink w:history="true" w:anchor="_Toc314573952">
        <w:r>
          <w:rPr>
            <w:rStyle w:val="Hyperlink"/>
            <w:u w:val="none"/>
          </w:rPr>
          <w:t xml:space="preserve">Figure 2: Side cut-out view of places  of articulation.[5]</w:t>
        </w:r>
        <w:r>
          <w:t xml:space="preserve">	</w:t>
        </w:r>
        <w:r>
          <w:fldChar w:fldCharType="begin"/>
        </w:r>
        <w:r>
          <w:instrText xml:space="preserve"> PAGEREF _Toc314573952 \h </w:instrText>
        </w:r>
        <w:r>
          <w:fldChar w:fldCharType="separate"/>
        </w:r>
        <w:r>
          <w:t>7</w:t>
        </w:r>
        <w:r>
          <w:fldChar w:fldCharType="end"/>
        </w:r>
      </w:hyperlink>
    </w:p>
    <w:p>
      <w:pPr>
        <w:pStyle w:val="TableofFigures"/>
        <w:tabs>
          <w:tab w:val="right" w:leader="dot" w:pos="8659"/>
        </w:tabs>
      </w:pPr>
      <w:hyperlink w:history="true" w:anchor="_Toc314573953">
        <w:r>
          <w:rPr>
            <w:rStyle w:val="Hyperlink"/>
            <w:u w:val="none"/>
          </w:rPr>
          <w:t xml:space="preserve">Figure 3: Visemes for different phonemes [5]</w:t>
        </w:r>
        <w:r>
          <w:t xml:space="preserve">	</w:t>
        </w:r>
        <w:r>
          <w:fldChar w:fldCharType="begin"/>
        </w:r>
        <w:r>
          <w:instrText xml:space="preserve"> PAGEREF _Toc314573953 \h </w:instrText>
        </w:r>
        <w:r>
          <w:fldChar w:fldCharType="separate"/>
        </w:r>
        <w:r>
          <w:t>9</w:t>
        </w:r>
        <w:r>
          <w:fldChar w:fldCharType="end"/>
        </w:r>
      </w:hyperlink>
    </w:p>
    <w:p>
      <w:pPr>
        <w:pStyle w:val="TableofFigures"/>
        <w:tabs>
          <w:tab w:val="right" w:leader="dot" w:pos="8659"/>
        </w:tabs>
      </w:pPr>
      <w:hyperlink w:history="true" w:anchor="_Toc314573954">
        <w:r>
          <w:rPr>
            <w:rStyle w:val="Hyperlink"/>
            <w:u w:val="none"/>
          </w:rPr>
          <w:t xml:space="preserve">Figure 4: Spectrograph of word “Generation5” [6]</w:t>
        </w:r>
        <w:r>
          <w:t xml:space="preserve">	</w:t>
        </w:r>
        <w:r>
          <w:fldChar w:fldCharType="begin"/>
        </w:r>
        <w:r>
          <w:instrText xml:space="preserve"> PAGEREF _Toc314573954 \h </w:instrText>
        </w:r>
        <w:r>
          <w:fldChar w:fldCharType="separate"/>
        </w:r>
        <w:r>
          <w:t>11</w:t>
        </w:r>
        <w:r>
          <w:fldChar w:fldCharType="end"/>
        </w:r>
      </w:hyperlink>
    </w:p>
    <w:p>
      <w:pPr>
        <w:pStyle w:val="TableofFigures"/>
        <w:tabs>
          <w:tab w:val="right" w:leader="dot" w:pos="8659"/>
        </w:tabs>
      </w:pPr>
      <w:hyperlink w:history="true" w:anchor="_Toc314573955">
        <w:r>
          <w:rPr>
            <w:rStyle w:val="Hyperlink"/>
            <w:u w:val="none"/>
          </w:rPr>
          <w:t xml:space="preserve">Figure 5: Spectrograph of ‘ss’ [6]</w:t>
        </w:r>
        <w:r>
          <w:t xml:space="preserve">	</w:t>
        </w:r>
        <w:r>
          <w:fldChar w:fldCharType="begin"/>
        </w:r>
        <w:r>
          <w:instrText xml:space="preserve"> PAGEREF _Toc314573955 \h </w:instrText>
        </w:r>
        <w:r>
          <w:fldChar w:fldCharType="separate"/>
        </w:r>
        <w:r>
          <w:t>12</w:t>
        </w:r>
        <w:r>
          <w:fldChar w:fldCharType="end"/>
        </w:r>
      </w:hyperlink>
    </w:p>
    <w:p>
      <w:pPr>
        <w:pStyle w:val="TableofFigures"/>
        <w:tabs>
          <w:tab w:val="right" w:leader="dot" w:pos="8659"/>
        </w:tabs>
      </w:pPr>
      <w:hyperlink w:history="true" w:anchor="_Toc314573956">
        <w:r>
          <w:rPr>
            <w:rStyle w:val="Hyperlink"/>
            <w:u w:val="none"/>
          </w:rPr>
          <w:t xml:space="preserve">Figure 6: Markov Model for word "tomato"[6]</w:t>
        </w:r>
        <w:r>
          <w:t xml:space="preserve">	</w:t>
        </w:r>
        <w:r>
          <w:fldChar w:fldCharType="begin"/>
        </w:r>
        <w:r>
          <w:instrText xml:space="preserve"> PAGEREF _Toc314573956 \h </w:instrText>
        </w:r>
        <w:r>
          <w:fldChar w:fldCharType="separate"/>
        </w:r>
        <w:r>
          <w:t>13</w:t>
        </w:r>
        <w:r>
          <w:fldChar w:fldCharType="end"/>
        </w:r>
      </w:hyperlink>
    </w:p>
    <w:p>
      <w:pPr>
        <w:pStyle w:val="TableofFigures"/>
        <w:tabs>
          <w:tab w:val="right" w:leader="dot" w:pos="8659"/>
        </w:tabs>
      </w:pPr>
      <w:hyperlink w:history="true" w:anchor="_Toc314573957">
        <w:r>
          <w:rPr>
            <w:rStyle w:val="Hyperlink"/>
            <w:u w:val="none"/>
          </w:rPr>
          <w:t>Figure 7: Visual Feature Extraction Process</w:t>
        </w:r>
        <w:r>
          <w:t xml:space="preserve">	</w:t>
        </w:r>
        <w:r>
          <w:fldChar w:fldCharType="begin"/>
        </w:r>
        <w:r>
          <w:instrText xml:space="preserve"> PAGEREF _Toc314573957 \h </w:instrText>
        </w:r>
        <w:r>
          <w:fldChar w:fldCharType="separate"/>
        </w:r>
        <w:r>
          <w:t>15</w:t>
        </w:r>
        <w:r>
          <w:fldChar w:fldCharType="end"/>
        </w:r>
      </w:hyperlink>
    </w:p>
    <w:p>
      <w:pPr>
        <w:pStyle w:val="TableofFigures"/>
        <w:tabs>
          <w:tab w:val="right" w:leader="dot" w:pos="8659"/>
        </w:tabs>
      </w:pPr>
      <w:hyperlink w:history="true" w:anchor="_Toc314573958">
        <w:r>
          <w:rPr>
            <w:rStyle w:val="Hyperlink"/>
            <w:u w:val="none"/>
          </w:rPr>
          <w:t xml:space="preserve">Figure 8: A Nonlinear model of a Neuron[28]</w:t>
        </w:r>
        <w:r>
          <w:t xml:space="preserve">	</w:t>
        </w:r>
        <w:r>
          <w:fldChar w:fldCharType="begin"/>
        </w:r>
        <w:r>
          <w:instrText xml:space="preserve"> PAGEREF _Toc314573958 \h </w:instrText>
        </w:r>
        <w:r>
          <w:fldChar w:fldCharType="separate"/>
        </w:r>
        <w:r>
          <w:t>20</w:t>
        </w:r>
        <w:r>
          <w:fldChar w:fldCharType="end"/>
        </w:r>
      </w:hyperlink>
    </w:p>
    <w:p>
      <w:pPr>
        <w:pStyle w:val="TableofFigures"/>
        <w:tabs>
          <w:tab w:val="right" w:leader="dot" w:pos="8659"/>
        </w:tabs>
      </w:pPr>
      <w:hyperlink w:history="true" w:anchor="_Toc314573959">
        <w:r>
          <w:rPr>
            <w:rStyle w:val="Hyperlink"/>
            <w:u w:val="none"/>
          </w:rPr>
          <w:t>Figure 9</w:t>
        </w:r>
        <w:r>
          <w:rPr>
            <w:rStyle w:val="Hyperlink"/>
            <w:u w:val="none"/>
          </w:rPr>
          <w:t xml:space="preserve">: Flow of Operation</w:t>
        </w:r>
        <w:r>
          <w:t xml:space="preserve">	</w:t>
        </w:r>
        <w:r>
          <w:fldChar w:fldCharType="begin"/>
        </w:r>
        <w:r>
          <w:instrText xml:space="preserve"> PAGEREF _Toc314573959 \h </w:instrText>
        </w:r>
        <w:r>
          <w:fldChar w:fldCharType="separate"/>
        </w:r>
        <w:r>
          <w:t>44</w:t>
        </w:r>
        <w:r>
          <w:fldChar w:fldCharType="end"/>
        </w:r>
      </w:hyperlink>
    </w:p>
    <w:p>
      <w:pPr>
        <w:pStyle w:val="TableofFigures"/>
        <w:tabs>
          <w:tab w:val="right" w:leader="dot" w:pos="8659"/>
        </w:tabs>
      </w:pPr>
      <w:hyperlink w:history="true" w:anchor="_Toc314573960">
        <w:r>
          <w:rPr>
            <w:rStyle w:val="Hyperlink"/>
            <w:u w:val="none"/>
          </w:rPr>
          <w:t>Figure 10: Mouth Region height and Width for viseme</w:t>
        </w:r>
        <w:r>
          <w:t xml:space="preserve">	</w:t>
        </w:r>
        <w:r>
          <w:fldChar w:fldCharType="begin"/>
        </w:r>
        <w:r>
          <w:instrText xml:space="preserve"> PAGEREF _Toc314573960 \h </w:instrText>
        </w:r>
        <w:r>
          <w:fldChar w:fldCharType="separate"/>
        </w:r>
        <w:r>
          <w:t>46</w:t>
        </w:r>
        <w:r>
          <w:fldChar w:fldCharType="end"/>
        </w:r>
      </w:hyperlink>
    </w:p>
    <w:p>
      <w:pPr>
        <w:pStyle w:val="TableofFigures"/>
        <w:tabs>
          <w:tab w:val="right" w:leader="dot" w:pos="8659"/>
        </w:tabs>
      </w:pPr>
      <w:hyperlink w:history="true" w:anchor="_Toc314573961">
        <w:r>
          <w:rPr>
            <w:rStyle w:val="Hyperlink"/>
            <w:u w:val="none"/>
          </w:rPr>
          <w:t>Figure 11: O</w:t>
        </w:r>
        <w:r>
          <w:rPr>
            <w:rStyle w:val="Hyperlink"/>
            <w:u w:val="none"/>
          </w:rPr>
          <w:t>verview of the Proposed Algorithm for Lip Feature Extraction</w:t>
        </w:r>
        <w:r>
          <w:t xml:space="preserve">	</w:t>
        </w:r>
        <w:r>
          <w:fldChar w:fldCharType="begin"/>
        </w:r>
        <w:r>
          <w:instrText xml:space="preserve"> PAGEREF _Toc314573961 \h </w:instrText>
        </w:r>
        <w:r>
          <w:fldChar w:fldCharType="separate"/>
        </w:r>
        <w:r>
          <w:t>47</w:t>
        </w:r>
        <w:r>
          <w:fldChar w:fldCharType="end"/>
        </w:r>
      </w:hyperlink>
    </w:p>
    <w:p>
      <w:pPr>
        <w:pStyle w:val="TableofFigures"/>
        <w:tabs>
          <w:tab w:val="right" w:leader="dot" w:pos="8659"/>
        </w:tabs>
      </w:pPr>
      <w:hyperlink w:history="true" w:anchor="_Toc314573962">
        <w:r>
          <w:rPr>
            <w:rStyle w:val="Hyperlink"/>
            <w:u w:val="none"/>
          </w:rPr>
          <w:t>Figure 12: Steps of Algorithm</w:t>
        </w:r>
        <w:r>
          <w:t xml:space="preserve">	</w:t>
        </w:r>
        <w:r>
          <w:fldChar w:fldCharType="begin"/>
        </w:r>
        <w:r>
          <w:instrText xml:space="preserve"> PAGEREF _Toc314573962 \h </w:instrText>
        </w:r>
        <w:r>
          <w:fldChar w:fldCharType="separate"/>
        </w:r>
        <w:r>
          <w:t>50</w:t>
        </w:r>
        <w:r>
          <w:fldChar w:fldCharType="end"/>
        </w:r>
      </w:hyperlink>
    </w:p>
    <w:p>
      <w:pPr>
        <w:pStyle w:val="TableofFigures"/>
        <w:tabs>
          <w:tab w:val="right" w:leader="dot" w:pos="8659"/>
        </w:tabs>
      </w:pPr>
      <w:hyperlink w:history="true" w:anchor="_Toc314573963">
        <w:r>
          <w:rPr>
            <w:rStyle w:val="Hyperlink"/>
            <w:u w:val="none"/>
          </w:rPr>
          <w:t>Figure 13: Results for Viseme V</w:t>
        </w:r>
        <w:r>
          <w:t xml:space="preserve">	</w:t>
        </w:r>
        <w:r>
          <w:fldChar w:fldCharType="begin"/>
        </w:r>
        <w:r>
          <w:instrText xml:space="preserve"> PAGEREF _Toc314573963 \h </w:instrText>
        </w:r>
        <w:r>
          <w:fldChar w:fldCharType="separate"/>
        </w:r>
        <w:r>
          <w:t>50</w:t>
        </w:r>
        <w:r>
          <w:fldChar w:fldCharType="end"/>
        </w:r>
      </w:hyperlink>
    </w:p>
    <w:p>
      <w:pPr>
        <w:pStyle w:val="TableofFigures"/>
        <w:tabs>
          <w:tab w:val="right" w:leader="dot" w:pos="8659"/>
        </w:tabs>
      </w:pPr>
      <w:hyperlink w:history="true" w:anchor="_Toc314573964">
        <w:r>
          <w:rPr>
            <w:rStyle w:val="Hyperlink"/>
            <w:u w:val="none"/>
          </w:rPr>
          <w:t>Figure 14: Results of applying various image processing techniques for lip extraction on video recorded of speaker “HARSH”</w:t>
        </w:r>
        <w:r>
          <w:t xml:space="preserve">	</w:t>
        </w:r>
        <w:r>
          <w:fldChar w:fldCharType="begin"/>
        </w:r>
        <w:r>
          <w:instrText xml:space="preserve"> PAGEREF _Toc314573964 \h </w:instrText>
        </w:r>
        <w:r>
          <w:fldChar w:fldCharType="separate"/>
        </w:r>
        <w:r>
          <w:t>51</w:t>
        </w:r>
        <w:r>
          <w:fldChar w:fldCharType="end"/>
        </w:r>
      </w:hyperlink>
    </w:p>
    <w:p>
      <w:pPr>
        <w:pStyle w:val="TableofFigures"/>
        <w:tabs>
          <w:tab w:val="right" w:leader="dot" w:pos="8659"/>
        </w:tabs>
      </w:pPr>
      <w:hyperlink w:history="true" w:anchor="_Toc314573965">
        <w:r>
          <w:rPr>
            <w:rStyle w:val="Hyperlink"/>
            <w:u w:val="none"/>
          </w:rPr>
          <w:t>Figure 15:Viseme Classes for Speaker “KINJAL”</w:t>
        </w:r>
        <w:r>
          <w:t xml:space="preserve">	</w:t>
        </w:r>
        <w:r>
          <w:fldChar w:fldCharType="begin"/>
        </w:r>
        <w:r>
          <w:instrText xml:space="preserve"> PAGEREF _Toc314573965 \h </w:instrText>
        </w:r>
        <w:r>
          <w:fldChar w:fldCharType="separate"/>
        </w:r>
        <w:r>
          <w:t>51</w:t>
        </w:r>
        <w:r>
          <w:fldChar w:fldCharType="end"/>
        </w:r>
      </w:hyperlink>
    </w:p>
    <w:p>
      <w:pPr>
        <w:pStyle w:val="TableofFigures"/>
        <w:tabs>
          <w:tab w:val="right" w:leader="dot" w:pos="8659"/>
        </w:tabs>
      </w:pPr>
      <w:hyperlink w:history="true" w:anchor="_Toc314573966">
        <w:r>
          <w:rPr>
            <w:rStyle w:val="Hyperlink"/>
            <w:u w:val="none"/>
          </w:rPr>
          <w:t>Figure 16: Neural Network Architecture</w:t>
        </w:r>
        <w:r>
          <w:t xml:space="preserve">	</w:t>
        </w:r>
        <w:r>
          <w:fldChar w:fldCharType="begin"/>
        </w:r>
        <w:r>
          <w:instrText xml:space="preserve"> PAGEREF _Toc314573966 \h </w:instrText>
        </w:r>
        <w:r>
          <w:fldChar w:fldCharType="separate"/>
        </w:r>
        <w:r>
          <w:t>53</w:t>
        </w:r>
        <w:r>
          <w:fldChar w:fldCharType="end"/>
        </w:r>
      </w:hyperlink>
    </w:p>
    <w:p>
      <w:pPr>
        <w:pStyle w:val="TableofFigures"/>
        <w:tabs>
          <w:tab w:val="right" w:leader="dot" w:pos="8659"/>
        </w:tabs>
      </w:pPr>
      <w:hyperlink w:history="true" w:anchor="_Toc314573967">
        <w:r>
          <w:rPr>
            <w:rStyle w:val="Hyperlink"/>
            <w:u w:val="none"/>
          </w:rPr>
          <w:t xml:space="preserve">Figure 17: The two activation function tansig(x) and logsig(x)[28]</w:t>
        </w:r>
        <w:r>
          <w:t xml:space="preserve">	</w:t>
        </w:r>
        <w:r>
          <w:fldChar w:fldCharType="begin"/>
        </w:r>
        <w:r>
          <w:instrText xml:space="preserve"> PAGEREF _Toc314573967 \h </w:instrText>
        </w:r>
        <w:r>
          <w:fldChar w:fldCharType="separate"/>
        </w:r>
        <w:r>
          <w:t>55</w:t>
        </w:r>
        <w:r>
          <w:fldChar w:fldCharType="end"/>
        </w:r>
      </w:hyperlink>
    </w:p>
    <w:p>
      <w:pPr>
        <w:pStyle w:val="TableofFigures"/>
        <w:tabs>
          <w:tab w:val="right" w:leader="dot" w:pos="8659"/>
        </w:tabs>
      </w:pPr>
      <w:hyperlink w:history="true" w:anchor="_Toc300327702">
        <w:r>
          <w:rPr>
            <w:rStyle w:val="Hyperlink"/>
          </w:rPr>
          <w:t>Figure 18: Overview of the training process of Neural Network</w:t>
        </w:r>
        <w:r>
          <w:t xml:space="preserve">	</w:t>
        </w:r>
      </w:hyperlink>
      <w:r>
        <w:t>56</w:t>
      </w:r>
    </w:p>
    <w:p>
      <w:pPr>
        <w:jc w:val="center"/>
      </w:pPr>
      <w:r>
        <w:fldChar w:fldCharType="end"/>
      </w:r>
    </w:p>
    <w:p>
      <w:r>
        <w:rPr>
          <w:b w:val="1"/>
          <w:sz w:val="48"/>
        </w:rPr>
        <w:br w:type="page"/>
      </w:r>
    </w:p>
    <w:p>
      <w:pPr>
        <w:jc w:val="center"/>
      </w:pPr>
      <w:r>
        <w:rPr>
          <w:b w:val="1"/>
          <w:sz w:val="28"/>
        </w:rPr>
        <w:t>TABLES</w:t>
      </w:r>
      <w:r>
        <w:rPr>
          <w:b w:val="1"/>
        </w:rPr>
        <w:t xml:space="preserve"> </w:t>
      </w:r>
      <w:r>
        <w:fldChar w:fldCharType="begin"/>
      </w:r>
      <w:r>
        <w:instrText xml:space="preserve"> TOC \h \z \c "Table" </w:instrText>
      </w:r>
      <w:r>
        <w:fldChar w:fldCharType="separate"/>
      </w:r>
    </w:p>
    <w:p>
      <w:pPr>
        <w:pStyle w:val="TableofFigures"/>
        <w:tabs>
          <w:tab w:val="right" w:leader="dot" w:pos="8659"/>
        </w:tabs>
      </w:pPr>
      <w:hyperlink w:history="true" w:anchor="_Toc300327705">
        <w:r>
          <w:rPr>
            <w:rStyle w:val="Hyperlink"/>
          </w:rPr>
          <w:t xml:space="preserve">Table 1:Phonemes and their relative Visual Mouth Shape Details </w:t>
        </w:r>
        <w:r>
          <w:t xml:space="preserve">	</w:t>
        </w:r>
      </w:hyperlink>
      <w:r>
        <w:t>08</w:t>
      </w:r>
    </w:p>
    <w:p>
      <w:pPr>
        <w:pStyle w:val="TableofFigures"/>
        <w:tabs>
          <w:tab w:val="right" w:leader="dot" w:pos="8659"/>
        </w:tabs>
      </w:pPr>
      <w:hyperlink w:history="true" w:anchor="_Toc300327706">
        <w:r>
          <w:rPr>
            <w:rStyle w:val="Hyperlink"/>
          </w:rPr>
          <w:t xml:space="preserve">Table 2: </w:t>
        </w:r>
        <w:r>
          <w:rPr>
            <w:rStyle w:val="Hyperlink"/>
          </w:rPr>
          <w:t xml:space="preserve">Mapping from phoneme to viseme. .</w:t>
        </w:r>
        <w:r>
          <w:t xml:space="preserve">	</w:t>
        </w:r>
        <w:r>
          <w:fldChar w:fldCharType="begin"/>
        </w:r>
        <w:r>
          <w:instrText xml:space="preserve"> PAGEREF _Toc300327706 \h </w:instrText>
        </w:r>
        <w:r>
          <w:fldChar w:fldCharType="separate"/>
        </w:r>
        <w:r>
          <w:t>1</w:t>
        </w:r>
        <w:r>
          <w:fldChar w:fldCharType="end"/>
        </w:r>
      </w:hyperlink>
      <w:r>
        <w:t>4</w:t>
      </w:r>
    </w:p>
    <w:p>
      <w:pPr>
        <w:pStyle w:val="TableofFigures"/>
        <w:tabs>
          <w:tab w:val="right" w:leader="dot" w:pos="8659"/>
        </w:tabs>
      </w:pPr>
      <w:hyperlink w:history="true" w:anchor="_Toc300327707">
        <w:r>
          <w:rPr>
            <w:rStyle w:val="Hyperlink"/>
          </w:rPr>
          <w:t>Table 3 : List of Phonemes &amp; Visemes Used for Digits One to Ten</w:t>
        </w:r>
        <w:r>
          <w:t xml:space="preserve">	</w:t>
        </w:r>
      </w:hyperlink>
      <w:r>
        <w:t>46</w:t>
      </w:r>
    </w:p>
    <w:p>
      <w:pPr>
        <w:pStyle w:val="TableofFigures"/>
        <w:tabs>
          <w:tab w:val="right" w:leader="dot" w:pos="8659"/>
        </w:tabs>
      </w:pPr>
      <w:hyperlink w:history="true" w:anchor="_Toc300327708">
        <w:r>
          <w:rPr>
            <w:rStyle w:val="Hyperlink"/>
          </w:rPr>
          <w:t>Table 4 : Audio Property for each .wav file</w:t>
        </w:r>
        <w:r>
          <w:t xml:space="preserve">	</w:t>
        </w:r>
      </w:hyperlink>
      <w:r>
        <w:t>58</w:t>
      </w:r>
    </w:p>
    <w:p>
      <w:pPr>
        <w:pStyle w:val="TableofFigures"/>
        <w:tabs>
          <w:tab w:val="right" w:leader="dot" w:pos="8659"/>
        </w:tabs>
      </w:pPr>
      <w:hyperlink w:history="true" w:anchor="_Toc300327709">
        <w:r>
          <w:rPr>
            <w:rStyle w:val="Hyperlink"/>
          </w:rPr>
          <w:t>Table 5: List 0f Phonemes and Associated Visemes for phoneme-viseme mapping with unique index assigned for each viseme</w:t>
        </w:r>
        <w:r>
          <w:t xml:space="preserve">	</w:t>
        </w:r>
      </w:hyperlink>
      <w:r>
        <w:t>59</w:t>
      </w:r>
    </w:p>
    <w:p>
      <w:pPr>
        <w:pStyle w:val="TableofFigures"/>
        <w:tabs>
          <w:tab w:val="right" w:leader="dot" w:pos="8659"/>
        </w:tabs>
      </w:pPr>
      <w:hyperlink w:history="true" w:anchor="_Toc300327710">
        <w:r>
          <w:rPr>
            <w:rStyle w:val="Hyperlink"/>
          </w:rPr>
          <w:t>Table 6 : Output of Phoneme Extraction for one to ten Digits</w:t>
        </w:r>
        <w:r>
          <w:t xml:space="preserve">	</w:t>
        </w:r>
        <w:r>
          <w:fldChar w:fldCharType="begin"/>
        </w:r>
        <w:r>
          <w:instrText xml:space="preserve"> PAGEREF _Toc300327710 \h </w:instrText>
        </w:r>
        <w:r>
          <w:fldChar w:fldCharType="separate"/>
        </w:r>
        <w:r>
          <w:t>6</w:t>
        </w:r>
        <w:r>
          <w:fldChar w:fldCharType="end"/>
        </w:r>
      </w:hyperlink>
      <w:r>
        <w:t>0</w:t>
      </w:r>
    </w:p>
    <w:p>
      <w:pPr>
        <w:pStyle w:val="TableofFigures"/>
        <w:tabs>
          <w:tab w:val="right" w:leader="dot" w:pos="8659"/>
        </w:tabs>
      </w:pPr>
      <w:hyperlink w:history="true" w:anchor="_Toc300327711">
        <w:r>
          <w:rPr>
            <w:rStyle w:val="Hyperlink"/>
            <w:bCs w:val="1"/>
          </w:rPr>
          <w:t>Table 7: Success of Lip Feature Extraction Algorithm</w:t>
        </w:r>
        <w:r>
          <w:t xml:space="preserve">	</w:t>
        </w:r>
        <w:r>
          <w:fldChar w:fldCharType="begin"/>
        </w:r>
        <w:r>
          <w:instrText xml:space="preserve"> PAGEREF _Toc300327711 \h </w:instrText>
        </w:r>
        <w:r>
          <w:fldChar w:fldCharType="separate"/>
        </w:r>
        <w:r>
          <w:t>6</w:t>
        </w:r>
        <w:r>
          <w:fldChar w:fldCharType="end"/>
        </w:r>
      </w:hyperlink>
      <w:r>
        <w:t>1</w:t>
      </w:r>
    </w:p>
    <w:p>
      <w:pPr>
        <w:pStyle w:val="TableofFigures"/>
        <w:tabs>
          <w:tab w:val="right" w:leader="dot" w:pos="8659"/>
        </w:tabs>
      </w:pPr>
      <w:hyperlink w:history="true" w:anchor="_Toc300327712">
        <w:r>
          <w:rPr>
            <w:rStyle w:val="Hyperlink"/>
          </w:rPr>
          <w:t>Table 8 : Confusion Matrix for Phoneme based Digit Recognition</w:t>
        </w:r>
        <w:r>
          <w:t xml:space="preserve">	</w:t>
        </w:r>
        <w:r>
          <w:fldChar w:fldCharType="begin"/>
        </w:r>
        <w:r>
          <w:instrText xml:space="preserve"> PAGEREF _Toc300327712 \h </w:instrText>
        </w:r>
        <w:r>
          <w:fldChar w:fldCharType="separate"/>
        </w:r>
        <w:r>
          <w:t>6</w:t>
        </w:r>
        <w:r>
          <w:fldChar w:fldCharType="end"/>
        </w:r>
      </w:hyperlink>
      <w:r>
        <w:t>2</w:t>
      </w:r>
    </w:p>
    <w:p>
      <w:pPr>
        <w:pStyle w:val="TableofFigures"/>
        <w:tabs>
          <w:tab w:val="right" w:leader="dot" w:pos="8659"/>
        </w:tabs>
      </w:pPr>
      <w:hyperlink w:history="true" w:anchor="_Toc300327713">
        <w:r>
          <w:rPr>
            <w:rStyle w:val="Hyperlink"/>
          </w:rPr>
          <w:t>Table 9: Results of Viseme Extracted for Speaker1</w:t>
        </w:r>
        <w:r>
          <w:t xml:space="preserve">	</w:t>
        </w:r>
      </w:hyperlink>
      <w:r>
        <w:t>63</w:t>
      </w:r>
    </w:p>
    <w:p>
      <w:pPr>
        <w:jc w:val="center"/>
      </w:pPr>
      <w:r>
        <w:fldChar w:fldCharType="end"/>
      </w:r>
    </w:p>
    <w:p/>
    <w:sectPr>
      <w:footerReference r:id="rId7" w:type="default"/>
      <w:type w:val="nextPage"/>
      <w:pgSz w:w="12240" w:h="15840" w:orient="portrait"/>
      <w:pgMar w:top="1440" w:right="1440" w:bottom="1440" w:left="1440" w:header="720" w:footer="720" w:gutter="0"/>
      <w:cols w:equalWidth="true" w:space="720" w:num="0" w:sep="true"/>
      <w:docGrid w:type="default" w:linePitch="360" w:charSpace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50D8" w:rsidRDefault="004750D8" w:rsidP="00795CD7">
      <w:pPr>
        <w:spacing w:after="0" w:line="240" w:lineRule="auto"/>
      </w:pPr>
      <w:r>
        <w:separator/>
      </w:r>
    </w:p>
  </w:endnote>
  <w:endnote w:type="continuationSeparator" w:id="1">
    <w:p w:rsidR="004750D8" w:rsidRDefault="004750D8" w:rsidP="0079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5CD7" w:rsidRDefault="00795CD7">
    <w:pPr>
      <w:pStyle w:val="Footer"/>
    </w:pPr>
    <w:r>
      <w:tab/>
    </w:r>
  </w:p>
  <w:p w:rsidR="00795CD7" w:rsidRDefault="00795CD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50D8" w:rsidRDefault="004750D8" w:rsidP="00795CD7">
      <w:pPr>
        <w:spacing w:after="0" w:line="240" w:lineRule="auto"/>
      </w:pPr>
      <w:r>
        <w:separator/>
      </w:r>
    </w:p>
  </w:footnote>
  <w:footnote w:type="continuationSeparator" w:id="1">
    <w:p w:rsidR="004750D8" w:rsidRDefault="004750D8" w:rsidP="00795C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776CC"/>
    <w:rsid w:val="00061612"/>
    <w:rsid w:val="00092BEE"/>
    <w:rsid w:val="0017719B"/>
    <w:rsid w:val="001956B5"/>
    <w:rsid w:val="00232CAB"/>
    <w:rsid w:val="0024197D"/>
    <w:rsid w:val="002C0B18"/>
    <w:rsid w:val="00310586"/>
    <w:rsid w:val="00332115"/>
    <w:rsid w:val="003F0664"/>
    <w:rsid w:val="003F0D31"/>
    <w:rsid w:val="00450CB1"/>
    <w:rsid w:val="004750D8"/>
    <w:rsid w:val="004B19ED"/>
    <w:rsid w:val="004C7C0B"/>
    <w:rsid w:val="0055116D"/>
    <w:rsid w:val="005E3C28"/>
    <w:rsid w:val="005E5D81"/>
    <w:rsid w:val="00666850"/>
    <w:rsid w:val="00667C0D"/>
    <w:rsid w:val="006776CC"/>
    <w:rsid w:val="006E2C8E"/>
    <w:rsid w:val="007362D9"/>
    <w:rsid w:val="007513B8"/>
    <w:rsid w:val="00761FA3"/>
    <w:rsid w:val="00781735"/>
    <w:rsid w:val="00795CD7"/>
    <w:rsid w:val="007E1EC0"/>
    <w:rsid w:val="008F279F"/>
    <w:rsid w:val="00986E6E"/>
    <w:rsid w:val="00A61C90"/>
    <w:rsid w:val="00B06A4B"/>
    <w:rsid w:val="00B40ADF"/>
    <w:rsid w:val="00BA5EBF"/>
    <w:rsid w:val="00BB7D5F"/>
    <w:rsid w:val="00C1062A"/>
    <w:rsid w:val="00C319A8"/>
    <w:rsid w:val="00CD42A2"/>
    <w:rsid w:val="00CE3C27"/>
    <w:rsid w:val="00D0625C"/>
    <w:rsid w:val="00DD3F1A"/>
    <w:rsid w:val="00E73F74"/>
    <w:rsid w:val="00EE3E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9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uiPriority w:val="99"/>
    <w:rsid w:val="006776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6776C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Shruti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6776CC"/>
    <w:rPr>
      <w:rFonts w:ascii="Cambria" w:eastAsia="Times New Roman" w:hAnsi="Cambria" w:cs="Shruti"/>
      <w:color w:val="17365D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rsid w:val="006776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6776CC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rsid w:val="006776CC"/>
    <w:pPr>
      <w:spacing w:after="0" w:line="240" w:lineRule="auto"/>
      <w:ind w:left="480"/>
    </w:pPr>
    <w:rPr>
      <w:rFonts w:ascii="Times New Roman" w:eastAsia="Times New Roman" w:hAnsi="Times New Roman" w:cs="Times New Roman"/>
      <w:sz w:val="24"/>
      <w:szCs w:val="24"/>
    </w:rPr>
  </w:style>
  <w:style w:type="paragraph" w:styleId="TOC4">
    <w:name w:val="toc 4"/>
    <w:basedOn w:val="Normal"/>
    <w:next w:val="Normal"/>
    <w:autoRedefine/>
    <w:uiPriority w:val="39"/>
    <w:rsid w:val="006776CC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7719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9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5CD7"/>
  </w:style>
  <w:style w:type="paragraph" w:styleId="Footer">
    <w:name w:val="footer"/>
    <w:basedOn w:val="Normal"/>
    <w:link w:val="FooterChar"/>
    <w:uiPriority w:val="99"/>
    <w:unhideWhenUsed/>
    <w:rsid w:val="0079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5CD7"/>
  </w:style>
  <w:style w:type="paragraph" w:styleId="BalloonText">
    <w:name w:val="Balloon Text"/>
    <w:basedOn w:val="Normal"/>
    <w:link w:val="BalloonTextChar"/>
    <w:uiPriority w:val="99"/>
    <w:semiHidden/>
    <w:unhideWhenUsed/>
    <w:rsid w:val="0079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CD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E3E7F"/>
    <w:pPr>
      <w:spacing w:after="0" w:line="240" w:lineRule="auto"/>
      <w:ind w:left="720"/>
      <w:contextualSpacing/>
      <w:jc w:val="both"/>
    </w:pPr>
    <w:rPr>
      <w:rFonts w:ascii="Calibri" w:eastAsia="Calibri" w:hAnsi="Calibri" w:cs="Shruti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standalone = "yes" ?>
<Relationships xmlns="http://schemas.openxmlformats.org/package/2006/relationships">
<Relationship Target="fontTable.xml" Type="http://schemas.openxmlformats.org/officeDocument/2006/relationships/fontTable" Id="rId8"></Relationship>
<Relationship Target="settings.xml" Type="http://schemas.openxmlformats.org/officeDocument/2006/relationships/settings" Id="rId3"></Relationship>
<Relationship Target="footer1.xml" Type="http://schemas.openxmlformats.org/officeDocument/2006/relationships/footer" Id="rId7"></Relationship>
<Relationship Target="styles.xml" Type="http://schemas.openxmlformats.org/officeDocument/2006/relationships/styles" Id="rId2"></Relationship>
<Relationship Target="../customXml/item1.xml" Type="http://schemas.openxmlformats.org/officeDocument/2006/relationships/customXml" Id="rId1"></Relationship>
<Relationship Target="endnotes.xml" Type="http://schemas.openxmlformats.org/officeDocument/2006/relationships/endnotes" Id="rId6"></Relationship>
<Relationship Target="footnotes.xml" Type="http://schemas.openxmlformats.org/officeDocument/2006/relationships/footnotes" Id="rId5"></Relationship>
<Relationship Target="webSettings.xml" Type="http://schemas.openxmlformats.org/officeDocument/2006/relationships/webSettings" Id="rId4"></Relationship>
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F29AE5-7A63-49E5-8B37-C6ACFEA66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879</Words>
  <Characters>2663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</Company>
  <LinksUpToDate>false</LinksUpToDate>
  <CharactersWithSpaces>3095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gcet</dc:creator>
  <cp:keywords/>
  <dc:description/>
  <cp:lastModifiedBy>admin</cp:lastModifiedBy>
  <cp:revision>36</cp:revision>
  <dcterms:created xsi:type="dcterms:W3CDTF">2011-09-05T09:53:00Z</dcterms:created>
  <dcterms:modified xsi:type="dcterms:W3CDTF">2012-01-17T11:31:00Z</dcterms:modified>
</cp:coreProperties>
</file>