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BA60FE" w14:textId="15A2563B" w:rsidR="00F6267E" w:rsidRDefault="00010C4F" w:rsidP="00D20707">
      <w:pPr>
        <w:pStyle w:val="Heading1"/>
      </w:pPr>
      <w:r>
        <w:t xml:space="preserve">POWER BI </w:t>
      </w:r>
      <w:r w:rsidR="0049766F">
        <w:t>LAB</w:t>
      </w:r>
      <w:r w:rsidR="00D242AD">
        <w:t xml:space="preserve"> - </w:t>
      </w:r>
      <w:r w:rsidR="002B35B0">
        <w:t xml:space="preserve"> </w:t>
      </w:r>
      <w:r w:rsidR="00B05477" w:rsidRPr="00B05477">
        <w:t>Data Sources Data Shaping Modeling and Workflow II</w:t>
      </w:r>
      <w:r w:rsidR="00D20707" w:rsidRPr="00D20707">
        <w:br/>
      </w:r>
      <w:r w:rsidR="00000000">
        <w:pict w14:anchorId="6037A96A">
          <v:rect id="_x0000_i1025" style="width:0;height:1.5pt" o:hralign="center" o:hrstd="t" o:hr="t" fillcolor="#a0a0a0" stroked="f"/>
        </w:pict>
      </w:r>
    </w:p>
    <w:p w14:paraId="1A7F2E30" w14:textId="02BE49B9" w:rsidR="00F72199" w:rsidRPr="00606294" w:rsidRDefault="00933B22" w:rsidP="00606294">
      <w:pPr>
        <w:pStyle w:val="Heading1"/>
      </w:pPr>
      <w:r w:rsidRPr="00606294">
        <w:t>THEORY</w:t>
      </w:r>
      <w:r w:rsidR="0095182D">
        <w:t xml:space="preserve"> </w:t>
      </w:r>
      <w:r w:rsidR="006F5467">
        <w:t xml:space="preserve">SECTION </w:t>
      </w:r>
    </w:p>
    <w:p w14:paraId="70A7064C" w14:textId="4BFACAEB" w:rsidR="00460CAF" w:rsidRPr="004C68D7" w:rsidRDefault="0048235B" w:rsidP="004C68D7">
      <w:pPr>
        <w:pStyle w:val="NoSpacing"/>
        <w:rPr>
          <w:b/>
          <w:bCs/>
          <w:sz w:val="28"/>
          <w:szCs w:val="28"/>
          <w:lang w:bidi="he-IL"/>
        </w:rPr>
      </w:pPr>
      <w:r w:rsidRPr="004C68D7">
        <w:rPr>
          <w:b/>
          <w:bCs/>
          <w:sz w:val="28"/>
          <w:szCs w:val="28"/>
          <w:lang w:bidi="he-IL"/>
        </w:rPr>
        <w:t>Multidimensional Data Modeling-</w:t>
      </w:r>
      <w:r w:rsidR="00460CAF" w:rsidRPr="004C68D7">
        <w:rPr>
          <w:b/>
          <w:bCs/>
          <w:sz w:val="28"/>
          <w:szCs w:val="28"/>
          <w:lang w:bidi="he-IL"/>
        </w:rPr>
        <w:t xml:space="preserve">Understand </w:t>
      </w:r>
      <w:r w:rsidR="00BC0B91" w:rsidRPr="004C68D7">
        <w:rPr>
          <w:b/>
          <w:bCs/>
          <w:sz w:val="28"/>
          <w:szCs w:val="28"/>
          <w:lang w:bidi="he-IL"/>
        </w:rPr>
        <w:t xml:space="preserve">the </w:t>
      </w:r>
      <w:r w:rsidR="00460CAF" w:rsidRPr="004C68D7">
        <w:rPr>
          <w:b/>
          <w:bCs/>
          <w:sz w:val="28"/>
          <w:szCs w:val="28"/>
          <w:lang w:bidi="he-IL"/>
        </w:rPr>
        <w:t xml:space="preserve">star schema and </w:t>
      </w:r>
      <w:r w:rsidR="00BC0B91" w:rsidRPr="004C68D7">
        <w:rPr>
          <w:b/>
          <w:bCs/>
          <w:sz w:val="28"/>
          <w:szCs w:val="28"/>
          <w:lang w:bidi="he-IL"/>
        </w:rPr>
        <w:t>its</w:t>
      </w:r>
      <w:r w:rsidR="00460CAF" w:rsidRPr="004C68D7">
        <w:rPr>
          <w:b/>
          <w:bCs/>
          <w:sz w:val="28"/>
          <w:szCs w:val="28"/>
          <w:lang w:bidi="he-IL"/>
        </w:rPr>
        <w:t xml:space="preserve"> importance for Power BI</w:t>
      </w:r>
    </w:p>
    <w:p w14:paraId="37FBFFB6" w14:textId="77777777" w:rsidR="0048235B" w:rsidRPr="0048235B" w:rsidRDefault="0048235B" w:rsidP="0048235B">
      <w:pPr>
        <w:rPr>
          <w:lang w:bidi="he-IL"/>
        </w:rPr>
      </w:pPr>
    </w:p>
    <w:p w14:paraId="234C98D6" w14:textId="77777777" w:rsidR="00EB50CE" w:rsidRDefault="00AF6305" w:rsidP="00EB50CE">
      <w:pPr>
        <w:pStyle w:val="Heading2"/>
        <w:rPr>
          <w:lang w:bidi="he-IL"/>
        </w:rPr>
      </w:pPr>
      <w:r>
        <w:rPr>
          <w:rFonts w:eastAsia="Times New Roman"/>
          <w:lang w:bidi="he-IL"/>
        </w:rPr>
        <w:t>S</w:t>
      </w:r>
      <w:r w:rsidR="00460CAF" w:rsidRPr="00460CAF">
        <w:rPr>
          <w:rFonts w:eastAsia="Times New Roman"/>
          <w:lang w:bidi="he-IL"/>
        </w:rPr>
        <w:t>tar schema</w:t>
      </w:r>
    </w:p>
    <w:p w14:paraId="006F2550" w14:textId="1DDF4D12" w:rsidR="00460CAF" w:rsidRDefault="00460CAF" w:rsidP="004C68D7">
      <w:pPr>
        <w:pStyle w:val="NoSpacing"/>
        <w:rPr>
          <w:lang w:bidi="he-IL"/>
        </w:rPr>
      </w:pPr>
      <w:r w:rsidRPr="00460CAF">
        <w:rPr>
          <w:lang w:bidi="he-IL"/>
        </w:rPr>
        <w:t>is a mature modeling approach widely adopted by data warehouses. It requires modelers to classify their tables as either </w:t>
      </w:r>
      <w:r w:rsidRPr="00460CAF">
        <w:rPr>
          <w:i/>
          <w:iCs/>
          <w:lang w:bidi="he-IL"/>
        </w:rPr>
        <w:t>dimension</w:t>
      </w:r>
      <w:r w:rsidR="00EB50CE">
        <w:rPr>
          <w:i/>
          <w:iCs/>
          <w:lang w:bidi="he-IL"/>
        </w:rPr>
        <w:t>s</w:t>
      </w:r>
      <w:r w:rsidRPr="00460CAF">
        <w:rPr>
          <w:lang w:bidi="he-IL"/>
        </w:rPr>
        <w:t> or </w:t>
      </w:r>
      <w:r w:rsidRPr="00460CAF">
        <w:rPr>
          <w:i/>
          <w:iCs/>
          <w:lang w:bidi="he-IL"/>
        </w:rPr>
        <w:t>fact</w:t>
      </w:r>
      <w:r w:rsidR="00EB50CE">
        <w:rPr>
          <w:i/>
          <w:iCs/>
          <w:lang w:bidi="he-IL"/>
        </w:rPr>
        <w:t>s</w:t>
      </w:r>
      <w:r w:rsidRPr="00460CAF">
        <w:rPr>
          <w:lang w:bidi="he-IL"/>
        </w:rPr>
        <w:t>.</w:t>
      </w:r>
    </w:p>
    <w:p w14:paraId="07C32574" w14:textId="77777777" w:rsidR="004C68D7" w:rsidRPr="00460CAF" w:rsidRDefault="004C68D7" w:rsidP="004C68D7">
      <w:pPr>
        <w:pStyle w:val="NoSpacing"/>
        <w:rPr>
          <w:lang w:bidi="he-IL"/>
        </w:rPr>
      </w:pPr>
    </w:p>
    <w:p w14:paraId="005F5FEF" w14:textId="77777777" w:rsidR="00EB50CE" w:rsidRPr="00EB50CE" w:rsidRDefault="00460CAF" w:rsidP="00EB50CE">
      <w:pPr>
        <w:pStyle w:val="Heading2"/>
        <w:rPr>
          <w:rStyle w:val="Heading2Char"/>
          <w:b/>
        </w:rPr>
      </w:pPr>
      <w:r w:rsidRPr="00EB50CE">
        <w:rPr>
          <w:lang w:bidi="he-IL"/>
        </w:rPr>
        <w:t>Dimension tables</w:t>
      </w:r>
    </w:p>
    <w:p w14:paraId="42F72BBB" w14:textId="65F010E4" w:rsidR="00460CAF" w:rsidRDefault="00AF6305" w:rsidP="00EB50CE">
      <w:pPr>
        <w:pStyle w:val="NoSpacing"/>
        <w:rPr>
          <w:lang w:bidi="he-IL"/>
        </w:rPr>
      </w:pPr>
      <w:r>
        <w:rPr>
          <w:lang w:bidi="he-IL"/>
        </w:rPr>
        <w:t>D</w:t>
      </w:r>
      <w:r w:rsidR="00460CAF" w:rsidRPr="00460CAF">
        <w:rPr>
          <w:lang w:bidi="he-IL"/>
        </w:rPr>
        <w:t>escribe business entities—the </w:t>
      </w:r>
      <w:r w:rsidR="00460CAF" w:rsidRPr="00460CAF">
        <w:rPr>
          <w:i/>
          <w:iCs/>
          <w:lang w:bidi="he-IL"/>
        </w:rPr>
        <w:t>things</w:t>
      </w:r>
      <w:r w:rsidR="00460CAF" w:rsidRPr="00460CAF">
        <w:rPr>
          <w:lang w:bidi="he-IL"/>
        </w:rPr>
        <w:t> you model. Entities can include products, people, places, and concepts including time itself. The most consistent table you'll find in a star schema is a date dimension table. A dimension table contains a key column (or columns) that acts as a unique identifier, and descriptive columns.</w:t>
      </w:r>
    </w:p>
    <w:p w14:paraId="528B5DC6" w14:textId="77777777" w:rsidR="00EB50CE" w:rsidRPr="00460CAF" w:rsidRDefault="00EB50CE" w:rsidP="00EB50CE">
      <w:pPr>
        <w:pStyle w:val="NoSpacing"/>
        <w:rPr>
          <w:lang w:bidi="he-IL"/>
        </w:rPr>
      </w:pPr>
    </w:p>
    <w:p w14:paraId="41758C71" w14:textId="77777777" w:rsidR="00EB50CE" w:rsidRPr="00EB50CE" w:rsidRDefault="00460CAF" w:rsidP="00EB50CE">
      <w:pPr>
        <w:pStyle w:val="Heading2"/>
        <w:rPr>
          <w:rStyle w:val="Heading2Char"/>
          <w:b/>
        </w:rPr>
      </w:pPr>
      <w:r w:rsidRPr="00EB50CE">
        <w:rPr>
          <w:rStyle w:val="Heading2Char"/>
          <w:b/>
        </w:rPr>
        <w:t>Fact tables</w:t>
      </w:r>
    </w:p>
    <w:p w14:paraId="2AFF10D2" w14:textId="55999F0B" w:rsidR="00460CAF" w:rsidRPr="00460CAF" w:rsidRDefault="00AF6305" w:rsidP="00EB50CE">
      <w:pPr>
        <w:pStyle w:val="NoSpacing"/>
        <w:rPr>
          <w:rFonts w:eastAsia="Times New Roman" w:cs="Segoe UI"/>
          <w:color w:val="161616"/>
          <w:szCs w:val="24"/>
          <w:lang w:bidi="he-IL"/>
        </w:rPr>
      </w:pPr>
      <w:r>
        <w:rPr>
          <w:rFonts w:eastAsia="Times New Roman" w:cs="Segoe UI"/>
          <w:color w:val="161616"/>
          <w:szCs w:val="24"/>
          <w:lang w:bidi="he-IL"/>
        </w:rPr>
        <w:t>S</w:t>
      </w:r>
      <w:r w:rsidR="00460CAF" w:rsidRPr="00460CAF">
        <w:rPr>
          <w:rFonts w:eastAsia="Times New Roman" w:cs="Segoe UI"/>
          <w:color w:val="161616"/>
          <w:szCs w:val="24"/>
          <w:lang w:bidi="he-IL"/>
        </w:rPr>
        <w:t xml:space="preserve">tore observations or events, and can be sales orders, stock balances, exchange rates, temperatures, etc. A fact table contains key columns that relate to </w:t>
      </w:r>
      <w:r w:rsidR="00677224">
        <w:rPr>
          <w:rFonts w:eastAsia="Times New Roman" w:cs="Segoe UI"/>
          <w:color w:val="161616"/>
          <w:szCs w:val="24"/>
          <w:lang w:bidi="he-IL"/>
        </w:rPr>
        <w:t xml:space="preserve">the </w:t>
      </w:r>
      <w:r w:rsidR="00460CAF" w:rsidRPr="00460CAF">
        <w:rPr>
          <w:rFonts w:eastAsia="Times New Roman" w:cs="Segoe UI"/>
          <w:color w:val="161616"/>
          <w:szCs w:val="24"/>
          <w:lang w:bidi="he-IL"/>
        </w:rPr>
        <w:t>dimension tables, and numeric measure columns.</w:t>
      </w:r>
      <w:r w:rsidR="00677224">
        <w:rPr>
          <w:rFonts w:eastAsia="Times New Roman" w:cs="Segoe UI"/>
          <w:color w:val="161616"/>
          <w:szCs w:val="24"/>
          <w:lang w:bidi="he-IL"/>
        </w:rPr>
        <w:t xml:space="preserve"> </w:t>
      </w:r>
      <w:r w:rsidR="00896DEB">
        <w:rPr>
          <w:rFonts w:eastAsia="Times New Roman" w:cs="Segoe UI"/>
          <w:color w:val="161616"/>
          <w:szCs w:val="24"/>
          <w:lang w:bidi="he-IL"/>
        </w:rPr>
        <w:t xml:space="preserve"> </w:t>
      </w:r>
      <w:r w:rsidR="00460CAF" w:rsidRPr="00460CAF">
        <w:rPr>
          <w:rFonts w:eastAsia="Times New Roman" w:cs="Segoe UI"/>
          <w:color w:val="161616"/>
          <w:szCs w:val="24"/>
          <w:lang w:bidi="he-IL"/>
        </w:rPr>
        <w:t>Fact tables</w:t>
      </w:r>
      <w:r w:rsidR="00896DEB">
        <w:rPr>
          <w:rFonts w:eastAsia="Times New Roman" w:cs="Segoe UI"/>
          <w:color w:val="161616"/>
          <w:szCs w:val="24"/>
          <w:lang w:bidi="he-IL"/>
        </w:rPr>
        <w:t xml:space="preserve"> </w:t>
      </w:r>
      <w:r w:rsidR="00460CAF" w:rsidRPr="00460CAF">
        <w:rPr>
          <w:rFonts w:eastAsia="Times New Roman" w:cs="Segoe UI"/>
          <w:color w:val="161616"/>
          <w:szCs w:val="24"/>
          <w:lang w:bidi="he-IL"/>
        </w:rPr>
        <w:t>contain a very large number of rows and continue to grow over time.</w:t>
      </w:r>
      <w:r w:rsidR="00896DEB">
        <w:rPr>
          <w:rFonts w:eastAsia="Times New Roman" w:cs="Segoe UI"/>
          <w:color w:val="161616"/>
          <w:szCs w:val="24"/>
          <w:lang w:bidi="he-IL"/>
        </w:rPr>
        <w:t xml:space="preserve"> 90% of the data in a data warehouse is in the fact table. </w:t>
      </w:r>
    </w:p>
    <w:p w14:paraId="16351B16" w14:textId="77777777" w:rsidR="00460CAF" w:rsidRPr="00460CAF" w:rsidRDefault="00460CAF" w:rsidP="00460CAF">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460CAF">
        <w:rPr>
          <w:rFonts w:ascii="Segoe UI" w:eastAsia="Times New Roman" w:hAnsi="Segoe UI" w:cs="Segoe UI"/>
          <w:noProof/>
          <w:color w:val="161616"/>
          <w:sz w:val="24"/>
          <w:szCs w:val="24"/>
          <w:lang w:bidi="he-IL"/>
        </w:rPr>
        <w:lastRenderedPageBreak/>
        <w:drawing>
          <wp:inline distT="0" distB="0" distL="0" distR="0" wp14:anchorId="3C78B952" wp14:editId="4B0A5463">
            <wp:extent cx="5673436" cy="3873280"/>
            <wp:effectExtent l="0" t="0" r="3810" b="0"/>
            <wp:docPr id="32" name="Picture 45" descr="Image shows an illustration of a star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shows an illustration of a star schem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90004" cy="3884591"/>
                    </a:xfrm>
                    <a:prstGeom prst="rect">
                      <a:avLst/>
                    </a:prstGeom>
                    <a:noFill/>
                    <a:ln>
                      <a:noFill/>
                    </a:ln>
                  </pic:spPr>
                </pic:pic>
              </a:graphicData>
            </a:graphic>
          </wp:inline>
        </w:drawing>
      </w:r>
    </w:p>
    <w:p w14:paraId="0E5CE9D2" w14:textId="77777777" w:rsidR="00460CAF" w:rsidRPr="00460CAF" w:rsidRDefault="00460CAF" w:rsidP="00C204EB">
      <w:pPr>
        <w:pStyle w:val="Heading2"/>
        <w:rPr>
          <w:rFonts w:eastAsia="Times New Roman"/>
          <w:lang w:bidi="he-IL"/>
        </w:rPr>
      </w:pPr>
      <w:r w:rsidRPr="00460CAF">
        <w:rPr>
          <w:rFonts w:eastAsia="Times New Roman"/>
          <w:lang w:bidi="he-IL"/>
        </w:rPr>
        <w:t>Normalization vs. denormalization</w:t>
      </w:r>
    </w:p>
    <w:p w14:paraId="3F0E3B2F" w14:textId="77777777" w:rsidR="00460CAF" w:rsidRPr="00460CAF" w:rsidRDefault="00460CAF" w:rsidP="00460CAF">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3B01D0">
        <w:rPr>
          <w:rFonts w:ascii="Segoe UI" w:eastAsia="Times New Roman" w:hAnsi="Segoe UI" w:cs="Segoe UI"/>
          <w:b/>
          <w:bCs/>
          <w:i/>
          <w:iCs/>
          <w:color w:val="161616"/>
          <w:sz w:val="24"/>
          <w:szCs w:val="24"/>
          <w:lang w:bidi="he-IL"/>
        </w:rPr>
        <w:t>Normalization</w:t>
      </w:r>
      <w:r w:rsidRPr="00460CAF">
        <w:rPr>
          <w:rFonts w:ascii="Segoe UI" w:eastAsia="Times New Roman" w:hAnsi="Segoe UI" w:cs="Segoe UI"/>
          <w:color w:val="161616"/>
          <w:sz w:val="24"/>
          <w:szCs w:val="24"/>
          <w:lang w:bidi="he-IL"/>
        </w:rPr>
        <w:t> is the term used to describe data that's stored in a way that reduces repetitious data. Consider a table of products that has a unique key value column, like the product key, and additional columns describing product characteristics, including product name, category, color, and size. A sales table is considered normalized when it stores only keys, like the product key. In the following image, notice that only the </w:t>
      </w:r>
      <w:proofErr w:type="spellStart"/>
      <w:r w:rsidRPr="00460CAF">
        <w:rPr>
          <w:rFonts w:ascii="Segoe UI" w:eastAsia="Times New Roman" w:hAnsi="Segoe UI" w:cs="Segoe UI"/>
          <w:b/>
          <w:bCs/>
          <w:color w:val="161616"/>
          <w:sz w:val="24"/>
          <w:szCs w:val="24"/>
          <w:lang w:bidi="he-IL"/>
        </w:rPr>
        <w:t>ProductKey</w:t>
      </w:r>
      <w:proofErr w:type="spellEnd"/>
      <w:r w:rsidRPr="00460CAF">
        <w:rPr>
          <w:rFonts w:ascii="Segoe UI" w:eastAsia="Times New Roman" w:hAnsi="Segoe UI" w:cs="Segoe UI"/>
          <w:color w:val="161616"/>
          <w:sz w:val="24"/>
          <w:szCs w:val="24"/>
          <w:lang w:bidi="he-IL"/>
        </w:rPr>
        <w:t> column records the product.</w:t>
      </w:r>
    </w:p>
    <w:p w14:paraId="20015DF5" w14:textId="77777777" w:rsidR="00460CAF" w:rsidRPr="00460CAF" w:rsidRDefault="00460CAF" w:rsidP="00460CAF">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460CAF">
        <w:rPr>
          <w:rFonts w:ascii="Segoe UI" w:eastAsia="Times New Roman" w:hAnsi="Segoe UI" w:cs="Segoe UI"/>
          <w:noProof/>
          <w:color w:val="161616"/>
          <w:sz w:val="24"/>
          <w:szCs w:val="24"/>
          <w:lang w:bidi="he-IL"/>
        </w:rPr>
        <w:drawing>
          <wp:inline distT="0" distB="0" distL="0" distR="0" wp14:anchorId="4DE2EC2C" wp14:editId="158B371E">
            <wp:extent cx="4086860" cy="2362200"/>
            <wp:effectExtent l="0" t="0" r="8890" b="0"/>
            <wp:docPr id="33" name="Picture 44" descr="Image shows a table of data that includes a Product Key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shows a table of data that includes a Product Key colum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86860" cy="2362200"/>
                    </a:xfrm>
                    <a:prstGeom prst="rect">
                      <a:avLst/>
                    </a:prstGeom>
                    <a:noFill/>
                    <a:ln>
                      <a:noFill/>
                    </a:ln>
                  </pic:spPr>
                </pic:pic>
              </a:graphicData>
            </a:graphic>
          </wp:inline>
        </w:drawing>
      </w:r>
    </w:p>
    <w:p w14:paraId="24A0920E" w14:textId="370410DC" w:rsidR="00460CAF" w:rsidRPr="00460CAF" w:rsidRDefault="00657755" w:rsidP="00657755">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Pr>
          <w:rFonts w:ascii="Segoe UI" w:eastAsia="Times New Roman" w:hAnsi="Segoe UI" w:cs="Segoe UI"/>
          <w:color w:val="161616"/>
          <w:sz w:val="24"/>
          <w:szCs w:val="24"/>
          <w:lang w:bidi="he-IL"/>
        </w:rPr>
        <w:lastRenderedPageBreak/>
        <w:t xml:space="preserve">A </w:t>
      </w:r>
      <w:r w:rsidRPr="00EB50CE">
        <w:rPr>
          <w:rFonts w:ascii="Segoe UI" w:eastAsia="Times New Roman" w:hAnsi="Segoe UI" w:cs="Segoe UI"/>
          <w:b/>
          <w:bCs/>
          <w:color w:val="161616"/>
          <w:sz w:val="24"/>
          <w:szCs w:val="24"/>
          <w:lang w:bidi="he-IL"/>
        </w:rPr>
        <w:t>Denormalized</w:t>
      </w:r>
      <w:r>
        <w:rPr>
          <w:rFonts w:ascii="Segoe UI" w:eastAsia="Times New Roman" w:hAnsi="Segoe UI" w:cs="Segoe UI"/>
          <w:color w:val="161616"/>
          <w:sz w:val="24"/>
          <w:szCs w:val="24"/>
          <w:lang w:bidi="he-IL"/>
        </w:rPr>
        <w:t xml:space="preserve"> Data Store (like a database) contains a few tables with many fields in them. </w:t>
      </w:r>
    </w:p>
    <w:p w14:paraId="2F240A11" w14:textId="77777777" w:rsidR="00460CAF" w:rsidRPr="00460CAF" w:rsidRDefault="00460CAF" w:rsidP="00C863D5">
      <w:pPr>
        <w:pStyle w:val="Heading2"/>
        <w:rPr>
          <w:rFonts w:eastAsia="Times New Roman"/>
          <w:lang w:bidi="he-IL"/>
        </w:rPr>
      </w:pPr>
      <w:r w:rsidRPr="00460CAF">
        <w:rPr>
          <w:rFonts w:eastAsia="Times New Roman"/>
          <w:lang w:bidi="he-IL"/>
        </w:rPr>
        <w:t>Measures</w:t>
      </w:r>
    </w:p>
    <w:p w14:paraId="4BBCA70A" w14:textId="4617F999" w:rsidR="00460CAF" w:rsidRPr="00460CAF" w:rsidRDefault="00460CAF" w:rsidP="00C42AC0">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460CAF">
        <w:rPr>
          <w:rFonts w:ascii="Segoe UI" w:eastAsia="Times New Roman" w:hAnsi="Segoe UI" w:cs="Segoe UI"/>
          <w:color w:val="161616"/>
          <w:sz w:val="24"/>
          <w:szCs w:val="24"/>
          <w:lang w:bidi="he-IL"/>
        </w:rPr>
        <w:t>In star schema design, a </w:t>
      </w:r>
      <w:r w:rsidRPr="00460CAF">
        <w:rPr>
          <w:rFonts w:ascii="Segoe UI" w:eastAsia="Times New Roman" w:hAnsi="Segoe UI" w:cs="Segoe UI"/>
          <w:b/>
          <w:bCs/>
          <w:color w:val="161616"/>
          <w:sz w:val="24"/>
          <w:szCs w:val="24"/>
          <w:lang w:bidi="he-IL"/>
        </w:rPr>
        <w:t>measure</w:t>
      </w:r>
      <w:r w:rsidRPr="00460CAF">
        <w:rPr>
          <w:rFonts w:ascii="Segoe UI" w:eastAsia="Times New Roman" w:hAnsi="Segoe UI" w:cs="Segoe UI"/>
          <w:color w:val="161616"/>
          <w:sz w:val="24"/>
          <w:szCs w:val="24"/>
          <w:lang w:bidi="he-IL"/>
        </w:rPr>
        <w:t> is a fact table column</w:t>
      </w:r>
      <w:r w:rsidR="003265DF">
        <w:rPr>
          <w:rFonts w:ascii="Segoe UI" w:eastAsia="Times New Roman" w:hAnsi="Segoe UI" w:cs="Segoe UI"/>
          <w:color w:val="161616"/>
          <w:sz w:val="24"/>
          <w:szCs w:val="24"/>
          <w:lang w:bidi="he-IL"/>
        </w:rPr>
        <w:t xml:space="preserve">. </w:t>
      </w:r>
      <w:r w:rsidRPr="00460CAF">
        <w:rPr>
          <w:rFonts w:ascii="Segoe UI" w:eastAsia="Times New Roman" w:hAnsi="Segoe UI" w:cs="Segoe UI"/>
          <w:color w:val="161616"/>
          <w:sz w:val="24"/>
          <w:szCs w:val="24"/>
          <w:lang w:bidi="he-IL"/>
        </w:rPr>
        <w:t>In a Power BI model, a </w:t>
      </w:r>
      <w:r w:rsidRPr="00460CAF">
        <w:rPr>
          <w:rFonts w:ascii="Segoe UI" w:eastAsia="Times New Roman" w:hAnsi="Segoe UI" w:cs="Segoe UI"/>
          <w:b/>
          <w:bCs/>
          <w:color w:val="161616"/>
          <w:sz w:val="24"/>
          <w:szCs w:val="24"/>
          <w:lang w:bidi="he-IL"/>
        </w:rPr>
        <w:t>measure</w:t>
      </w:r>
      <w:r w:rsidRPr="00460CAF">
        <w:rPr>
          <w:rFonts w:ascii="Segoe UI" w:eastAsia="Times New Roman" w:hAnsi="Segoe UI" w:cs="Segoe UI"/>
          <w:color w:val="161616"/>
          <w:sz w:val="24"/>
          <w:szCs w:val="24"/>
          <w:lang w:bidi="he-IL"/>
        </w:rPr>
        <w:t> has a different—but similar—definition. It's a formula written in </w:t>
      </w:r>
      <w:hyperlink r:id="rId8" w:history="1">
        <w:r w:rsidRPr="00460CAF">
          <w:rPr>
            <w:rFonts w:ascii="Segoe UI" w:eastAsia="Times New Roman" w:hAnsi="Segoe UI" w:cs="Segoe UI"/>
            <w:color w:val="0000FF"/>
            <w:sz w:val="24"/>
            <w:szCs w:val="24"/>
            <w:u w:val="single"/>
            <w:lang w:bidi="he-IL"/>
          </w:rPr>
          <w:t>Data Analysis Expressions (DAX)</w:t>
        </w:r>
      </w:hyperlink>
      <w:r w:rsidRPr="00460CAF">
        <w:rPr>
          <w:rFonts w:ascii="Segoe UI" w:eastAsia="Times New Roman" w:hAnsi="Segoe UI" w:cs="Segoe UI"/>
          <w:color w:val="161616"/>
          <w:sz w:val="24"/>
          <w:szCs w:val="24"/>
          <w:lang w:bidi="he-IL"/>
        </w:rPr>
        <w:t xml:space="preserve"> that achieves summarization. Measure expressions often leverage DAX aggregation functions like SUM, MIN, MAX, AVERAGE, etc. to produce a scalar value result at query time (values are never stored in the model). Measure expression can range from simple column aggregations to more sophisticated formulas that override filter context and/or relationship propagation. </w:t>
      </w:r>
    </w:p>
    <w:p w14:paraId="1F6118DB" w14:textId="77777777" w:rsidR="00460CAF" w:rsidRPr="00460CAF" w:rsidRDefault="00460CAF" w:rsidP="00460CAF">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460CAF">
        <w:rPr>
          <w:rFonts w:ascii="Segoe UI" w:eastAsia="Times New Roman" w:hAnsi="Segoe UI" w:cs="Segoe UI"/>
          <w:color w:val="161616"/>
          <w:sz w:val="24"/>
          <w:szCs w:val="24"/>
          <w:lang w:bidi="he-IL"/>
        </w:rPr>
        <w:t>It's important to understand that Power BI models support a second method for achieving summarization. Any column—and typically numeric columns—can be summarized by a report visual or Q&amp;A. These columns are referred to as </w:t>
      </w:r>
      <w:r w:rsidRPr="00460CAF">
        <w:rPr>
          <w:rFonts w:ascii="Segoe UI" w:eastAsia="Times New Roman" w:hAnsi="Segoe UI" w:cs="Segoe UI"/>
          <w:i/>
          <w:iCs/>
          <w:color w:val="161616"/>
          <w:sz w:val="24"/>
          <w:szCs w:val="24"/>
          <w:lang w:bidi="he-IL"/>
        </w:rPr>
        <w:t>implicit measures</w:t>
      </w:r>
      <w:r w:rsidRPr="00460CAF">
        <w:rPr>
          <w:rFonts w:ascii="Segoe UI" w:eastAsia="Times New Roman" w:hAnsi="Segoe UI" w:cs="Segoe UI"/>
          <w:color w:val="161616"/>
          <w:sz w:val="24"/>
          <w:szCs w:val="24"/>
          <w:lang w:bidi="he-IL"/>
        </w:rPr>
        <w:t>. They offer a convenience for you as a model developer, as in many instances you do not need to create measures. For example, the Adventure Works reseller sales </w:t>
      </w:r>
      <w:proofErr w:type="spellStart"/>
      <w:r w:rsidRPr="00460CAF">
        <w:rPr>
          <w:rFonts w:ascii="Segoe UI" w:eastAsia="Times New Roman" w:hAnsi="Segoe UI" w:cs="Segoe UI"/>
          <w:b/>
          <w:bCs/>
          <w:color w:val="161616"/>
          <w:sz w:val="24"/>
          <w:szCs w:val="24"/>
          <w:lang w:bidi="he-IL"/>
        </w:rPr>
        <w:t>Sales</w:t>
      </w:r>
      <w:proofErr w:type="spellEnd"/>
      <w:r w:rsidRPr="00460CAF">
        <w:rPr>
          <w:rFonts w:ascii="Segoe UI" w:eastAsia="Times New Roman" w:hAnsi="Segoe UI" w:cs="Segoe UI"/>
          <w:b/>
          <w:bCs/>
          <w:color w:val="161616"/>
          <w:sz w:val="24"/>
          <w:szCs w:val="24"/>
          <w:lang w:bidi="he-IL"/>
        </w:rPr>
        <w:t xml:space="preserve"> Amount</w:t>
      </w:r>
      <w:r w:rsidRPr="00460CAF">
        <w:rPr>
          <w:rFonts w:ascii="Segoe UI" w:eastAsia="Times New Roman" w:hAnsi="Segoe UI" w:cs="Segoe UI"/>
          <w:color w:val="161616"/>
          <w:sz w:val="24"/>
          <w:szCs w:val="24"/>
          <w:lang w:bidi="he-IL"/>
        </w:rPr>
        <w:t> column could be summarized in numerous ways (sum, count, average, median, min, max, etc.), without the need to create a measure for each possible aggregation type.</w:t>
      </w:r>
    </w:p>
    <w:p w14:paraId="6B034473" w14:textId="0A9C2239" w:rsidR="00460CAF" w:rsidRPr="00460CAF" w:rsidRDefault="000C67F0" w:rsidP="00460CAF">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460CAF">
        <w:rPr>
          <w:rFonts w:ascii="Segoe UI" w:eastAsia="Times New Roman" w:hAnsi="Segoe UI" w:cs="Segoe UI"/>
          <w:noProof/>
          <w:color w:val="161616"/>
          <w:sz w:val="24"/>
          <w:szCs w:val="24"/>
          <w:lang w:bidi="he-IL"/>
        </w:rPr>
        <w:lastRenderedPageBreak/>
        <w:drawing>
          <wp:inline distT="0" distB="0" distL="0" distR="0" wp14:anchorId="22D99FE7" wp14:editId="2C6D5784">
            <wp:extent cx="4620260" cy="2265045"/>
            <wp:effectExtent l="0" t="0" r="8890" b="1905"/>
            <wp:docPr id="912793850" name="Picture 41" descr="Image shows icons found in the Field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shows icons found in the Fields pa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0260" cy="2265045"/>
                    </a:xfrm>
                    <a:prstGeom prst="rect">
                      <a:avLst/>
                    </a:prstGeom>
                    <a:noFill/>
                    <a:ln>
                      <a:noFill/>
                    </a:ln>
                  </pic:spPr>
                </pic:pic>
              </a:graphicData>
            </a:graphic>
          </wp:inline>
        </w:drawing>
      </w:r>
      <w:r w:rsidR="00460CAF" w:rsidRPr="00460CAF">
        <w:rPr>
          <w:rFonts w:ascii="Segoe UI" w:eastAsia="Times New Roman" w:hAnsi="Segoe UI" w:cs="Segoe UI"/>
          <w:noProof/>
          <w:color w:val="161616"/>
          <w:sz w:val="24"/>
          <w:szCs w:val="24"/>
          <w:lang w:bidi="he-IL"/>
        </w:rPr>
        <w:drawing>
          <wp:inline distT="0" distB="0" distL="0" distR="0" wp14:anchorId="4ECEBDBE" wp14:editId="6C520500">
            <wp:extent cx="4620260" cy="2265045"/>
            <wp:effectExtent l="0" t="0" r="8890" b="1905"/>
            <wp:docPr id="36" name="Picture 41" descr="Image shows icons found in the Field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shows icons found in the Fields pa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0260" cy="2265045"/>
                    </a:xfrm>
                    <a:prstGeom prst="rect">
                      <a:avLst/>
                    </a:prstGeom>
                    <a:noFill/>
                    <a:ln>
                      <a:noFill/>
                    </a:ln>
                  </pic:spPr>
                </pic:pic>
              </a:graphicData>
            </a:graphic>
          </wp:inline>
        </w:drawing>
      </w:r>
    </w:p>
    <w:p w14:paraId="455BC4FD" w14:textId="77777777" w:rsidR="00460CAF" w:rsidRPr="00460CAF" w:rsidRDefault="00460CAF" w:rsidP="00C863D5">
      <w:pPr>
        <w:pStyle w:val="Heading2"/>
        <w:rPr>
          <w:rFonts w:eastAsia="Times New Roman"/>
          <w:lang w:bidi="he-IL"/>
        </w:rPr>
      </w:pPr>
      <w:r w:rsidRPr="00460CAF">
        <w:rPr>
          <w:rFonts w:eastAsia="Times New Roman"/>
          <w:lang w:bidi="he-IL"/>
        </w:rPr>
        <w:t>Surrogate keys</w:t>
      </w:r>
    </w:p>
    <w:p w14:paraId="4A9397BA" w14:textId="77777777" w:rsidR="00897741" w:rsidRDefault="00897741" w:rsidP="00897741">
      <w:pPr>
        <w:pStyle w:val="NoSpacing"/>
        <w:rPr>
          <w:lang w:bidi="he-IL"/>
        </w:rPr>
      </w:pPr>
    </w:p>
    <w:p w14:paraId="0C86DCEF" w14:textId="7C6DC021" w:rsidR="00460CAF" w:rsidRPr="00460CAF" w:rsidRDefault="00460CAF" w:rsidP="0091578E">
      <w:pPr>
        <w:pStyle w:val="NoSpacing"/>
        <w:rPr>
          <w:rFonts w:eastAsia="Times New Roman" w:cs="Segoe UI"/>
          <w:color w:val="161616"/>
          <w:szCs w:val="24"/>
          <w:lang w:bidi="he-IL"/>
        </w:rPr>
      </w:pPr>
      <w:r w:rsidRPr="00460CAF">
        <w:rPr>
          <w:lang w:bidi="he-IL"/>
        </w:rPr>
        <w:t>A </w:t>
      </w:r>
      <w:r w:rsidRPr="00460CAF">
        <w:rPr>
          <w:b/>
          <w:bCs/>
          <w:lang w:bidi="he-IL"/>
        </w:rPr>
        <w:t>surrogate key</w:t>
      </w:r>
      <w:r w:rsidRPr="00460CAF">
        <w:rPr>
          <w:lang w:bidi="he-IL"/>
        </w:rPr>
        <w:t> is a unique identifier that you add to a data warehouse dimension tables to provide a unique identifier for each dimension table row.</w:t>
      </w:r>
      <w:r w:rsidR="00F06C8A">
        <w:rPr>
          <w:lang w:bidi="he-IL"/>
        </w:rPr>
        <w:t xml:space="preserve"> </w:t>
      </w:r>
      <w:r w:rsidRPr="00460CAF">
        <w:rPr>
          <w:lang w:bidi="he-IL"/>
        </w:rPr>
        <w:t xml:space="preserve">Power BI model relationships are based on a single unique column in one table, which propagates filters to a single column in a different table. When a dimension-type table in your model doesn't include a single unique column, you must add a unique identifier to become the "one" side of a relationship. </w:t>
      </w:r>
    </w:p>
    <w:p w14:paraId="403A5A94" w14:textId="77777777" w:rsidR="00460CAF" w:rsidRPr="00460CAF" w:rsidRDefault="00460CAF" w:rsidP="00460CAF">
      <w:pPr>
        <w:shd w:val="clear" w:color="auto" w:fill="FFFFFF"/>
        <w:spacing w:before="480" w:after="180" w:afterAutospacing="0"/>
        <w:ind w:left="0" w:right="0" w:firstLine="0"/>
        <w:jc w:val="left"/>
        <w:outlineLvl w:val="1"/>
        <w:rPr>
          <w:rFonts w:ascii="Segoe UI" w:eastAsia="Times New Roman" w:hAnsi="Segoe UI" w:cs="Segoe UI"/>
          <w:b/>
          <w:bCs/>
          <w:color w:val="161616"/>
          <w:sz w:val="36"/>
          <w:szCs w:val="36"/>
          <w:lang w:bidi="he-IL"/>
        </w:rPr>
      </w:pPr>
      <w:r w:rsidRPr="00460CAF">
        <w:rPr>
          <w:rFonts w:ascii="Segoe UI" w:eastAsia="Times New Roman" w:hAnsi="Segoe UI" w:cs="Segoe UI"/>
          <w:b/>
          <w:bCs/>
          <w:color w:val="161616"/>
          <w:sz w:val="36"/>
          <w:szCs w:val="36"/>
          <w:lang w:bidi="he-IL"/>
        </w:rPr>
        <w:t>Slowly changing dimensions</w:t>
      </w:r>
    </w:p>
    <w:p w14:paraId="19B1B543" w14:textId="77777777" w:rsidR="00460CAF" w:rsidRPr="00460CAF" w:rsidRDefault="00460CAF" w:rsidP="00460CAF">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460CAF">
        <w:rPr>
          <w:rFonts w:ascii="Segoe UI" w:eastAsia="Times New Roman" w:hAnsi="Segoe UI" w:cs="Segoe UI"/>
          <w:color w:val="161616"/>
          <w:sz w:val="24"/>
          <w:szCs w:val="24"/>
          <w:lang w:bidi="he-IL"/>
        </w:rPr>
        <w:t>A </w:t>
      </w:r>
      <w:r w:rsidRPr="00460CAF">
        <w:rPr>
          <w:rFonts w:ascii="Segoe UI" w:eastAsia="Times New Roman" w:hAnsi="Segoe UI" w:cs="Segoe UI"/>
          <w:b/>
          <w:bCs/>
          <w:color w:val="161616"/>
          <w:sz w:val="24"/>
          <w:szCs w:val="24"/>
          <w:lang w:bidi="he-IL"/>
        </w:rPr>
        <w:t>slowly changing dimension</w:t>
      </w:r>
      <w:r w:rsidRPr="00460CAF">
        <w:rPr>
          <w:rFonts w:ascii="Segoe UI" w:eastAsia="Times New Roman" w:hAnsi="Segoe UI" w:cs="Segoe UI"/>
          <w:color w:val="161616"/>
          <w:sz w:val="24"/>
          <w:szCs w:val="24"/>
          <w:lang w:bidi="he-IL"/>
        </w:rPr>
        <w:t> (SCD) is one that appropriately manages change of dimension members over time. It applies when business entity values change over time, and in an ad hoc manner. A good example of a </w:t>
      </w:r>
      <w:r w:rsidRPr="00460CAF">
        <w:rPr>
          <w:rFonts w:ascii="Segoe UI" w:eastAsia="Times New Roman" w:hAnsi="Segoe UI" w:cs="Segoe UI"/>
          <w:i/>
          <w:iCs/>
          <w:color w:val="161616"/>
          <w:sz w:val="24"/>
          <w:szCs w:val="24"/>
          <w:lang w:bidi="he-IL"/>
        </w:rPr>
        <w:t>slowly</w:t>
      </w:r>
      <w:r w:rsidRPr="00460CAF">
        <w:rPr>
          <w:rFonts w:ascii="Segoe UI" w:eastAsia="Times New Roman" w:hAnsi="Segoe UI" w:cs="Segoe UI"/>
          <w:color w:val="161616"/>
          <w:sz w:val="24"/>
          <w:szCs w:val="24"/>
          <w:lang w:bidi="he-IL"/>
        </w:rPr>
        <w:t> changing dimension is a customer dimension, specifically its contact detail columns like email address and phone number. In contrast, some dimensions are considered to be </w:t>
      </w:r>
      <w:r w:rsidRPr="00460CAF">
        <w:rPr>
          <w:rFonts w:ascii="Segoe UI" w:eastAsia="Times New Roman" w:hAnsi="Segoe UI" w:cs="Segoe UI"/>
          <w:i/>
          <w:iCs/>
          <w:color w:val="161616"/>
          <w:sz w:val="24"/>
          <w:szCs w:val="24"/>
          <w:lang w:bidi="he-IL"/>
        </w:rPr>
        <w:t>rapidly</w:t>
      </w:r>
      <w:r w:rsidRPr="00460CAF">
        <w:rPr>
          <w:rFonts w:ascii="Segoe UI" w:eastAsia="Times New Roman" w:hAnsi="Segoe UI" w:cs="Segoe UI"/>
          <w:color w:val="161616"/>
          <w:sz w:val="24"/>
          <w:szCs w:val="24"/>
          <w:lang w:bidi="he-IL"/>
        </w:rPr>
        <w:t xml:space="preserve"> changing when a dimension </w:t>
      </w:r>
      <w:r w:rsidRPr="00460CAF">
        <w:rPr>
          <w:rFonts w:ascii="Segoe UI" w:eastAsia="Times New Roman" w:hAnsi="Segoe UI" w:cs="Segoe UI"/>
          <w:color w:val="161616"/>
          <w:sz w:val="24"/>
          <w:szCs w:val="24"/>
          <w:lang w:bidi="he-IL"/>
        </w:rPr>
        <w:lastRenderedPageBreak/>
        <w:t>attribute changes often, like a stock's market price. The common design approach in these instances is to store rapidly changing attribute values in a fact table measure.</w:t>
      </w:r>
    </w:p>
    <w:p w14:paraId="5183887B" w14:textId="77777777" w:rsidR="00460CAF" w:rsidRPr="00460CAF" w:rsidRDefault="00460CAF" w:rsidP="00460CAF">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460CAF">
        <w:rPr>
          <w:rFonts w:ascii="Segoe UI" w:eastAsia="Times New Roman" w:hAnsi="Segoe UI" w:cs="Segoe UI"/>
          <w:color w:val="161616"/>
          <w:sz w:val="24"/>
          <w:szCs w:val="24"/>
          <w:lang w:bidi="he-IL"/>
        </w:rPr>
        <w:t>Star schema design theory refers to two common SCD types: Type 1 and Type 2. A dimension-type table could be Type 1 or Type 2, or support both types simultaneously for different columns.</w:t>
      </w:r>
    </w:p>
    <w:p w14:paraId="3E17B8EA" w14:textId="77777777" w:rsidR="00460CAF" w:rsidRPr="00974C68" w:rsidRDefault="00460CAF" w:rsidP="00974C68">
      <w:pPr>
        <w:pStyle w:val="Heading2"/>
      </w:pPr>
      <w:r w:rsidRPr="00974C68">
        <w:t>Type 1 SCD</w:t>
      </w:r>
    </w:p>
    <w:p w14:paraId="46F82E49" w14:textId="56BA3C7A" w:rsidR="00974C68" w:rsidRDefault="00460CAF" w:rsidP="00974C68">
      <w:pPr>
        <w:pStyle w:val="NoSpacing"/>
      </w:pPr>
      <w:r w:rsidRPr="00974C68">
        <w:t>A Type 1 SCD always reflects the latest values, and when changes in source data are detected, the dimension table data is overwritten. This design approach is common for columns that store supplementary values, like the email address or phone number of a customer. When a customer email address or phone number changes, the dimension table updates the customer row with the new values. It's as if the customer always had this contact information.</w:t>
      </w:r>
    </w:p>
    <w:p w14:paraId="72DE9F6E" w14:textId="77777777" w:rsidR="00974C68" w:rsidRPr="00974C68" w:rsidRDefault="00974C68" w:rsidP="00974C68">
      <w:pPr>
        <w:pStyle w:val="NoSpacing"/>
      </w:pPr>
    </w:p>
    <w:p w14:paraId="466174ED" w14:textId="77777777" w:rsidR="00460CAF" w:rsidRPr="00460CAF" w:rsidRDefault="00460CAF" w:rsidP="00974C68">
      <w:pPr>
        <w:pStyle w:val="Heading2"/>
        <w:rPr>
          <w:rFonts w:eastAsia="Times New Roman"/>
          <w:lang w:bidi="he-IL"/>
        </w:rPr>
      </w:pPr>
      <w:r w:rsidRPr="00460CAF">
        <w:rPr>
          <w:rFonts w:eastAsia="Times New Roman"/>
          <w:lang w:bidi="he-IL"/>
        </w:rPr>
        <w:t>Type 2 SCD</w:t>
      </w:r>
    </w:p>
    <w:p w14:paraId="37A7083D" w14:textId="10C1E742" w:rsidR="009036E5" w:rsidRDefault="00460CAF" w:rsidP="009036E5">
      <w:pPr>
        <w:pStyle w:val="NoSpacing"/>
        <w:rPr>
          <w:lang w:bidi="he-IL"/>
        </w:rPr>
      </w:pPr>
      <w:r w:rsidRPr="00460CAF">
        <w:rPr>
          <w:lang w:bidi="he-IL"/>
        </w:rPr>
        <w:t>A </w:t>
      </w:r>
      <w:r w:rsidRPr="00460CAF">
        <w:rPr>
          <w:b/>
          <w:bCs/>
          <w:lang w:bidi="he-IL"/>
        </w:rPr>
        <w:t>Type 2</w:t>
      </w:r>
      <w:r w:rsidRPr="00460CAF">
        <w:rPr>
          <w:lang w:bidi="he-IL"/>
        </w:rPr>
        <w:t> </w:t>
      </w:r>
      <w:r w:rsidRPr="00460CAF">
        <w:rPr>
          <w:b/>
          <w:bCs/>
          <w:lang w:bidi="he-IL"/>
        </w:rPr>
        <w:t>SCD</w:t>
      </w:r>
      <w:r w:rsidRPr="00460CAF">
        <w:rPr>
          <w:lang w:bidi="he-IL"/>
        </w:rPr>
        <w:t> supports versioning of dimension members. If the source system doesn't store versions, then it's usually the data warehouse load process that detects changes, and appropriately manages the change in a dimension table. In this case, the dimension table must use a surrogate key to provide a unique reference to a </w:t>
      </w:r>
      <w:r w:rsidRPr="00460CAF">
        <w:rPr>
          <w:i/>
          <w:iCs/>
          <w:lang w:bidi="he-IL"/>
        </w:rPr>
        <w:t>version</w:t>
      </w:r>
      <w:r w:rsidRPr="00460CAF">
        <w:rPr>
          <w:lang w:bidi="he-IL"/>
        </w:rPr>
        <w:t> of the dimension member. It also includes columns that define the date range validity of the version (for example, </w:t>
      </w:r>
      <w:r w:rsidRPr="00460CAF">
        <w:rPr>
          <w:b/>
          <w:bCs/>
          <w:lang w:bidi="he-IL"/>
        </w:rPr>
        <w:t>StartDate</w:t>
      </w:r>
      <w:r w:rsidRPr="00460CAF">
        <w:rPr>
          <w:lang w:bidi="he-IL"/>
        </w:rPr>
        <w:t> and </w:t>
      </w:r>
      <w:proofErr w:type="spellStart"/>
      <w:r w:rsidRPr="00460CAF">
        <w:rPr>
          <w:b/>
          <w:bCs/>
          <w:lang w:bidi="he-IL"/>
        </w:rPr>
        <w:t>EndDate</w:t>
      </w:r>
      <w:proofErr w:type="spellEnd"/>
      <w:r w:rsidRPr="00460CAF">
        <w:rPr>
          <w:lang w:bidi="he-IL"/>
        </w:rPr>
        <w:t>) and possibly a flag column (for example, </w:t>
      </w:r>
      <w:proofErr w:type="spellStart"/>
      <w:r w:rsidRPr="00460CAF">
        <w:rPr>
          <w:b/>
          <w:bCs/>
          <w:lang w:bidi="he-IL"/>
        </w:rPr>
        <w:t>IsCurrent</w:t>
      </w:r>
      <w:proofErr w:type="spellEnd"/>
      <w:r w:rsidRPr="00460CAF">
        <w:rPr>
          <w:lang w:bidi="he-IL"/>
        </w:rPr>
        <w:t>) to easily filter by current dimension members.</w:t>
      </w:r>
    </w:p>
    <w:p w14:paraId="73BD625F" w14:textId="77777777" w:rsidR="009036E5" w:rsidRDefault="009036E5" w:rsidP="009036E5">
      <w:pPr>
        <w:pStyle w:val="NoSpacing"/>
        <w:rPr>
          <w:lang w:bidi="he-IL"/>
        </w:rPr>
      </w:pPr>
    </w:p>
    <w:p w14:paraId="4E687792" w14:textId="336D0108" w:rsidR="009036E5" w:rsidRPr="009036E5" w:rsidRDefault="009036E5" w:rsidP="009036E5">
      <w:pPr>
        <w:pStyle w:val="Heading2"/>
      </w:pPr>
      <w:r w:rsidRPr="009036E5">
        <w:t>The Role of Hierarchies in Star Schemas</w:t>
      </w:r>
    </w:p>
    <w:p w14:paraId="17E4D454" w14:textId="436F6CDE" w:rsidR="008D26D0" w:rsidRDefault="00C957D6" w:rsidP="008D26D0">
      <w:pPr>
        <w:pStyle w:val="NoSpacing"/>
        <w:rPr>
          <w:lang w:bidi="he-IL"/>
        </w:rPr>
      </w:pPr>
      <w:r w:rsidRPr="00C957D6">
        <w:rPr>
          <w:lang w:bidi="he-IL"/>
        </w:rPr>
        <w:t xml:space="preserve">A hierarchy is a logical structure that organizes </w:t>
      </w:r>
      <w:r w:rsidR="00E91021">
        <w:rPr>
          <w:lang w:bidi="he-IL"/>
        </w:rPr>
        <w:t>dimensional attributes</w:t>
      </w:r>
      <w:r w:rsidRPr="00C957D6">
        <w:rPr>
          <w:lang w:bidi="he-IL"/>
        </w:rPr>
        <w:t xml:space="preserve"> into levels of granularity, such as country, state, city, or product category, subcategory, item. Hierarchies can help you drill down </w:t>
      </w:r>
      <w:r w:rsidR="00A02119">
        <w:rPr>
          <w:lang w:bidi="he-IL"/>
        </w:rPr>
        <w:t xml:space="preserve">and filter </w:t>
      </w:r>
      <w:r w:rsidRPr="00C957D6">
        <w:rPr>
          <w:lang w:bidi="he-IL"/>
        </w:rPr>
        <w:t xml:space="preserve">data. To define hierarchies in a star schema, you can either use a single dimension table with multiple columns for each </w:t>
      </w:r>
      <w:proofErr w:type="gramStart"/>
      <w:r w:rsidRPr="00C957D6">
        <w:rPr>
          <w:lang w:bidi="he-IL"/>
        </w:rPr>
        <w:t>level, or</w:t>
      </w:r>
      <w:proofErr w:type="gramEnd"/>
      <w:r w:rsidRPr="00C957D6">
        <w:rPr>
          <w:lang w:bidi="he-IL"/>
        </w:rPr>
        <w:t xml:space="preserve"> use multiple dimension tables with foreign keys to link them. The choice depends on factors such as the number and depth of hierarchies, the data volume and frequency, and the query performance and complexity.</w:t>
      </w:r>
      <w:r w:rsidR="00D025D8">
        <w:rPr>
          <w:lang w:bidi="he-IL"/>
        </w:rPr>
        <w:t xml:space="preserve"> In this lab, we will create hierarchies with </w:t>
      </w:r>
      <w:r w:rsidR="00D6190A">
        <w:rPr>
          <w:lang w:bidi="he-IL"/>
        </w:rPr>
        <w:t xml:space="preserve">attributes </w:t>
      </w:r>
      <w:proofErr w:type="gramStart"/>
      <w:r w:rsidR="00D6190A">
        <w:rPr>
          <w:lang w:bidi="he-IL"/>
        </w:rPr>
        <w:t>in</w:t>
      </w:r>
      <w:proofErr w:type="gramEnd"/>
      <w:r w:rsidR="00D6190A">
        <w:rPr>
          <w:lang w:bidi="he-IL"/>
        </w:rPr>
        <w:t xml:space="preserve"> one table.</w:t>
      </w:r>
    </w:p>
    <w:p w14:paraId="1798EFAA" w14:textId="4E7DC6E5" w:rsidR="00E91021" w:rsidRPr="00E91021" w:rsidRDefault="00E91021" w:rsidP="008D26D0">
      <w:pPr>
        <w:pStyle w:val="NoSpacing"/>
        <w:rPr>
          <w:sz w:val="20"/>
          <w:szCs w:val="20"/>
          <w:lang w:bidi="he-IL"/>
        </w:rPr>
      </w:pPr>
      <w:r w:rsidRPr="00E91021">
        <w:rPr>
          <w:sz w:val="20"/>
          <w:szCs w:val="20"/>
          <w:lang w:bidi="he-IL"/>
        </w:rPr>
        <w:t>Source: Adapted end edited from LinkedIn</w:t>
      </w:r>
    </w:p>
    <w:p w14:paraId="0BC34119" w14:textId="77777777" w:rsidR="009036E5" w:rsidRPr="00460CAF" w:rsidRDefault="009036E5" w:rsidP="008D26D0">
      <w:pPr>
        <w:pStyle w:val="NoSpacing"/>
        <w:rPr>
          <w:lang w:bidi="he-IL"/>
        </w:rPr>
      </w:pPr>
    </w:p>
    <w:p w14:paraId="2F5B929F" w14:textId="77777777" w:rsidR="00460CAF" w:rsidRPr="00460CAF" w:rsidRDefault="00460CAF" w:rsidP="003B02CC">
      <w:pPr>
        <w:pStyle w:val="Heading2"/>
        <w:rPr>
          <w:rFonts w:eastAsia="Times New Roman"/>
          <w:lang w:bidi="he-IL"/>
        </w:rPr>
      </w:pPr>
      <w:r w:rsidRPr="00460CAF">
        <w:rPr>
          <w:rFonts w:eastAsia="Times New Roman"/>
          <w:lang w:bidi="he-IL"/>
        </w:rPr>
        <w:t>Role-playing dimensions</w:t>
      </w:r>
    </w:p>
    <w:p w14:paraId="6714A05F" w14:textId="21FA384E" w:rsidR="00460CAF" w:rsidRPr="00460CAF" w:rsidRDefault="00460CAF" w:rsidP="008D26D0">
      <w:pPr>
        <w:pStyle w:val="NoSpacing"/>
        <w:rPr>
          <w:lang w:bidi="he-IL"/>
        </w:rPr>
      </w:pPr>
      <w:r w:rsidRPr="00460CAF">
        <w:rPr>
          <w:lang w:bidi="he-IL"/>
        </w:rPr>
        <w:t>A </w:t>
      </w:r>
      <w:r w:rsidRPr="00460CAF">
        <w:rPr>
          <w:b/>
          <w:bCs/>
          <w:lang w:bidi="he-IL"/>
        </w:rPr>
        <w:t>role-playing dimension</w:t>
      </w:r>
      <w:r w:rsidRPr="00460CAF">
        <w:rPr>
          <w:lang w:bidi="he-IL"/>
        </w:rPr>
        <w:t> is a dimension</w:t>
      </w:r>
      <w:r w:rsidR="00873DB4">
        <w:rPr>
          <w:lang w:bidi="he-IL"/>
        </w:rPr>
        <w:t xml:space="preserve"> </w:t>
      </w:r>
      <w:r w:rsidR="003016C2">
        <w:rPr>
          <w:lang w:bidi="he-IL"/>
        </w:rPr>
        <w:t xml:space="preserve">is the one </w:t>
      </w:r>
      <w:r w:rsidRPr="00460CAF">
        <w:rPr>
          <w:lang w:bidi="he-IL"/>
        </w:rPr>
        <w:t xml:space="preserve">that can </w:t>
      </w:r>
      <w:r w:rsidR="003016C2">
        <w:rPr>
          <w:lang w:bidi="he-IL"/>
        </w:rPr>
        <w:t>have multiple relationships to the Fact Table</w:t>
      </w:r>
      <w:r w:rsidRPr="00460CAF">
        <w:rPr>
          <w:lang w:bidi="he-IL"/>
        </w:rPr>
        <w:t xml:space="preserve">. For example, </w:t>
      </w:r>
      <w:r w:rsidR="003016C2">
        <w:rPr>
          <w:lang w:bidi="he-IL"/>
        </w:rPr>
        <w:t>a</w:t>
      </w:r>
      <w:r w:rsidRPr="00460CAF">
        <w:rPr>
          <w:lang w:bidi="he-IL"/>
        </w:rPr>
        <w:t xml:space="preserve"> date dimension table</w:t>
      </w:r>
      <w:r w:rsidR="004266D4">
        <w:rPr>
          <w:lang w:bidi="he-IL"/>
        </w:rPr>
        <w:t xml:space="preserve"> can have </w:t>
      </w:r>
      <w:r w:rsidRPr="00460CAF">
        <w:rPr>
          <w:lang w:bidi="he-IL"/>
        </w:rPr>
        <w:t>three relationships to the sales fact</w:t>
      </w:r>
      <w:r w:rsidR="004266D4">
        <w:rPr>
          <w:lang w:bidi="he-IL"/>
        </w:rPr>
        <w:t xml:space="preserve"> table for dates</w:t>
      </w:r>
      <w:r w:rsidR="008D26D0">
        <w:rPr>
          <w:lang w:bidi="he-IL"/>
        </w:rPr>
        <w:t xml:space="preserve"> such as</w:t>
      </w:r>
      <w:r w:rsidRPr="00460CAF">
        <w:rPr>
          <w:lang w:bidi="he-IL"/>
        </w:rPr>
        <w:t xml:space="preserve"> order date, ship date, or delivery date.</w:t>
      </w:r>
    </w:p>
    <w:p w14:paraId="1D5948B6" w14:textId="77777777" w:rsidR="00460CAF" w:rsidRPr="00460CAF" w:rsidRDefault="00460CAF" w:rsidP="008D26D0">
      <w:pPr>
        <w:pStyle w:val="NoSpacing"/>
        <w:rPr>
          <w:lang w:bidi="he-IL"/>
        </w:rPr>
      </w:pPr>
      <w:r w:rsidRPr="00460CAF">
        <w:rPr>
          <w:lang w:bidi="he-IL"/>
        </w:rPr>
        <w:t xml:space="preserve">In a data warehouse, the accepted design approach is to define a single date dimension table. At query time, the "role" of the date dimension is established by which fact column </w:t>
      </w:r>
      <w:r w:rsidRPr="00460CAF">
        <w:rPr>
          <w:lang w:bidi="he-IL"/>
        </w:rPr>
        <w:lastRenderedPageBreak/>
        <w:t>you use to join the tables. For example, when you analyze sales by order date, the table join relates to the reseller sales order date column.</w:t>
      </w:r>
    </w:p>
    <w:p w14:paraId="05472CB0" w14:textId="77777777" w:rsidR="00460CAF" w:rsidRPr="00460CAF" w:rsidRDefault="00460CAF" w:rsidP="00460CAF">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460CAF">
        <w:rPr>
          <w:rFonts w:ascii="Segoe UI" w:eastAsia="Times New Roman" w:hAnsi="Segoe UI" w:cs="Segoe UI"/>
          <w:color w:val="161616"/>
          <w:sz w:val="24"/>
          <w:szCs w:val="24"/>
          <w:lang w:bidi="he-IL"/>
        </w:rPr>
        <w:t>In a Power BI model, this design can be imitated by creating multiple relationships between two tables. In the Adventure Works example, the date and reseller sales tables would have three relationships. While this design is possible, it's important to understand that there can only be one active relationship between two Power BI model tables. All remaining relationships must be set to inactive. Having a single active relationship means there is a default filter propagation from date to reseller sales. In this instance, the active relationship is set to the most common filter that is used by reports, which at Adventure Works is the order date relationship.</w:t>
      </w:r>
    </w:p>
    <w:p w14:paraId="168A02C1" w14:textId="77777777" w:rsidR="00460CAF" w:rsidRPr="00460CAF" w:rsidRDefault="00460CAF" w:rsidP="0038739C">
      <w:pPr>
        <w:shd w:val="clear" w:color="auto" w:fill="FFFFFF"/>
        <w:spacing w:before="100" w:beforeAutospacing="1"/>
        <w:ind w:left="0" w:right="0" w:firstLine="0"/>
        <w:jc w:val="center"/>
        <w:rPr>
          <w:rFonts w:ascii="Segoe UI" w:eastAsia="Times New Roman" w:hAnsi="Segoe UI" w:cs="Segoe UI"/>
          <w:color w:val="161616"/>
          <w:sz w:val="24"/>
          <w:szCs w:val="24"/>
          <w:lang w:bidi="he-IL"/>
        </w:rPr>
      </w:pPr>
      <w:r w:rsidRPr="00460CAF">
        <w:rPr>
          <w:rFonts w:ascii="Segoe UI" w:eastAsia="Times New Roman" w:hAnsi="Segoe UI" w:cs="Segoe UI"/>
          <w:noProof/>
          <w:color w:val="161616"/>
          <w:sz w:val="24"/>
          <w:szCs w:val="24"/>
          <w:lang w:bidi="he-IL"/>
        </w:rPr>
        <w:drawing>
          <wp:inline distT="0" distB="0" distL="0" distR="0" wp14:anchorId="1321B268" wp14:editId="2DC4B197">
            <wp:extent cx="3792415" cy="2589280"/>
            <wp:effectExtent l="0" t="0" r="0" b="1905"/>
            <wp:docPr id="1132227655" name="Picture 1132227655" descr="Image shows an example of a single role playing dimension and relationships. The Date table has three relationships to the fac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shows an example of a single role playing dimension and relationships. The Date table has three relationships to the fact tab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2832" cy="2596392"/>
                    </a:xfrm>
                    <a:prstGeom prst="rect">
                      <a:avLst/>
                    </a:prstGeom>
                    <a:noFill/>
                    <a:ln>
                      <a:noFill/>
                    </a:ln>
                  </pic:spPr>
                </pic:pic>
              </a:graphicData>
            </a:graphic>
          </wp:inline>
        </w:drawing>
      </w:r>
    </w:p>
    <w:p w14:paraId="3707E6F3" w14:textId="17482706" w:rsidR="00460CAF" w:rsidRPr="00460CAF" w:rsidRDefault="00460CAF" w:rsidP="00460CAF">
      <w:pPr>
        <w:shd w:val="clear" w:color="auto" w:fill="FFFFFF"/>
        <w:spacing w:before="100" w:beforeAutospacing="1"/>
        <w:ind w:left="0" w:right="0" w:firstLine="0"/>
        <w:jc w:val="left"/>
        <w:rPr>
          <w:rFonts w:ascii="Segoe UI" w:eastAsia="Times New Roman" w:hAnsi="Segoe UI" w:cs="Segoe UI"/>
          <w:color w:val="161616"/>
          <w:sz w:val="24"/>
          <w:szCs w:val="24"/>
          <w:lang w:bidi="he-IL"/>
        </w:rPr>
      </w:pPr>
    </w:p>
    <w:p w14:paraId="619930D5" w14:textId="77777777" w:rsidR="00460CAF" w:rsidRDefault="00460CAF" w:rsidP="00BD4068">
      <w:pPr>
        <w:pStyle w:val="Heading2"/>
        <w:rPr>
          <w:rFonts w:eastAsia="Times New Roman"/>
          <w:lang w:bidi="he-IL"/>
        </w:rPr>
      </w:pPr>
      <w:r w:rsidRPr="00460CAF">
        <w:rPr>
          <w:rFonts w:eastAsia="Times New Roman"/>
          <w:lang w:bidi="he-IL"/>
        </w:rPr>
        <w:t>Junk dimensions</w:t>
      </w:r>
    </w:p>
    <w:p w14:paraId="425DDB5B" w14:textId="79FCC2C6" w:rsidR="00D16BF4" w:rsidRPr="00E306F2" w:rsidRDefault="00D16BF4" w:rsidP="00FB743D">
      <w:pPr>
        <w:pStyle w:val="NoSpacing"/>
        <w:rPr>
          <w:sz w:val="18"/>
          <w:szCs w:val="18"/>
          <w:lang w:bidi="he-IL"/>
        </w:rPr>
      </w:pPr>
      <w:r w:rsidRPr="00E306F2">
        <w:rPr>
          <w:sz w:val="18"/>
          <w:szCs w:val="18"/>
          <w:lang w:bidi="he-IL"/>
        </w:rPr>
        <w:t>(This section</w:t>
      </w:r>
      <w:r w:rsidR="00FB743D" w:rsidRPr="00E306F2">
        <w:rPr>
          <w:sz w:val="18"/>
          <w:szCs w:val="18"/>
          <w:lang w:bidi="he-IL"/>
        </w:rPr>
        <w:t xml:space="preserve"> has been adapted from an article in </w:t>
      </w:r>
      <w:r w:rsidR="008F2DEF" w:rsidRPr="00E306F2">
        <w:rPr>
          <w:sz w:val="18"/>
          <w:szCs w:val="18"/>
          <w:lang w:bidi="he-IL"/>
        </w:rPr>
        <w:t>Wikipedia. Credit: Wikipedia)</w:t>
      </w:r>
      <w:r w:rsidRPr="00E306F2">
        <w:rPr>
          <w:sz w:val="18"/>
          <w:szCs w:val="18"/>
          <w:lang w:bidi="he-IL"/>
        </w:rPr>
        <w:t xml:space="preserve"> </w:t>
      </w:r>
    </w:p>
    <w:p w14:paraId="19489970" w14:textId="77777777" w:rsidR="00E306F2" w:rsidRPr="00D16BF4" w:rsidRDefault="00E306F2" w:rsidP="00FB743D">
      <w:pPr>
        <w:pStyle w:val="NoSpacing"/>
        <w:rPr>
          <w:lang w:bidi="he-IL"/>
        </w:rPr>
      </w:pPr>
    </w:p>
    <w:p w14:paraId="37EDD18D" w14:textId="77777777" w:rsidR="00D16BF4" w:rsidRDefault="00D16BF4" w:rsidP="00D16BF4">
      <w:pPr>
        <w:pStyle w:val="NoSpacing"/>
        <w:rPr>
          <w:lang w:bidi="he-IL"/>
        </w:rPr>
      </w:pPr>
      <w:r>
        <w:rPr>
          <w:lang w:bidi="he-IL"/>
        </w:rPr>
        <w:t xml:space="preserve">A junk dimension is a dimension table consisting of attributes that do not belong in the fact table or in any of the existing dimension tables. The nature of these attributes is usually text or various flags, e.g. non-generic comments or just simple yes/no or true/false indicators. These kinds of </w:t>
      </w:r>
      <w:proofErr w:type="gramStart"/>
      <w:r>
        <w:rPr>
          <w:lang w:bidi="he-IL"/>
        </w:rPr>
        <w:t>attributes are</w:t>
      </w:r>
      <w:proofErr w:type="gramEnd"/>
      <w:r>
        <w:rPr>
          <w:lang w:bidi="he-IL"/>
        </w:rPr>
        <w:t xml:space="preserve"> typically remaining when all the obvious dimensions in the business process have been identified and thus the designer is faced with the challenge of where to put these attributes that do not belong in the other dimensions.</w:t>
      </w:r>
    </w:p>
    <w:p w14:paraId="398CECB5" w14:textId="77777777" w:rsidR="00D16BF4" w:rsidRDefault="00D16BF4" w:rsidP="00D16BF4">
      <w:pPr>
        <w:pStyle w:val="NoSpacing"/>
        <w:rPr>
          <w:lang w:bidi="he-IL"/>
        </w:rPr>
      </w:pPr>
    </w:p>
    <w:p w14:paraId="6E61B777" w14:textId="77777777" w:rsidR="00D16BF4" w:rsidRDefault="00D16BF4" w:rsidP="00D16BF4">
      <w:pPr>
        <w:pStyle w:val="NoSpacing"/>
        <w:rPr>
          <w:lang w:bidi="he-IL"/>
        </w:rPr>
      </w:pPr>
      <w:r>
        <w:rPr>
          <w:lang w:bidi="he-IL"/>
        </w:rPr>
        <w:t xml:space="preserve">One solution is to create a new dimension for each of the remaining attributes, but due to their nature, it could be necessary to create a vast number of new dimensions resulting in a fact table with a very large number of foreign keys. The designer could also decide to leave </w:t>
      </w:r>
      <w:r>
        <w:rPr>
          <w:lang w:bidi="he-IL"/>
        </w:rPr>
        <w:lastRenderedPageBreak/>
        <w:t>the remaining attributes in the fact table but this could make the row length of the table unnecessarily large if, for example, the attribute is a long text string.</w:t>
      </w:r>
    </w:p>
    <w:p w14:paraId="35C836A9" w14:textId="77777777" w:rsidR="00D16BF4" w:rsidRDefault="00D16BF4" w:rsidP="00D16BF4">
      <w:pPr>
        <w:pStyle w:val="NoSpacing"/>
        <w:rPr>
          <w:lang w:bidi="he-IL"/>
        </w:rPr>
      </w:pPr>
    </w:p>
    <w:p w14:paraId="181448FF" w14:textId="5CE5B08F" w:rsidR="00460CAF" w:rsidRPr="00460CAF" w:rsidRDefault="00D16BF4" w:rsidP="00D16BF4">
      <w:pPr>
        <w:pStyle w:val="NoSpacing"/>
        <w:rPr>
          <w:lang w:bidi="he-IL"/>
        </w:rPr>
      </w:pPr>
      <w:r>
        <w:rPr>
          <w:lang w:bidi="he-IL"/>
        </w:rPr>
        <w:t>The solution to this challenge is to identify all the attributes and then put them into one or several junk dimensions. One junk dimension can hold several true/false or yes/no indicators that have no correlation with each other, so it would be convenient to convert the indicators into a more describing attribute. An example would be an indicator about whether a package had arrived: instead of indicating this as “yes” or “no”, it would be converted into "arrived" or "pending" in the junk dimension. The designer can choose to build the dimension table so it ends up holding all the indicators occurring with every other indicator so that all combinations are covered. This sets up a fixed size for the table itself which would be 2x rows, where x is the number of indicators. This solution is appropriate in situations where the designer would expect to encounter a lot of different combinations and where the possible combinations are limited to an acceptable level. In a situation where the number of indicators are large, thus creating a very big table or where the designer only expects to encounter a few of the possible combinations, it would be more appropriate to build each row in the junk dimension as new combinations are encountered. To limit the size of the tables, multiple junk dimensions might be appropriate in other situations depending on the correlation between various indicators.</w:t>
      </w:r>
    </w:p>
    <w:p w14:paraId="723975BC" w14:textId="77777777" w:rsidR="00B31516" w:rsidRPr="00460CAF" w:rsidRDefault="00B31516" w:rsidP="00B31516">
      <w:pPr>
        <w:pStyle w:val="NoSpacing"/>
        <w:rPr>
          <w:lang w:bidi="he-IL"/>
        </w:rPr>
      </w:pPr>
    </w:p>
    <w:p w14:paraId="26B9792E" w14:textId="77777777" w:rsidR="00460CAF" w:rsidRPr="00460CAF" w:rsidRDefault="00460CAF" w:rsidP="00C104C4">
      <w:pPr>
        <w:pStyle w:val="Heading2"/>
        <w:rPr>
          <w:rFonts w:eastAsia="Times New Roman"/>
          <w:lang w:bidi="he-IL"/>
        </w:rPr>
      </w:pPr>
      <w:r w:rsidRPr="00460CAF">
        <w:rPr>
          <w:rFonts w:eastAsia="Times New Roman"/>
          <w:lang w:bidi="he-IL"/>
        </w:rPr>
        <w:t>Degenerate dimensions</w:t>
      </w:r>
    </w:p>
    <w:p w14:paraId="32F1DA5E" w14:textId="77777777" w:rsidR="00176C00" w:rsidRPr="00C1132B" w:rsidRDefault="00176C00" w:rsidP="00176C00">
      <w:pPr>
        <w:pStyle w:val="NoSpacing"/>
        <w:rPr>
          <w:i/>
          <w:iCs/>
          <w:sz w:val="18"/>
          <w:szCs w:val="18"/>
          <w:lang w:bidi="he-IL"/>
        </w:rPr>
      </w:pPr>
      <w:r w:rsidRPr="00C1132B">
        <w:rPr>
          <w:i/>
          <w:iCs/>
          <w:sz w:val="18"/>
          <w:szCs w:val="18"/>
          <w:lang w:bidi="he-IL"/>
        </w:rPr>
        <w:t xml:space="preserve">(This section has been adapted from an article in Wikipedia. Credit: Wikipedia) </w:t>
      </w:r>
    </w:p>
    <w:p w14:paraId="2D15D947" w14:textId="77777777" w:rsidR="00C1132B" w:rsidRDefault="00C1132B" w:rsidP="00B31516">
      <w:pPr>
        <w:pStyle w:val="NoSpacing"/>
        <w:rPr>
          <w:lang w:bidi="he-IL"/>
        </w:rPr>
      </w:pPr>
    </w:p>
    <w:p w14:paraId="011EEBF4" w14:textId="47915279" w:rsidR="00A405CD" w:rsidRDefault="00612637" w:rsidP="00B31516">
      <w:pPr>
        <w:pStyle w:val="NoSpacing"/>
        <w:rPr>
          <w:lang w:bidi="he-IL"/>
        </w:rPr>
      </w:pPr>
      <w:r w:rsidRPr="00612637">
        <w:rPr>
          <w:lang w:bidi="he-IL"/>
        </w:rPr>
        <w:t xml:space="preserve">According to Ralph Kimball, in a data warehouse, a degenerate dimension is a dimension key in the fact table that does not have its own dimension table, because all the interesting attributes have been placed in </w:t>
      </w:r>
      <w:r w:rsidR="00734BC2">
        <w:rPr>
          <w:lang w:bidi="he-IL"/>
        </w:rPr>
        <w:t>other</w:t>
      </w:r>
      <w:r w:rsidRPr="00612637">
        <w:rPr>
          <w:lang w:bidi="he-IL"/>
        </w:rPr>
        <w:t xml:space="preserve"> dimension</w:t>
      </w:r>
      <w:r w:rsidR="00734BC2">
        <w:rPr>
          <w:lang w:bidi="he-IL"/>
        </w:rPr>
        <w:t xml:space="preserve"> tables</w:t>
      </w:r>
      <w:r w:rsidRPr="00612637">
        <w:rPr>
          <w:lang w:bidi="he-IL"/>
        </w:rPr>
        <w:t>.</w:t>
      </w:r>
    </w:p>
    <w:p w14:paraId="5ACFD156" w14:textId="77777777" w:rsidR="00734BC2" w:rsidRDefault="00734BC2" w:rsidP="00B31516">
      <w:pPr>
        <w:pStyle w:val="NoSpacing"/>
        <w:rPr>
          <w:lang w:bidi="he-IL"/>
        </w:rPr>
      </w:pPr>
    </w:p>
    <w:p w14:paraId="6FBEAFFD" w14:textId="10438A52" w:rsidR="00734BC2" w:rsidRDefault="00520A5B" w:rsidP="00B31516">
      <w:pPr>
        <w:pStyle w:val="NoSpacing"/>
        <w:rPr>
          <w:lang w:bidi="he-IL"/>
        </w:rPr>
      </w:pPr>
      <w:r w:rsidRPr="00520A5B">
        <w:rPr>
          <w:lang w:bidi="he-IL"/>
        </w:rPr>
        <w:t>Even though there is no corresponding dimension table of attributes, degenerate dimensions can be quite useful for grouping together related fact tables rows. For example, retail point-of-sale transaction numbers tie all the individual items purchased together into a single market basket. In health care, degenerate dimensions can group the claims items related to a single hospital stay or episode of care.</w:t>
      </w:r>
    </w:p>
    <w:p w14:paraId="4A580B00" w14:textId="77777777" w:rsidR="00520A5B" w:rsidRDefault="00520A5B" w:rsidP="00B31516">
      <w:pPr>
        <w:pStyle w:val="NoSpacing"/>
        <w:rPr>
          <w:lang w:bidi="he-IL"/>
        </w:rPr>
      </w:pPr>
    </w:p>
    <w:p w14:paraId="0A6309ED" w14:textId="77777777" w:rsidR="00520A5B" w:rsidRDefault="00520A5B" w:rsidP="00B31516">
      <w:pPr>
        <w:pStyle w:val="NoSpacing"/>
        <w:rPr>
          <w:lang w:bidi="he-IL"/>
        </w:rPr>
      </w:pPr>
    </w:p>
    <w:p w14:paraId="22A1E945" w14:textId="77777777" w:rsidR="00520A5B" w:rsidRPr="00460CAF" w:rsidRDefault="00520A5B" w:rsidP="00B31516">
      <w:pPr>
        <w:pStyle w:val="NoSpacing"/>
        <w:rPr>
          <w:lang w:bidi="he-IL"/>
        </w:rPr>
      </w:pPr>
    </w:p>
    <w:p w14:paraId="4419A54C" w14:textId="22F69AF8" w:rsidR="00460CAF" w:rsidRPr="00460CAF" w:rsidRDefault="00460CAF" w:rsidP="00B31516">
      <w:pPr>
        <w:pStyle w:val="NoSpacing"/>
        <w:rPr>
          <w:lang w:bidi="he-IL"/>
        </w:rPr>
      </w:pPr>
    </w:p>
    <w:p w14:paraId="69A3E3A6" w14:textId="77777777" w:rsidR="00C43BC1" w:rsidRDefault="00C43BC1" w:rsidP="00933B22">
      <w:pPr>
        <w:pStyle w:val="NoSpacing"/>
        <w:sectPr w:rsidR="00C43BC1">
          <w:pgSz w:w="12240" w:h="15840"/>
          <w:pgMar w:top="1440" w:right="1217" w:bottom="1326" w:left="1440" w:header="720" w:footer="720" w:gutter="0"/>
          <w:cols w:space="720"/>
        </w:sectPr>
      </w:pPr>
    </w:p>
    <w:p w14:paraId="6D429DA7" w14:textId="292404E3" w:rsidR="00933B22" w:rsidRDefault="006F5467" w:rsidP="006F5467">
      <w:pPr>
        <w:pStyle w:val="Heading1"/>
      </w:pPr>
      <w:r>
        <w:lastRenderedPageBreak/>
        <w:t>LAB SECTION</w:t>
      </w:r>
    </w:p>
    <w:p w14:paraId="0E5CFEA9" w14:textId="77777777" w:rsidR="002E6D8A" w:rsidRDefault="002E6D8A" w:rsidP="0008005A">
      <w:pPr>
        <w:pStyle w:val="NoSpacing"/>
      </w:pPr>
    </w:p>
    <w:p w14:paraId="2D4F9B02" w14:textId="093B33DA" w:rsidR="00854A48" w:rsidRPr="00854A48" w:rsidRDefault="00854A48" w:rsidP="00854A48">
      <w:pPr>
        <w:pStyle w:val="Heading2"/>
        <w:rPr>
          <w:rFonts w:asciiTheme="minorHAnsi" w:eastAsia="Arial" w:hAnsiTheme="minorHAnsi" w:cs="Arial"/>
          <w:color w:val="000000"/>
          <w:sz w:val="40"/>
          <w:szCs w:val="22"/>
        </w:rPr>
      </w:pPr>
      <w:r w:rsidRPr="00854A48">
        <w:rPr>
          <w:rFonts w:asciiTheme="minorHAnsi" w:eastAsia="Arial" w:hAnsiTheme="minorHAnsi" w:cs="Arial"/>
          <w:color w:val="000000"/>
          <w:sz w:val="40"/>
          <w:szCs w:val="22"/>
        </w:rPr>
        <w:t>LAB: Multidimensional Data Modeling</w:t>
      </w:r>
      <w:r w:rsidR="0004513C">
        <w:rPr>
          <w:rFonts w:asciiTheme="minorHAnsi" w:eastAsia="Arial" w:hAnsiTheme="minorHAnsi" w:cs="Arial"/>
          <w:color w:val="000000"/>
          <w:sz w:val="40"/>
          <w:szCs w:val="22"/>
        </w:rPr>
        <w:t xml:space="preserve"> and Star Schemas</w:t>
      </w:r>
      <w:r w:rsidRPr="00854A48">
        <w:rPr>
          <w:rFonts w:asciiTheme="minorHAnsi" w:eastAsia="Arial" w:hAnsiTheme="minorHAnsi" w:cs="Arial"/>
          <w:color w:val="000000"/>
          <w:sz w:val="40"/>
          <w:szCs w:val="22"/>
        </w:rPr>
        <w:t xml:space="preserve"> </w:t>
      </w:r>
      <w:r>
        <w:rPr>
          <w:rFonts w:asciiTheme="minorHAnsi" w:eastAsia="Arial" w:hAnsiTheme="minorHAnsi" w:cs="Arial"/>
          <w:color w:val="000000"/>
          <w:sz w:val="40"/>
          <w:szCs w:val="22"/>
        </w:rPr>
        <w:t>in Power BI</w:t>
      </w:r>
    </w:p>
    <w:p w14:paraId="1B7CF110" w14:textId="77777777" w:rsidR="00DD5B70" w:rsidRPr="00DD5B70" w:rsidRDefault="00DD5B70" w:rsidP="00A51840">
      <w:pPr>
        <w:pStyle w:val="NoSpacing"/>
        <w:rPr>
          <w:lang w:bidi="he-IL"/>
        </w:rPr>
      </w:pPr>
      <w:r w:rsidRPr="00DD5B70">
        <w:rPr>
          <w:b/>
          <w:bCs/>
          <w:lang w:bidi="he-IL"/>
        </w:rPr>
        <w:t>APPLIES TO:</w:t>
      </w:r>
      <w:r w:rsidRPr="00DD5B70">
        <w:rPr>
          <w:lang w:bidi="he-IL"/>
        </w:rPr>
        <w:t> </w:t>
      </w:r>
      <w:r w:rsidRPr="00DD5B70">
        <w:rPr>
          <w:noProof/>
          <w:lang w:bidi="he-IL"/>
        </w:rPr>
        <mc:AlternateContent>
          <mc:Choice Requires="wps">
            <w:drawing>
              <wp:inline distT="0" distB="0" distL="0" distR="0" wp14:anchorId="27E4AC94" wp14:editId="0ABD761F">
                <wp:extent cx="304800" cy="304800"/>
                <wp:effectExtent l="0" t="0" r="0" b="0"/>
                <wp:docPr id="854330933" name="AutoShape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1F1C3A" id="AutoShape 3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D5B70">
        <w:rPr>
          <w:lang w:bidi="he-IL"/>
        </w:rPr>
        <w:t> Power BI Desktop </w:t>
      </w:r>
      <w:r w:rsidRPr="00DD5B70">
        <w:rPr>
          <w:noProof/>
          <w:lang w:bidi="he-IL"/>
        </w:rPr>
        <mc:AlternateContent>
          <mc:Choice Requires="wps">
            <w:drawing>
              <wp:inline distT="0" distB="0" distL="0" distR="0" wp14:anchorId="21693A43" wp14:editId="5CECDC41">
                <wp:extent cx="304800" cy="304800"/>
                <wp:effectExtent l="0" t="0" r="0" b="0"/>
                <wp:docPr id="455116105" name="AutoShape 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1533B9" id="AutoShape 4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D5B70">
        <w:rPr>
          <w:lang w:bidi="he-IL"/>
        </w:rPr>
        <w:t>  Power BI service</w:t>
      </w:r>
    </w:p>
    <w:p w14:paraId="509507F1" w14:textId="5D3DB313" w:rsidR="00DD5B70" w:rsidRPr="00DD5B70" w:rsidRDefault="00DD5B70" w:rsidP="00997E70">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In this tutorial, you start with a dimensional model and build a beautiful report from start to finish in 45 minutes.</w:t>
      </w:r>
      <w:r w:rsidR="00997E70">
        <w:rPr>
          <w:rFonts w:ascii="Segoe UI" w:eastAsia="Times New Roman" w:hAnsi="Segoe UI" w:cs="Segoe UI"/>
          <w:color w:val="161616"/>
          <w:sz w:val="24"/>
          <w:szCs w:val="24"/>
          <w:lang w:bidi="he-IL"/>
        </w:rPr>
        <w:t xml:space="preserve"> </w:t>
      </w:r>
      <w:r w:rsidRPr="00DD5B70">
        <w:rPr>
          <w:rFonts w:ascii="Segoe UI" w:eastAsia="Times New Roman" w:hAnsi="Segoe UI" w:cs="Segoe UI"/>
          <w:color w:val="161616"/>
          <w:sz w:val="24"/>
          <w:szCs w:val="24"/>
          <w:lang w:bidi="he-IL"/>
        </w:rPr>
        <w:t xml:space="preserve">You work at </w:t>
      </w:r>
      <w:proofErr w:type="spellStart"/>
      <w:r w:rsidRPr="00DD5B70">
        <w:rPr>
          <w:rFonts w:ascii="Segoe UI" w:eastAsia="Times New Roman" w:hAnsi="Segoe UI" w:cs="Segoe UI"/>
          <w:color w:val="161616"/>
          <w:sz w:val="24"/>
          <w:szCs w:val="24"/>
          <w:lang w:bidi="he-IL"/>
        </w:rPr>
        <w:t>AdventureWorks</w:t>
      </w:r>
      <w:proofErr w:type="spellEnd"/>
      <w:r w:rsidRPr="00DD5B70">
        <w:rPr>
          <w:rFonts w:ascii="Segoe UI" w:eastAsia="Times New Roman" w:hAnsi="Segoe UI" w:cs="Segoe UI"/>
          <w:color w:val="161616"/>
          <w:sz w:val="24"/>
          <w:szCs w:val="24"/>
          <w:lang w:bidi="he-IL"/>
        </w:rPr>
        <w:t xml:space="preserve"> and your manager wants to see a report on your latest sales figures. They've requested an executive summary of:</w:t>
      </w:r>
    </w:p>
    <w:p w14:paraId="005E7CA0" w14:textId="77777777" w:rsidR="00DD5B70" w:rsidRPr="00DD5B70" w:rsidRDefault="00DD5B70" w:rsidP="006D01E6">
      <w:pPr>
        <w:numPr>
          <w:ilvl w:val="0"/>
          <w:numId w:val="9"/>
        </w:numPr>
        <w:shd w:val="clear" w:color="auto" w:fill="FFFFFF"/>
        <w:spacing w:after="0" w:afterAutospacing="0"/>
        <w:ind w:left="1290" w:right="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Which day had the most sales in February 2019?</w:t>
      </w:r>
    </w:p>
    <w:p w14:paraId="43DFB1F5" w14:textId="77777777" w:rsidR="00DD5B70" w:rsidRPr="00DD5B70" w:rsidRDefault="00DD5B70" w:rsidP="006D01E6">
      <w:pPr>
        <w:numPr>
          <w:ilvl w:val="0"/>
          <w:numId w:val="9"/>
        </w:numPr>
        <w:shd w:val="clear" w:color="auto" w:fill="FFFFFF"/>
        <w:spacing w:after="0" w:afterAutospacing="0"/>
        <w:ind w:left="1290" w:right="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Which country/region is the company seeing the most success in?</w:t>
      </w:r>
    </w:p>
    <w:p w14:paraId="77BAE7CF" w14:textId="77777777" w:rsidR="00DD5B70" w:rsidRPr="00DD5B70" w:rsidRDefault="00DD5B70" w:rsidP="006D01E6">
      <w:pPr>
        <w:numPr>
          <w:ilvl w:val="0"/>
          <w:numId w:val="9"/>
        </w:numPr>
        <w:shd w:val="clear" w:color="auto" w:fill="FFFFFF"/>
        <w:spacing w:after="0" w:afterAutospacing="0"/>
        <w:ind w:left="1290" w:right="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Which product category and reseller business types should the company continue to invest in?</w:t>
      </w:r>
    </w:p>
    <w:p w14:paraId="563A1E2B" w14:textId="77777777" w:rsidR="00DD5B70" w:rsidRPr="00DD5B70" w:rsidRDefault="00DD5B70" w:rsidP="00DD5B70">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DD5B70">
        <w:rPr>
          <w:rFonts w:ascii="Segoe UI" w:eastAsia="Times New Roman" w:hAnsi="Segoe UI" w:cs="Segoe UI"/>
          <w:noProof/>
          <w:color w:val="161616"/>
          <w:sz w:val="24"/>
          <w:szCs w:val="24"/>
          <w:lang w:bidi="he-IL"/>
        </w:rPr>
        <w:drawing>
          <wp:inline distT="0" distB="0" distL="0" distR="0" wp14:anchorId="05CA8122" wp14:editId="232630A1">
            <wp:extent cx="5820182" cy="3255818"/>
            <wp:effectExtent l="0" t="0" r="9525" b="1905"/>
            <wp:docPr id="41" name="Picture 67" descr="Screenshot of Finished AdventureWork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 of Finished AdventureWorks repo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0667" cy="3267278"/>
                    </a:xfrm>
                    <a:prstGeom prst="rect">
                      <a:avLst/>
                    </a:prstGeom>
                    <a:noFill/>
                    <a:ln>
                      <a:noFill/>
                    </a:ln>
                  </pic:spPr>
                </pic:pic>
              </a:graphicData>
            </a:graphic>
          </wp:inline>
        </w:drawing>
      </w:r>
    </w:p>
    <w:p w14:paraId="632C432C" w14:textId="77777777" w:rsidR="00DD5B70" w:rsidRPr="00DD5B70" w:rsidRDefault="00DD5B70" w:rsidP="00DD5B70">
      <w:pPr>
        <w:shd w:val="clear" w:color="auto" w:fill="FFFFFF"/>
        <w:spacing w:before="480" w:after="180" w:afterAutospacing="0"/>
        <w:ind w:left="0" w:right="0" w:firstLine="0"/>
        <w:jc w:val="left"/>
        <w:outlineLvl w:val="1"/>
        <w:rPr>
          <w:rFonts w:ascii="Segoe UI" w:eastAsia="Times New Roman" w:hAnsi="Segoe UI" w:cs="Segoe UI"/>
          <w:b/>
          <w:bCs/>
          <w:color w:val="161616"/>
          <w:sz w:val="36"/>
          <w:szCs w:val="36"/>
          <w:lang w:bidi="he-IL"/>
        </w:rPr>
      </w:pPr>
      <w:r w:rsidRPr="00DD5B70">
        <w:rPr>
          <w:rFonts w:ascii="Segoe UI" w:eastAsia="Times New Roman" w:hAnsi="Segoe UI" w:cs="Segoe UI"/>
          <w:b/>
          <w:bCs/>
          <w:color w:val="161616"/>
          <w:sz w:val="36"/>
          <w:szCs w:val="36"/>
          <w:lang w:bidi="he-IL"/>
        </w:rPr>
        <w:t>Get data: Download the sample</w:t>
      </w:r>
    </w:p>
    <w:p w14:paraId="3419DA95" w14:textId="092A0933" w:rsidR="00DD5B70" w:rsidRPr="00DD5B70" w:rsidRDefault="00DD5B70" w:rsidP="006D01E6">
      <w:pPr>
        <w:numPr>
          <w:ilvl w:val="0"/>
          <w:numId w:val="10"/>
        </w:numPr>
        <w:shd w:val="clear" w:color="auto" w:fill="FFFFFF"/>
        <w:spacing w:before="100" w:beforeAutospacing="1" w:after="0" w:afterAutospacing="0"/>
        <w:ind w:left="1290" w:right="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Download the</w:t>
      </w:r>
      <w:r w:rsidR="00587696">
        <w:rPr>
          <w:rFonts w:ascii="Segoe UI" w:eastAsia="Times New Roman" w:hAnsi="Segoe UI" w:cs="Segoe UI"/>
          <w:color w:val="161616"/>
          <w:sz w:val="24"/>
          <w:szCs w:val="24"/>
          <w:lang w:bidi="he-IL"/>
        </w:rPr>
        <w:t xml:space="preserve"> </w:t>
      </w:r>
      <w:proofErr w:type="spellStart"/>
      <w:r w:rsidR="00587696" w:rsidRPr="00360890">
        <w:rPr>
          <w:rFonts w:ascii="Segoe UI" w:eastAsia="Times New Roman" w:hAnsi="Segoe UI" w:cs="Segoe UI"/>
          <w:b/>
          <w:bCs/>
          <w:color w:val="161616"/>
          <w:sz w:val="24"/>
          <w:szCs w:val="24"/>
          <w:lang w:bidi="he-IL"/>
        </w:rPr>
        <w:t>AdventureWorks</w:t>
      </w:r>
      <w:proofErr w:type="spellEnd"/>
      <w:r w:rsidR="00A77CE4" w:rsidRPr="00360890">
        <w:rPr>
          <w:rFonts w:ascii="Segoe UI" w:eastAsia="Times New Roman" w:hAnsi="Segoe UI" w:cs="Segoe UI"/>
          <w:b/>
          <w:bCs/>
          <w:color w:val="161616"/>
          <w:sz w:val="24"/>
          <w:szCs w:val="24"/>
          <w:lang w:bidi="he-IL"/>
        </w:rPr>
        <w:t xml:space="preserve"> Sales</w:t>
      </w:r>
      <w:r w:rsidR="00360890" w:rsidRPr="00360890">
        <w:rPr>
          <w:rFonts w:ascii="Segoe UI" w:eastAsia="Times New Roman" w:hAnsi="Segoe UI" w:cs="Segoe UI"/>
          <w:b/>
          <w:bCs/>
          <w:color w:val="161616"/>
          <w:sz w:val="24"/>
          <w:szCs w:val="24"/>
          <w:lang w:bidi="he-IL"/>
        </w:rPr>
        <w:t>.</w:t>
      </w:r>
      <w:r w:rsidR="00A77CE4" w:rsidRPr="00360890">
        <w:rPr>
          <w:rFonts w:ascii="Segoe UI" w:eastAsia="Times New Roman" w:hAnsi="Segoe UI" w:cs="Segoe UI"/>
          <w:b/>
          <w:bCs/>
          <w:color w:val="161616"/>
          <w:sz w:val="24"/>
          <w:szCs w:val="24"/>
          <w:lang w:bidi="he-IL"/>
        </w:rPr>
        <w:t>xlsx</w:t>
      </w:r>
      <w:r w:rsidR="00A77CE4">
        <w:rPr>
          <w:rFonts w:ascii="Segoe UI" w:eastAsia="Times New Roman" w:hAnsi="Segoe UI" w:cs="Segoe UI"/>
          <w:color w:val="161616"/>
          <w:sz w:val="24"/>
          <w:szCs w:val="24"/>
          <w:lang w:bidi="he-IL"/>
        </w:rPr>
        <w:t xml:space="preserve"> file from the </w:t>
      </w:r>
      <w:r w:rsidR="000C67F0">
        <w:rPr>
          <w:rFonts w:ascii="Segoe UI" w:eastAsia="Times New Roman" w:hAnsi="Segoe UI" w:cs="Segoe UI"/>
          <w:color w:val="161616"/>
          <w:sz w:val="24"/>
          <w:szCs w:val="24"/>
          <w:lang w:bidi="he-IL"/>
        </w:rPr>
        <w:t xml:space="preserve">datasets folder </w:t>
      </w:r>
      <w:r w:rsidR="00143A7B">
        <w:rPr>
          <w:rFonts w:ascii="Segoe UI" w:eastAsia="Times New Roman" w:hAnsi="Segoe UI" w:cs="Segoe UI"/>
          <w:color w:val="161616"/>
          <w:sz w:val="24"/>
          <w:szCs w:val="24"/>
          <w:lang w:bidi="he-IL"/>
        </w:rPr>
        <w:t>and save it in a folder of your preference on your own</w:t>
      </w:r>
      <w:r w:rsidR="006666A8">
        <w:rPr>
          <w:rFonts w:ascii="Segoe UI" w:eastAsia="Times New Roman" w:hAnsi="Segoe UI" w:cs="Segoe UI"/>
          <w:color w:val="161616"/>
          <w:sz w:val="24"/>
          <w:szCs w:val="24"/>
          <w:lang w:bidi="he-IL"/>
        </w:rPr>
        <w:t xml:space="preserve"> computer.</w:t>
      </w:r>
      <w:r w:rsidR="0079177B">
        <w:rPr>
          <w:rFonts w:ascii="Segoe UI" w:eastAsia="Times New Roman" w:hAnsi="Segoe UI" w:cs="Segoe UI"/>
          <w:color w:val="161616"/>
          <w:sz w:val="24"/>
          <w:szCs w:val="24"/>
          <w:lang w:bidi="he-IL"/>
        </w:rPr>
        <w:t xml:space="preserve"> </w:t>
      </w:r>
      <w:r w:rsidRPr="00DD5B70">
        <w:rPr>
          <w:rFonts w:ascii="Segoe UI" w:eastAsia="Times New Roman" w:hAnsi="Segoe UI" w:cs="Segoe UI"/>
          <w:color w:val="161616"/>
          <w:sz w:val="24"/>
          <w:szCs w:val="24"/>
          <w:lang w:bidi="he-IL"/>
        </w:rPr>
        <w:t> </w:t>
      </w:r>
      <w:r w:rsidR="00A77CE4">
        <w:rPr>
          <w:rFonts w:ascii="Segoe UI" w:eastAsia="Times New Roman" w:hAnsi="Segoe UI" w:cs="Segoe UI"/>
          <w:color w:val="161616"/>
          <w:sz w:val="24"/>
          <w:szCs w:val="24"/>
          <w:lang w:bidi="he-IL"/>
        </w:rPr>
        <w:t xml:space="preserve"> </w:t>
      </w:r>
      <w:r w:rsidR="00AE178A">
        <w:rPr>
          <w:rFonts w:ascii="Segoe UI" w:eastAsia="Times New Roman" w:hAnsi="Segoe UI" w:cs="Segoe UI"/>
          <w:color w:val="161616"/>
          <w:sz w:val="24"/>
          <w:szCs w:val="24"/>
          <w:lang w:bidi="he-IL"/>
        </w:rPr>
        <w:br/>
        <w:t xml:space="preserve"> </w:t>
      </w:r>
    </w:p>
    <w:p w14:paraId="5EE359AC" w14:textId="526309E2" w:rsidR="00DD5B70" w:rsidRPr="00DD5B70" w:rsidRDefault="00A77CE4" w:rsidP="006D01E6">
      <w:pPr>
        <w:numPr>
          <w:ilvl w:val="0"/>
          <w:numId w:val="10"/>
        </w:numPr>
        <w:shd w:val="clear" w:color="auto" w:fill="FFFFFF"/>
        <w:spacing w:before="100" w:beforeAutospacing="1" w:after="0" w:afterAutospacing="0"/>
        <w:ind w:left="1290" w:right="0"/>
        <w:jc w:val="left"/>
        <w:rPr>
          <w:rFonts w:ascii="Segoe UI" w:eastAsia="Times New Roman" w:hAnsi="Segoe UI" w:cs="Segoe UI"/>
          <w:color w:val="161616"/>
          <w:sz w:val="24"/>
          <w:szCs w:val="24"/>
          <w:lang w:bidi="he-IL"/>
        </w:rPr>
      </w:pPr>
      <w:r>
        <w:rPr>
          <w:rFonts w:ascii="Segoe UI" w:eastAsia="Times New Roman" w:hAnsi="Segoe UI" w:cs="Segoe UI"/>
          <w:color w:val="161616"/>
          <w:sz w:val="24"/>
          <w:szCs w:val="24"/>
          <w:lang w:bidi="he-IL"/>
        </w:rPr>
        <w:lastRenderedPageBreak/>
        <w:t>Start</w:t>
      </w:r>
      <w:r w:rsidR="00DD5B70" w:rsidRPr="00DD5B70">
        <w:rPr>
          <w:rFonts w:ascii="Segoe UI" w:eastAsia="Times New Roman" w:hAnsi="Segoe UI" w:cs="Segoe UI"/>
          <w:color w:val="161616"/>
          <w:sz w:val="24"/>
          <w:szCs w:val="24"/>
          <w:lang w:bidi="he-IL"/>
        </w:rPr>
        <w:t xml:space="preserve"> Power BI Desktop.</w:t>
      </w:r>
      <w:r w:rsidR="00BA7173">
        <w:rPr>
          <w:rFonts w:ascii="Segoe UI" w:eastAsia="Times New Roman" w:hAnsi="Segoe UI" w:cs="Segoe UI"/>
          <w:color w:val="161616"/>
          <w:sz w:val="24"/>
          <w:szCs w:val="24"/>
          <w:lang w:bidi="he-IL"/>
        </w:rPr>
        <w:br/>
      </w:r>
    </w:p>
    <w:p w14:paraId="77223FC6" w14:textId="6B9F2819" w:rsidR="00DD5B70" w:rsidRPr="001D175B" w:rsidRDefault="00CA10AA" w:rsidP="006D01E6">
      <w:pPr>
        <w:numPr>
          <w:ilvl w:val="0"/>
          <w:numId w:val="10"/>
        </w:numPr>
        <w:shd w:val="clear" w:color="auto" w:fill="FFFFFF"/>
        <w:spacing w:before="100" w:beforeAutospacing="1" w:after="0" w:afterAutospacing="0"/>
        <w:ind w:left="1290" w:right="0"/>
        <w:jc w:val="left"/>
        <w:rPr>
          <w:rFonts w:ascii="Segoe UI" w:eastAsia="Times New Roman" w:hAnsi="Segoe UI" w:cs="Segoe UI"/>
          <w:color w:val="161616"/>
          <w:sz w:val="24"/>
          <w:szCs w:val="24"/>
          <w:lang w:bidi="he-IL"/>
        </w:rPr>
      </w:pPr>
      <w:r w:rsidRPr="001D175B">
        <w:rPr>
          <w:rFonts w:ascii="Segoe UI" w:eastAsia="Times New Roman" w:hAnsi="Segoe UI" w:cs="Segoe UI"/>
          <w:color w:val="161616"/>
          <w:sz w:val="24"/>
          <w:szCs w:val="24"/>
          <w:lang w:bidi="he-IL"/>
        </w:rPr>
        <w:t>On</w:t>
      </w:r>
      <w:r w:rsidR="00DD5B70" w:rsidRPr="001D175B">
        <w:rPr>
          <w:rFonts w:ascii="Segoe UI" w:eastAsia="Times New Roman" w:hAnsi="Segoe UI" w:cs="Segoe UI"/>
          <w:color w:val="161616"/>
          <w:sz w:val="24"/>
          <w:szCs w:val="24"/>
          <w:lang w:bidi="he-IL"/>
        </w:rPr>
        <w:t xml:space="preserve"> the</w:t>
      </w:r>
      <w:r w:rsidR="00C23ACC" w:rsidRPr="001D175B">
        <w:rPr>
          <w:rFonts w:ascii="Segoe UI" w:eastAsia="Times New Roman" w:hAnsi="Segoe UI" w:cs="Segoe UI"/>
          <w:color w:val="161616"/>
          <w:sz w:val="24"/>
          <w:szCs w:val="24"/>
          <w:lang w:bidi="he-IL"/>
        </w:rPr>
        <w:t xml:space="preserve"> Ribbon</w:t>
      </w:r>
      <w:r w:rsidRPr="001D175B">
        <w:rPr>
          <w:rFonts w:ascii="Segoe UI" w:eastAsia="Times New Roman" w:hAnsi="Segoe UI" w:cs="Segoe UI"/>
          <w:color w:val="161616"/>
          <w:sz w:val="24"/>
          <w:szCs w:val="24"/>
          <w:lang w:bidi="he-IL"/>
        </w:rPr>
        <w:t xml:space="preserve"> at the top of the screen, click on "</w:t>
      </w:r>
      <w:r w:rsidRPr="001D175B">
        <w:rPr>
          <w:rFonts w:ascii="Segoe UI" w:eastAsia="Times New Roman" w:hAnsi="Segoe UI" w:cs="Segoe UI"/>
          <w:b/>
          <w:bCs/>
          <w:color w:val="161616"/>
          <w:sz w:val="24"/>
          <w:szCs w:val="24"/>
          <w:lang w:bidi="he-IL"/>
        </w:rPr>
        <w:t>Get Data</w:t>
      </w:r>
      <w:r w:rsidRPr="001D175B">
        <w:rPr>
          <w:rFonts w:ascii="Segoe UI" w:eastAsia="Times New Roman" w:hAnsi="Segoe UI" w:cs="Segoe UI"/>
          <w:color w:val="161616"/>
          <w:sz w:val="24"/>
          <w:szCs w:val="24"/>
          <w:lang w:bidi="he-IL"/>
        </w:rPr>
        <w:t>"</w:t>
      </w:r>
      <w:r w:rsidR="005D465F" w:rsidRPr="001D175B">
        <w:rPr>
          <w:rFonts w:ascii="Segoe UI" w:eastAsia="Times New Roman" w:hAnsi="Segoe UI" w:cs="Segoe UI"/>
          <w:color w:val="161616"/>
          <w:sz w:val="24"/>
          <w:szCs w:val="24"/>
          <w:lang w:bidi="he-IL"/>
        </w:rPr>
        <w:t xml:space="preserve">, select </w:t>
      </w:r>
      <w:r w:rsidR="001D175B" w:rsidRPr="00D43349">
        <w:rPr>
          <w:rFonts w:ascii="Segoe UI" w:eastAsia="Times New Roman" w:hAnsi="Segoe UI" w:cs="Segoe UI"/>
          <w:b/>
          <w:bCs/>
          <w:color w:val="161616"/>
          <w:sz w:val="24"/>
          <w:szCs w:val="24"/>
          <w:lang w:bidi="he-IL"/>
        </w:rPr>
        <w:t>Excel Workbook</w:t>
      </w:r>
      <w:r w:rsidR="001D175B">
        <w:rPr>
          <w:rFonts w:ascii="Segoe UI" w:eastAsia="Times New Roman" w:hAnsi="Segoe UI" w:cs="Segoe UI"/>
          <w:color w:val="161616"/>
          <w:sz w:val="24"/>
          <w:szCs w:val="24"/>
          <w:lang w:bidi="he-IL"/>
        </w:rPr>
        <w:t>, n</w:t>
      </w:r>
      <w:r w:rsidR="00DD5B70" w:rsidRPr="001D175B">
        <w:rPr>
          <w:rFonts w:ascii="Segoe UI" w:eastAsia="Times New Roman" w:hAnsi="Segoe UI" w:cs="Segoe UI"/>
          <w:color w:val="161616"/>
          <w:sz w:val="24"/>
          <w:szCs w:val="24"/>
          <w:lang w:bidi="he-IL"/>
        </w:rPr>
        <w:t xml:space="preserve">avigate to where you saved the </w:t>
      </w:r>
      <w:r w:rsidR="006D01E6">
        <w:rPr>
          <w:rFonts w:ascii="Segoe UI" w:eastAsia="Times New Roman" w:hAnsi="Segoe UI" w:cs="Segoe UI"/>
          <w:color w:val="161616"/>
          <w:sz w:val="24"/>
          <w:szCs w:val="24"/>
          <w:lang w:bidi="he-IL"/>
        </w:rPr>
        <w:t>"</w:t>
      </w:r>
      <w:proofErr w:type="spellStart"/>
      <w:r w:rsidR="001D175B" w:rsidRPr="006D01E6">
        <w:rPr>
          <w:rFonts w:ascii="Segoe UI" w:eastAsia="Times New Roman" w:hAnsi="Segoe UI" w:cs="Segoe UI"/>
          <w:b/>
          <w:bCs/>
          <w:color w:val="161616"/>
          <w:sz w:val="24"/>
          <w:szCs w:val="24"/>
          <w:lang w:bidi="he-IL"/>
        </w:rPr>
        <w:t>AdventureWorks</w:t>
      </w:r>
      <w:proofErr w:type="spellEnd"/>
      <w:r w:rsidR="001D175B" w:rsidRPr="006D01E6">
        <w:rPr>
          <w:rFonts w:ascii="Segoe UI" w:eastAsia="Times New Roman" w:hAnsi="Segoe UI" w:cs="Segoe UI"/>
          <w:b/>
          <w:bCs/>
          <w:color w:val="161616"/>
          <w:sz w:val="24"/>
          <w:szCs w:val="24"/>
          <w:lang w:bidi="he-IL"/>
        </w:rPr>
        <w:t xml:space="preserve"> Sales</w:t>
      </w:r>
      <w:r w:rsidR="006D01E6">
        <w:rPr>
          <w:rFonts w:ascii="Segoe UI" w:eastAsia="Times New Roman" w:hAnsi="Segoe UI" w:cs="Segoe UI"/>
          <w:color w:val="161616"/>
          <w:sz w:val="24"/>
          <w:szCs w:val="24"/>
          <w:lang w:bidi="he-IL"/>
        </w:rPr>
        <w:t>"</w:t>
      </w:r>
      <w:r w:rsidR="001D175B">
        <w:rPr>
          <w:rFonts w:ascii="Segoe UI" w:eastAsia="Times New Roman" w:hAnsi="Segoe UI" w:cs="Segoe UI"/>
          <w:color w:val="161616"/>
          <w:sz w:val="24"/>
          <w:szCs w:val="24"/>
          <w:lang w:bidi="he-IL"/>
        </w:rPr>
        <w:t xml:space="preserve"> </w:t>
      </w:r>
      <w:r w:rsidR="00D43349">
        <w:rPr>
          <w:rFonts w:ascii="Segoe UI" w:eastAsia="Times New Roman" w:hAnsi="Segoe UI" w:cs="Segoe UI"/>
          <w:color w:val="161616"/>
          <w:sz w:val="24"/>
          <w:szCs w:val="24"/>
          <w:lang w:bidi="he-IL"/>
        </w:rPr>
        <w:t>Excel file</w:t>
      </w:r>
      <w:r w:rsidR="004D116E">
        <w:rPr>
          <w:rFonts w:ascii="Segoe UI" w:eastAsia="Times New Roman" w:hAnsi="Segoe UI" w:cs="Segoe UI"/>
          <w:color w:val="161616"/>
          <w:sz w:val="24"/>
          <w:szCs w:val="24"/>
          <w:lang w:bidi="he-IL"/>
        </w:rPr>
        <w:t>,</w:t>
      </w:r>
      <w:r w:rsidR="00DD5B70" w:rsidRPr="001D175B">
        <w:rPr>
          <w:rFonts w:ascii="Segoe UI" w:eastAsia="Times New Roman" w:hAnsi="Segoe UI" w:cs="Segoe UI"/>
          <w:color w:val="161616"/>
          <w:sz w:val="24"/>
          <w:szCs w:val="24"/>
          <w:lang w:bidi="he-IL"/>
        </w:rPr>
        <w:t xml:space="preserve"> and select </w:t>
      </w:r>
      <w:r w:rsidR="00DD5B70" w:rsidRPr="001D175B">
        <w:rPr>
          <w:rFonts w:ascii="Segoe UI" w:eastAsia="Times New Roman" w:hAnsi="Segoe UI" w:cs="Segoe UI"/>
          <w:b/>
          <w:bCs/>
          <w:color w:val="161616"/>
          <w:sz w:val="24"/>
          <w:szCs w:val="24"/>
          <w:lang w:bidi="he-IL"/>
        </w:rPr>
        <w:t>Open</w:t>
      </w:r>
      <w:r w:rsidR="00DD5B70" w:rsidRPr="001D175B">
        <w:rPr>
          <w:rFonts w:ascii="Segoe UI" w:eastAsia="Times New Roman" w:hAnsi="Segoe UI" w:cs="Segoe UI"/>
          <w:color w:val="161616"/>
          <w:sz w:val="24"/>
          <w:szCs w:val="24"/>
          <w:lang w:bidi="he-IL"/>
        </w:rPr>
        <w:t>.</w:t>
      </w:r>
    </w:p>
    <w:p w14:paraId="77F58A69" w14:textId="77777777" w:rsidR="00DD5B70" w:rsidRPr="00DD5B70" w:rsidRDefault="00DD5B70" w:rsidP="00DD5B70">
      <w:pPr>
        <w:shd w:val="clear" w:color="auto" w:fill="FFFFFF"/>
        <w:spacing w:before="480" w:after="180" w:afterAutospacing="0"/>
        <w:ind w:left="0" w:right="0" w:firstLine="0"/>
        <w:jc w:val="left"/>
        <w:outlineLvl w:val="1"/>
        <w:rPr>
          <w:rFonts w:ascii="Segoe UI" w:eastAsia="Times New Roman" w:hAnsi="Segoe UI" w:cs="Segoe UI"/>
          <w:b/>
          <w:bCs/>
          <w:color w:val="161616"/>
          <w:sz w:val="36"/>
          <w:szCs w:val="36"/>
          <w:lang w:bidi="he-IL"/>
        </w:rPr>
      </w:pPr>
      <w:r w:rsidRPr="00DD5B70">
        <w:rPr>
          <w:rFonts w:ascii="Segoe UI" w:eastAsia="Times New Roman" w:hAnsi="Segoe UI" w:cs="Segoe UI"/>
          <w:b/>
          <w:bCs/>
          <w:color w:val="161616"/>
          <w:sz w:val="36"/>
          <w:szCs w:val="36"/>
          <w:lang w:bidi="he-IL"/>
        </w:rPr>
        <w:t>Prepare your data</w:t>
      </w:r>
    </w:p>
    <w:p w14:paraId="21CBC52C" w14:textId="77777777" w:rsidR="00DD5B70" w:rsidRPr="00DD5B70" w:rsidRDefault="00DD5B70" w:rsidP="00DD5B70">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In the Navigator pane, you have the option to </w:t>
      </w:r>
      <w:r w:rsidRPr="006666A8">
        <w:rPr>
          <w:rFonts w:ascii="Segoe UI" w:eastAsia="Times New Roman" w:hAnsi="Segoe UI" w:cs="Segoe UI"/>
          <w:b/>
          <w:bCs/>
          <w:i/>
          <w:iCs/>
          <w:color w:val="161616"/>
          <w:sz w:val="24"/>
          <w:szCs w:val="24"/>
          <w:lang w:bidi="he-IL"/>
        </w:rPr>
        <w:t>transform</w:t>
      </w:r>
      <w:r w:rsidRPr="006666A8">
        <w:rPr>
          <w:rFonts w:ascii="Segoe UI" w:eastAsia="Times New Roman" w:hAnsi="Segoe UI" w:cs="Segoe UI"/>
          <w:b/>
          <w:bCs/>
          <w:color w:val="161616"/>
          <w:sz w:val="24"/>
          <w:szCs w:val="24"/>
          <w:lang w:bidi="he-IL"/>
        </w:rPr>
        <w:t> or </w:t>
      </w:r>
      <w:r w:rsidRPr="006666A8">
        <w:rPr>
          <w:rFonts w:ascii="Segoe UI" w:eastAsia="Times New Roman" w:hAnsi="Segoe UI" w:cs="Segoe UI"/>
          <w:b/>
          <w:bCs/>
          <w:i/>
          <w:iCs/>
          <w:color w:val="161616"/>
          <w:sz w:val="24"/>
          <w:szCs w:val="24"/>
          <w:lang w:bidi="he-IL"/>
        </w:rPr>
        <w:t>load</w:t>
      </w:r>
      <w:r w:rsidRPr="00DD5B70">
        <w:rPr>
          <w:rFonts w:ascii="Segoe UI" w:eastAsia="Times New Roman" w:hAnsi="Segoe UI" w:cs="Segoe UI"/>
          <w:color w:val="161616"/>
          <w:sz w:val="24"/>
          <w:szCs w:val="24"/>
          <w:lang w:bidi="he-IL"/>
        </w:rPr>
        <w:t xml:space="preserve"> the data. The Navigator provides a preview of your data so you can verify that you have the correct range of data. Numeric data types are italicized. In this tutorial, </w:t>
      </w:r>
      <w:r w:rsidRPr="003C7C20">
        <w:rPr>
          <w:rFonts w:ascii="Segoe UI" w:eastAsia="Times New Roman" w:hAnsi="Segoe UI" w:cs="Segoe UI"/>
          <w:b/>
          <w:bCs/>
          <w:color w:val="161616"/>
          <w:sz w:val="24"/>
          <w:szCs w:val="24"/>
          <w:lang w:bidi="he-IL"/>
        </w:rPr>
        <w:t>we're going to transform</w:t>
      </w:r>
      <w:r w:rsidRPr="00DD5B70">
        <w:rPr>
          <w:rFonts w:ascii="Segoe UI" w:eastAsia="Times New Roman" w:hAnsi="Segoe UI" w:cs="Segoe UI"/>
          <w:color w:val="161616"/>
          <w:sz w:val="24"/>
          <w:szCs w:val="24"/>
          <w:lang w:bidi="he-IL"/>
        </w:rPr>
        <w:t xml:space="preserve"> the data before loading.</w:t>
      </w:r>
    </w:p>
    <w:p w14:paraId="2157F989" w14:textId="0CD1348B" w:rsidR="00DD5B70" w:rsidRPr="00DD5B70" w:rsidRDefault="00DD5B70" w:rsidP="00DD5B70">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 xml:space="preserve">Select all </w:t>
      </w:r>
      <w:r w:rsidR="00ED560E">
        <w:rPr>
          <w:rFonts w:ascii="Segoe UI" w:eastAsia="Times New Roman" w:hAnsi="Segoe UI" w:cs="Segoe UI"/>
          <w:color w:val="161616"/>
          <w:sz w:val="24"/>
          <w:szCs w:val="24"/>
          <w:lang w:bidi="he-IL"/>
        </w:rPr>
        <w:t xml:space="preserve">the </w:t>
      </w:r>
      <w:r w:rsidRPr="00DD5B70">
        <w:rPr>
          <w:rFonts w:ascii="Segoe UI" w:eastAsia="Times New Roman" w:hAnsi="Segoe UI" w:cs="Segoe UI"/>
          <w:color w:val="161616"/>
          <w:sz w:val="24"/>
          <w:szCs w:val="24"/>
          <w:lang w:bidi="he-IL"/>
        </w:rPr>
        <w:t>tables</w:t>
      </w:r>
      <w:r w:rsidR="007A0068">
        <w:rPr>
          <w:rFonts w:ascii="Segoe UI" w:eastAsia="Times New Roman" w:hAnsi="Segoe UI" w:cs="Segoe UI"/>
          <w:color w:val="161616"/>
          <w:sz w:val="24"/>
          <w:szCs w:val="24"/>
          <w:lang w:bidi="he-IL"/>
        </w:rPr>
        <w:t xml:space="preserve"> in the left pane</w:t>
      </w:r>
      <w:r w:rsidRPr="00DD5B70">
        <w:rPr>
          <w:rFonts w:ascii="Segoe UI" w:eastAsia="Times New Roman" w:hAnsi="Segoe UI" w:cs="Segoe UI"/>
          <w:color w:val="161616"/>
          <w:sz w:val="24"/>
          <w:szCs w:val="24"/>
          <w:lang w:bidi="he-IL"/>
        </w:rPr>
        <w:t xml:space="preserve"> and choose </w:t>
      </w:r>
      <w:r w:rsidRPr="00DD5B70">
        <w:rPr>
          <w:rFonts w:ascii="Segoe UI" w:eastAsia="Times New Roman" w:hAnsi="Segoe UI" w:cs="Segoe UI"/>
          <w:b/>
          <w:bCs/>
          <w:color w:val="161616"/>
          <w:sz w:val="24"/>
          <w:szCs w:val="24"/>
          <w:lang w:bidi="he-IL"/>
        </w:rPr>
        <w:t>Transform Data</w:t>
      </w:r>
      <w:r w:rsidRPr="00DD5B70">
        <w:rPr>
          <w:rFonts w:ascii="Segoe UI" w:eastAsia="Times New Roman" w:hAnsi="Segoe UI" w:cs="Segoe UI"/>
          <w:color w:val="161616"/>
          <w:sz w:val="24"/>
          <w:szCs w:val="24"/>
          <w:lang w:bidi="he-IL"/>
        </w:rPr>
        <w:t>. Make sure not to select the sheets (labeled </w:t>
      </w:r>
      <w:r w:rsidRPr="00DD5B70">
        <w:rPr>
          <w:rFonts w:ascii="Segoe UI" w:eastAsia="Times New Roman" w:hAnsi="Segoe UI" w:cs="Segoe UI"/>
          <w:i/>
          <w:iCs/>
          <w:color w:val="161616"/>
          <w:sz w:val="24"/>
          <w:szCs w:val="24"/>
          <w:lang w:bidi="he-IL"/>
        </w:rPr>
        <w:t>_data</w:t>
      </w:r>
      <w:r w:rsidRPr="00DD5B70">
        <w:rPr>
          <w:rFonts w:ascii="Segoe UI" w:eastAsia="Times New Roman" w:hAnsi="Segoe UI" w:cs="Segoe UI"/>
          <w:color w:val="161616"/>
          <w:sz w:val="24"/>
          <w:szCs w:val="24"/>
          <w:lang w:bidi="he-IL"/>
        </w:rPr>
        <w:t>)</w:t>
      </w:r>
      <w:r w:rsidR="0063165D">
        <w:rPr>
          <w:rFonts w:ascii="Segoe UI" w:eastAsia="Times New Roman" w:hAnsi="Segoe UI" w:cs="Segoe UI"/>
          <w:color w:val="161616"/>
          <w:sz w:val="24"/>
          <w:szCs w:val="24"/>
          <w:lang w:bidi="he-IL"/>
        </w:rPr>
        <w:t xml:space="preserve"> where </w:t>
      </w:r>
      <w:r w:rsidR="007300C2">
        <w:rPr>
          <w:rFonts w:ascii="Segoe UI" w:eastAsia="Times New Roman" w:hAnsi="Segoe UI" w:cs="Segoe UI"/>
          <w:color w:val="161616"/>
          <w:sz w:val="24"/>
          <w:szCs w:val="24"/>
          <w:lang w:bidi="he-IL"/>
        </w:rPr>
        <w:t>_data appears after the underscore.</w:t>
      </w:r>
    </w:p>
    <w:p w14:paraId="470CBA5C" w14:textId="77777777" w:rsidR="00DD5B70" w:rsidRDefault="00DD5B70" w:rsidP="00DD5B70">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DD5B70">
        <w:rPr>
          <w:rFonts w:ascii="Segoe UI" w:eastAsia="Times New Roman" w:hAnsi="Segoe UI" w:cs="Segoe UI"/>
          <w:noProof/>
          <w:color w:val="161616"/>
          <w:sz w:val="24"/>
          <w:szCs w:val="24"/>
          <w:lang w:bidi="he-IL"/>
        </w:rPr>
        <w:drawing>
          <wp:inline distT="0" distB="0" distL="0" distR="0" wp14:anchorId="61E79457" wp14:editId="2F090DA2">
            <wp:extent cx="6004604" cy="4772891"/>
            <wp:effectExtent l="0" t="0" r="0" b="8890"/>
            <wp:docPr id="42" name="Picture 66" descr="Screenshot of Load tables in Navig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shot of Load tables in Navigat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6520" cy="4798260"/>
                    </a:xfrm>
                    <a:prstGeom prst="rect">
                      <a:avLst/>
                    </a:prstGeom>
                    <a:noFill/>
                    <a:ln>
                      <a:noFill/>
                    </a:ln>
                  </pic:spPr>
                </pic:pic>
              </a:graphicData>
            </a:graphic>
          </wp:inline>
        </w:drawing>
      </w:r>
    </w:p>
    <w:p w14:paraId="13047186" w14:textId="53B0E8B0" w:rsidR="00E709CE" w:rsidRPr="00DD5B70" w:rsidRDefault="00E709CE" w:rsidP="00982956">
      <w:pPr>
        <w:pStyle w:val="Heading2"/>
        <w:rPr>
          <w:rFonts w:eastAsia="Times New Roman"/>
          <w:lang w:bidi="he-IL"/>
        </w:rPr>
      </w:pPr>
      <w:r>
        <w:rPr>
          <w:rFonts w:eastAsia="Times New Roman"/>
          <w:lang w:bidi="he-IL"/>
        </w:rPr>
        <w:lastRenderedPageBreak/>
        <w:t>Editing Data Types in Power BI Queries</w:t>
      </w:r>
    </w:p>
    <w:p w14:paraId="4E564119" w14:textId="22AC59D9" w:rsidR="00DD5B70" w:rsidRPr="00DD5B70" w:rsidRDefault="00DD5B70" w:rsidP="00E709CE">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 xml:space="preserve">Check that the data types of the columns </w:t>
      </w:r>
      <w:r w:rsidR="00EF113D">
        <w:rPr>
          <w:rFonts w:ascii="Segoe UI" w:eastAsia="Times New Roman" w:hAnsi="Segoe UI" w:cs="Segoe UI"/>
          <w:color w:val="161616"/>
          <w:sz w:val="24"/>
          <w:szCs w:val="24"/>
          <w:lang w:bidi="he-IL"/>
        </w:rPr>
        <w:t xml:space="preserve">proposed by PowerBI </w:t>
      </w:r>
      <w:r w:rsidRPr="00DD5B70">
        <w:rPr>
          <w:rFonts w:ascii="Segoe UI" w:eastAsia="Times New Roman" w:hAnsi="Segoe UI" w:cs="Segoe UI"/>
          <w:color w:val="161616"/>
          <w:sz w:val="24"/>
          <w:szCs w:val="24"/>
          <w:lang w:bidi="he-IL"/>
        </w:rPr>
        <w:t xml:space="preserve">match the data types in the following table. </w:t>
      </w:r>
      <w:r w:rsidR="007458C3">
        <w:rPr>
          <w:rFonts w:ascii="Segoe UI" w:eastAsia="Times New Roman" w:hAnsi="Segoe UI" w:cs="Segoe UI"/>
          <w:color w:val="161616"/>
          <w:sz w:val="24"/>
          <w:szCs w:val="24"/>
          <w:lang w:bidi="he-IL"/>
        </w:rPr>
        <w:t>To check the data type for a column in</w:t>
      </w:r>
      <w:r w:rsidR="00006E9F">
        <w:rPr>
          <w:rFonts w:ascii="Segoe UI" w:eastAsia="Times New Roman" w:hAnsi="Segoe UI" w:cs="Segoe UI"/>
          <w:color w:val="161616"/>
          <w:sz w:val="24"/>
          <w:szCs w:val="24"/>
          <w:lang w:bidi="he-IL"/>
        </w:rPr>
        <w:t xml:space="preserve"> any of</w:t>
      </w:r>
      <w:r w:rsidR="007458C3">
        <w:rPr>
          <w:rFonts w:ascii="Segoe UI" w:eastAsia="Times New Roman" w:hAnsi="Segoe UI" w:cs="Segoe UI"/>
          <w:color w:val="161616"/>
          <w:sz w:val="24"/>
          <w:szCs w:val="24"/>
          <w:lang w:bidi="he-IL"/>
        </w:rPr>
        <w:t xml:space="preserve"> the queries in the left pane, </w:t>
      </w:r>
      <w:r w:rsidRPr="00DD5B70">
        <w:rPr>
          <w:rFonts w:ascii="Segoe UI" w:eastAsia="Times New Roman" w:hAnsi="Segoe UI" w:cs="Segoe UI"/>
          <w:color w:val="161616"/>
          <w:sz w:val="24"/>
          <w:szCs w:val="24"/>
          <w:lang w:bidi="he-IL"/>
        </w:rPr>
        <w:t xml:space="preserve">select </w:t>
      </w:r>
      <w:r w:rsidR="00006E9F">
        <w:rPr>
          <w:rFonts w:ascii="Segoe UI" w:eastAsia="Times New Roman" w:hAnsi="Segoe UI" w:cs="Segoe UI"/>
          <w:color w:val="161616"/>
          <w:sz w:val="24"/>
          <w:szCs w:val="24"/>
          <w:lang w:bidi="he-IL"/>
        </w:rPr>
        <w:t>the</w:t>
      </w:r>
      <w:r w:rsidRPr="00DD5B70">
        <w:rPr>
          <w:rFonts w:ascii="Segoe UI" w:eastAsia="Times New Roman" w:hAnsi="Segoe UI" w:cs="Segoe UI"/>
          <w:color w:val="161616"/>
          <w:sz w:val="24"/>
          <w:szCs w:val="24"/>
          <w:lang w:bidi="he-IL"/>
        </w:rPr>
        <w:t xml:space="preserve"> query</w:t>
      </w:r>
      <w:r w:rsidR="007458C3">
        <w:rPr>
          <w:rFonts w:ascii="Segoe UI" w:eastAsia="Times New Roman" w:hAnsi="Segoe UI" w:cs="Segoe UI"/>
          <w:color w:val="161616"/>
          <w:sz w:val="24"/>
          <w:szCs w:val="24"/>
          <w:lang w:bidi="he-IL"/>
        </w:rPr>
        <w:t xml:space="preserve"> such as </w:t>
      </w:r>
      <w:r w:rsidR="00E9796D">
        <w:rPr>
          <w:rFonts w:ascii="Segoe UI" w:eastAsia="Times New Roman" w:hAnsi="Segoe UI" w:cs="Segoe UI"/>
          <w:color w:val="161616"/>
          <w:sz w:val="24"/>
          <w:szCs w:val="24"/>
          <w:lang w:bidi="he-IL"/>
        </w:rPr>
        <w:t>"</w:t>
      </w:r>
      <w:r w:rsidR="00E9796D" w:rsidRPr="008779E8">
        <w:rPr>
          <w:rFonts w:ascii="Segoe UI" w:eastAsia="Times New Roman" w:hAnsi="Segoe UI" w:cs="Segoe UI"/>
          <w:b/>
          <w:bCs/>
          <w:color w:val="161616"/>
          <w:sz w:val="24"/>
          <w:szCs w:val="24"/>
          <w:lang w:bidi="he-IL"/>
        </w:rPr>
        <w:t>Customer</w:t>
      </w:r>
      <w:r w:rsidR="00E9796D">
        <w:rPr>
          <w:rFonts w:ascii="Segoe UI" w:eastAsia="Times New Roman" w:hAnsi="Segoe UI" w:cs="Segoe UI"/>
          <w:color w:val="161616"/>
          <w:sz w:val="24"/>
          <w:szCs w:val="24"/>
          <w:lang w:bidi="he-IL"/>
        </w:rPr>
        <w:t xml:space="preserve">" which is the top one, </w:t>
      </w:r>
      <w:r w:rsidRPr="00DD5B70">
        <w:rPr>
          <w:rFonts w:ascii="Segoe UI" w:eastAsia="Times New Roman" w:hAnsi="Segoe UI" w:cs="Segoe UI"/>
          <w:color w:val="161616"/>
          <w:sz w:val="24"/>
          <w:szCs w:val="24"/>
          <w:lang w:bidi="he-IL"/>
        </w:rPr>
        <w:t xml:space="preserve">then select </w:t>
      </w:r>
      <w:r w:rsidR="006342E0">
        <w:rPr>
          <w:rFonts w:ascii="Segoe UI" w:eastAsia="Times New Roman" w:hAnsi="Segoe UI" w:cs="Segoe UI"/>
          <w:color w:val="161616"/>
          <w:sz w:val="24"/>
          <w:szCs w:val="24"/>
          <w:lang w:bidi="he-IL"/>
        </w:rPr>
        <w:t>each column referenced in the table below to check its data type</w:t>
      </w:r>
      <w:r w:rsidRPr="00DD5B70">
        <w:rPr>
          <w:rFonts w:ascii="Segoe UI" w:eastAsia="Times New Roman" w:hAnsi="Segoe UI" w:cs="Segoe UI"/>
          <w:color w:val="161616"/>
          <w:sz w:val="24"/>
          <w:szCs w:val="24"/>
          <w:lang w:bidi="he-IL"/>
        </w:rPr>
        <w:t xml:space="preserve">. To </w:t>
      </w:r>
      <w:r w:rsidR="00B9616C">
        <w:rPr>
          <w:rFonts w:ascii="Segoe UI" w:eastAsia="Times New Roman" w:hAnsi="Segoe UI" w:cs="Segoe UI"/>
          <w:color w:val="161616"/>
          <w:sz w:val="24"/>
          <w:szCs w:val="24"/>
          <w:lang w:bidi="he-IL"/>
        </w:rPr>
        <w:t xml:space="preserve">check or </w:t>
      </w:r>
      <w:r w:rsidR="00B342D8">
        <w:rPr>
          <w:rFonts w:ascii="Segoe UI" w:eastAsia="Times New Roman" w:hAnsi="Segoe UI" w:cs="Segoe UI"/>
          <w:color w:val="161616"/>
          <w:sz w:val="24"/>
          <w:szCs w:val="24"/>
          <w:lang w:bidi="he-IL"/>
        </w:rPr>
        <w:t xml:space="preserve">change </w:t>
      </w:r>
      <w:r w:rsidR="00FC0108">
        <w:rPr>
          <w:rFonts w:ascii="Segoe UI" w:eastAsia="Times New Roman" w:hAnsi="Segoe UI" w:cs="Segoe UI"/>
          <w:color w:val="161616"/>
          <w:sz w:val="24"/>
          <w:szCs w:val="24"/>
          <w:lang w:bidi="he-IL"/>
        </w:rPr>
        <w:t>the</w:t>
      </w:r>
      <w:r w:rsidRPr="00DD5B70">
        <w:rPr>
          <w:rFonts w:ascii="Segoe UI" w:eastAsia="Times New Roman" w:hAnsi="Segoe UI" w:cs="Segoe UI"/>
          <w:color w:val="161616"/>
          <w:sz w:val="24"/>
          <w:szCs w:val="24"/>
          <w:lang w:bidi="he-IL"/>
        </w:rPr>
        <w:t xml:space="preserve"> data type</w:t>
      </w:r>
      <w:r w:rsidR="00FC0108">
        <w:rPr>
          <w:rFonts w:ascii="Segoe UI" w:eastAsia="Times New Roman" w:hAnsi="Segoe UI" w:cs="Segoe UI"/>
          <w:color w:val="161616"/>
          <w:sz w:val="24"/>
          <w:szCs w:val="24"/>
          <w:lang w:bidi="he-IL"/>
        </w:rPr>
        <w:t xml:space="preserve"> for a query column</w:t>
      </w:r>
      <w:r w:rsidRPr="00DD5B70">
        <w:rPr>
          <w:rFonts w:ascii="Segoe UI" w:eastAsia="Times New Roman" w:hAnsi="Segoe UI" w:cs="Segoe UI"/>
          <w:color w:val="161616"/>
          <w:sz w:val="24"/>
          <w:szCs w:val="24"/>
          <w:lang w:bidi="he-IL"/>
        </w:rPr>
        <w:t>,</w:t>
      </w:r>
      <w:r w:rsidR="00FC0108">
        <w:rPr>
          <w:rFonts w:ascii="Segoe UI" w:eastAsia="Times New Roman" w:hAnsi="Segoe UI" w:cs="Segoe UI"/>
          <w:color w:val="161616"/>
          <w:sz w:val="24"/>
          <w:szCs w:val="24"/>
          <w:lang w:bidi="he-IL"/>
        </w:rPr>
        <w:t xml:space="preserve"> </w:t>
      </w:r>
      <w:r w:rsidR="00F8122A">
        <w:rPr>
          <w:rFonts w:ascii="Segoe UI" w:eastAsia="Times New Roman" w:hAnsi="Segoe UI" w:cs="Segoe UI"/>
          <w:color w:val="161616"/>
          <w:sz w:val="24"/>
          <w:szCs w:val="24"/>
          <w:lang w:bidi="he-IL"/>
        </w:rPr>
        <w:t xml:space="preserve">go to the Transform group on the </w:t>
      </w:r>
      <w:r w:rsidRPr="00DD5B70">
        <w:rPr>
          <w:rFonts w:ascii="Segoe UI" w:eastAsia="Times New Roman" w:hAnsi="Segoe UI" w:cs="Segoe UI"/>
          <w:b/>
          <w:bCs/>
          <w:color w:val="161616"/>
          <w:sz w:val="24"/>
          <w:szCs w:val="24"/>
          <w:lang w:bidi="he-IL"/>
        </w:rPr>
        <w:t>Home</w:t>
      </w:r>
      <w:r w:rsidR="00F8122A">
        <w:rPr>
          <w:rFonts w:ascii="Segoe UI" w:eastAsia="Times New Roman" w:hAnsi="Segoe UI" w:cs="Segoe UI"/>
          <w:b/>
          <w:bCs/>
          <w:color w:val="161616"/>
          <w:sz w:val="24"/>
          <w:szCs w:val="24"/>
          <w:lang w:bidi="he-IL"/>
        </w:rPr>
        <w:t xml:space="preserve"> Ribbon</w:t>
      </w:r>
      <w:r w:rsidR="00F8122A">
        <w:rPr>
          <w:rFonts w:ascii="Segoe UI" w:eastAsia="Times New Roman" w:hAnsi="Segoe UI" w:cs="Segoe UI"/>
          <w:color w:val="161616"/>
          <w:sz w:val="24"/>
          <w:szCs w:val="24"/>
          <w:lang w:bidi="he-IL"/>
        </w:rPr>
        <w:t xml:space="preserve"> and click on</w:t>
      </w:r>
      <w:r w:rsidRPr="00DD5B70">
        <w:rPr>
          <w:rFonts w:ascii="Segoe UI" w:eastAsia="Times New Roman" w:hAnsi="Segoe UI" w:cs="Segoe UI"/>
          <w:color w:val="161616"/>
          <w:sz w:val="24"/>
          <w:szCs w:val="24"/>
          <w:lang w:bidi="he-IL"/>
        </w:rPr>
        <w:t> </w:t>
      </w:r>
      <w:r w:rsidRPr="00DD5B70">
        <w:rPr>
          <w:rFonts w:ascii="Segoe UI" w:eastAsia="Times New Roman" w:hAnsi="Segoe UI" w:cs="Segoe UI"/>
          <w:b/>
          <w:bCs/>
          <w:color w:val="161616"/>
          <w:sz w:val="24"/>
          <w:szCs w:val="24"/>
          <w:lang w:bidi="he-IL"/>
        </w:rPr>
        <w:t>Data Type</w:t>
      </w:r>
      <w:r w:rsidRPr="00DD5B70">
        <w:rPr>
          <w:rFonts w:ascii="Segoe UI" w:eastAsia="Times New Roman" w:hAnsi="Segoe UI" w:cs="Segoe UI"/>
          <w:color w:val="161616"/>
          <w:sz w:val="24"/>
          <w:szCs w:val="24"/>
          <w:lang w:bidi="he-IL"/>
        </w:rPr>
        <w:t>.</w:t>
      </w:r>
    </w:p>
    <w:p w14:paraId="5E0C4894" w14:textId="20912CC6" w:rsidR="00DD5B70" w:rsidRPr="00DD5B70" w:rsidRDefault="00DD5B70" w:rsidP="00DD5B70">
      <w:pPr>
        <w:shd w:val="clear" w:color="auto" w:fill="FFFFFF"/>
        <w:spacing w:before="100" w:beforeAutospacing="1"/>
        <w:ind w:left="0" w:right="0" w:firstLine="0"/>
        <w:jc w:val="left"/>
        <w:rPr>
          <w:rFonts w:ascii="Segoe UI" w:eastAsia="Times New Roman" w:hAnsi="Segoe UI" w:cs="Segoe UI"/>
          <w:color w:val="161616"/>
          <w:sz w:val="24"/>
          <w:szCs w:val="24"/>
          <w:lang w:bidi="he-IL"/>
        </w:rPr>
      </w:pPr>
    </w:p>
    <w:tbl>
      <w:tblPr>
        <w:tblW w:w="8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94"/>
        <w:gridCol w:w="3603"/>
        <w:gridCol w:w="2643"/>
      </w:tblGrid>
      <w:tr w:rsidR="00DD5B70" w:rsidRPr="00DD5B70" w14:paraId="17EFC341" w14:textId="77777777" w:rsidTr="00830C61">
        <w:trPr>
          <w:tblHeader/>
        </w:trPr>
        <w:tc>
          <w:tcPr>
            <w:tcW w:w="0" w:type="auto"/>
            <w:hideMark/>
          </w:tcPr>
          <w:p w14:paraId="18493035" w14:textId="77777777" w:rsidR="00DD5B70" w:rsidRPr="00DD5B70" w:rsidRDefault="00DD5B70" w:rsidP="00DD5B70">
            <w:pPr>
              <w:spacing w:after="0" w:afterAutospacing="0"/>
              <w:ind w:left="0" w:right="0" w:firstLine="0"/>
              <w:jc w:val="left"/>
              <w:rPr>
                <w:rFonts w:ascii="Times New Roman" w:eastAsia="Times New Roman" w:hAnsi="Times New Roman" w:cs="Times New Roman"/>
                <w:b/>
                <w:bCs/>
                <w:color w:val="auto"/>
                <w:sz w:val="24"/>
                <w:szCs w:val="24"/>
                <w:lang w:bidi="he-IL"/>
              </w:rPr>
            </w:pPr>
            <w:r w:rsidRPr="00DD5B70">
              <w:rPr>
                <w:rFonts w:ascii="Times New Roman" w:eastAsia="Times New Roman" w:hAnsi="Times New Roman" w:cs="Times New Roman"/>
                <w:b/>
                <w:bCs/>
                <w:color w:val="auto"/>
                <w:sz w:val="24"/>
                <w:szCs w:val="24"/>
                <w:lang w:bidi="he-IL"/>
              </w:rPr>
              <w:t>Query</w:t>
            </w:r>
          </w:p>
        </w:tc>
        <w:tc>
          <w:tcPr>
            <w:tcW w:w="0" w:type="auto"/>
            <w:hideMark/>
          </w:tcPr>
          <w:p w14:paraId="4ACB1DF2" w14:textId="77777777" w:rsidR="00DD5B70" w:rsidRPr="00DD5B70" w:rsidRDefault="00DD5B70" w:rsidP="00DD5B70">
            <w:pPr>
              <w:spacing w:after="0" w:afterAutospacing="0"/>
              <w:ind w:left="0" w:right="0" w:firstLine="0"/>
              <w:jc w:val="left"/>
              <w:rPr>
                <w:rFonts w:ascii="Times New Roman" w:eastAsia="Times New Roman" w:hAnsi="Times New Roman" w:cs="Times New Roman"/>
                <w:b/>
                <w:bCs/>
                <w:color w:val="auto"/>
                <w:sz w:val="24"/>
                <w:szCs w:val="24"/>
                <w:lang w:bidi="he-IL"/>
              </w:rPr>
            </w:pPr>
            <w:r w:rsidRPr="00DD5B70">
              <w:rPr>
                <w:rFonts w:ascii="Times New Roman" w:eastAsia="Times New Roman" w:hAnsi="Times New Roman" w:cs="Times New Roman"/>
                <w:b/>
                <w:bCs/>
                <w:color w:val="auto"/>
                <w:sz w:val="24"/>
                <w:szCs w:val="24"/>
                <w:lang w:bidi="he-IL"/>
              </w:rPr>
              <w:t>Column</w:t>
            </w:r>
          </w:p>
        </w:tc>
        <w:tc>
          <w:tcPr>
            <w:tcW w:w="0" w:type="auto"/>
            <w:hideMark/>
          </w:tcPr>
          <w:p w14:paraId="6D48ABB2" w14:textId="77777777" w:rsidR="00DD5B70" w:rsidRPr="00DD5B70" w:rsidRDefault="00DD5B70" w:rsidP="00DD5B70">
            <w:pPr>
              <w:spacing w:after="0" w:afterAutospacing="0"/>
              <w:ind w:left="0" w:right="0" w:firstLine="0"/>
              <w:jc w:val="left"/>
              <w:rPr>
                <w:rFonts w:ascii="Times New Roman" w:eastAsia="Times New Roman" w:hAnsi="Times New Roman" w:cs="Times New Roman"/>
                <w:b/>
                <w:bCs/>
                <w:color w:val="auto"/>
                <w:sz w:val="24"/>
                <w:szCs w:val="24"/>
                <w:lang w:bidi="he-IL"/>
              </w:rPr>
            </w:pPr>
            <w:r w:rsidRPr="00DD5B70">
              <w:rPr>
                <w:rFonts w:ascii="Times New Roman" w:eastAsia="Times New Roman" w:hAnsi="Times New Roman" w:cs="Times New Roman"/>
                <w:b/>
                <w:bCs/>
                <w:color w:val="auto"/>
                <w:sz w:val="24"/>
                <w:szCs w:val="24"/>
                <w:lang w:bidi="he-IL"/>
              </w:rPr>
              <w:t>Data type</w:t>
            </w:r>
          </w:p>
        </w:tc>
      </w:tr>
      <w:tr w:rsidR="00DD5B70" w:rsidRPr="00DD5B70" w14:paraId="669F5181" w14:textId="77777777" w:rsidTr="00830C61">
        <w:tc>
          <w:tcPr>
            <w:tcW w:w="0" w:type="auto"/>
            <w:hideMark/>
          </w:tcPr>
          <w:p w14:paraId="64224431" w14:textId="77777777" w:rsidR="00DD5B70" w:rsidRPr="00CD7167" w:rsidRDefault="00DD5B70" w:rsidP="00DD5B70">
            <w:pPr>
              <w:spacing w:after="0" w:afterAutospacing="0"/>
              <w:ind w:left="0" w:right="0" w:firstLine="0"/>
              <w:jc w:val="left"/>
              <w:rPr>
                <w:rFonts w:ascii="Times New Roman" w:eastAsia="Times New Roman" w:hAnsi="Times New Roman" w:cs="Times New Roman"/>
                <w:b/>
                <w:bCs/>
                <w:color w:val="auto"/>
                <w:sz w:val="24"/>
                <w:szCs w:val="24"/>
                <w:lang w:bidi="he-IL"/>
              </w:rPr>
            </w:pPr>
            <w:r w:rsidRPr="00CD7167">
              <w:rPr>
                <w:rFonts w:ascii="Times New Roman" w:eastAsia="Times New Roman" w:hAnsi="Times New Roman" w:cs="Times New Roman"/>
                <w:b/>
                <w:bCs/>
                <w:color w:val="auto"/>
                <w:sz w:val="24"/>
                <w:szCs w:val="24"/>
                <w:lang w:bidi="he-IL"/>
              </w:rPr>
              <w:t>Customer</w:t>
            </w:r>
          </w:p>
        </w:tc>
        <w:tc>
          <w:tcPr>
            <w:tcW w:w="0" w:type="auto"/>
            <w:hideMark/>
          </w:tcPr>
          <w:p w14:paraId="119EF2C1"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roofErr w:type="spellStart"/>
            <w:r w:rsidRPr="00DD5B70">
              <w:rPr>
                <w:rFonts w:ascii="Times New Roman" w:eastAsia="Times New Roman" w:hAnsi="Times New Roman" w:cs="Times New Roman"/>
                <w:color w:val="auto"/>
                <w:sz w:val="24"/>
                <w:szCs w:val="24"/>
                <w:lang w:bidi="he-IL"/>
              </w:rPr>
              <w:t>CustomerKey</w:t>
            </w:r>
            <w:proofErr w:type="spellEnd"/>
          </w:p>
        </w:tc>
        <w:tc>
          <w:tcPr>
            <w:tcW w:w="0" w:type="auto"/>
            <w:hideMark/>
          </w:tcPr>
          <w:p w14:paraId="42BD011F" w14:textId="77777777" w:rsid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Whole Number</w:t>
            </w:r>
          </w:p>
          <w:p w14:paraId="19D39F9F" w14:textId="77777777" w:rsidR="009C21D3" w:rsidRPr="00DD5B70" w:rsidRDefault="009C21D3" w:rsidP="00DD5B70">
            <w:pPr>
              <w:spacing w:after="0" w:afterAutospacing="0"/>
              <w:ind w:left="0" w:right="0" w:firstLine="0"/>
              <w:jc w:val="left"/>
              <w:rPr>
                <w:rFonts w:ascii="Times New Roman" w:eastAsia="Times New Roman" w:hAnsi="Times New Roman" w:cs="Times New Roman"/>
                <w:color w:val="auto"/>
                <w:sz w:val="24"/>
                <w:szCs w:val="24"/>
                <w:lang w:bidi="he-IL"/>
              </w:rPr>
            </w:pPr>
          </w:p>
        </w:tc>
      </w:tr>
      <w:tr w:rsidR="00DD5B70" w:rsidRPr="00DD5B70" w14:paraId="2050104B" w14:textId="77777777" w:rsidTr="00830C61">
        <w:tc>
          <w:tcPr>
            <w:tcW w:w="0" w:type="auto"/>
            <w:hideMark/>
          </w:tcPr>
          <w:p w14:paraId="0906AB4B" w14:textId="77777777" w:rsidR="00DD5B70" w:rsidRPr="00CD7167" w:rsidRDefault="00DD5B70" w:rsidP="00DD5B70">
            <w:pPr>
              <w:spacing w:after="0" w:afterAutospacing="0"/>
              <w:ind w:left="0" w:right="0" w:firstLine="0"/>
              <w:jc w:val="left"/>
              <w:rPr>
                <w:rFonts w:ascii="Times New Roman" w:eastAsia="Times New Roman" w:hAnsi="Times New Roman" w:cs="Times New Roman"/>
                <w:b/>
                <w:bCs/>
                <w:color w:val="auto"/>
                <w:sz w:val="24"/>
                <w:szCs w:val="24"/>
                <w:lang w:bidi="he-IL"/>
              </w:rPr>
            </w:pPr>
            <w:r w:rsidRPr="00CD7167">
              <w:rPr>
                <w:rFonts w:ascii="Times New Roman" w:eastAsia="Times New Roman" w:hAnsi="Times New Roman" w:cs="Times New Roman"/>
                <w:b/>
                <w:bCs/>
                <w:color w:val="auto"/>
                <w:sz w:val="24"/>
                <w:szCs w:val="24"/>
                <w:lang w:bidi="he-IL"/>
              </w:rPr>
              <w:t>Date</w:t>
            </w:r>
          </w:p>
        </w:tc>
        <w:tc>
          <w:tcPr>
            <w:tcW w:w="0" w:type="auto"/>
            <w:hideMark/>
          </w:tcPr>
          <w:p w14:paraId="5FE5FF29"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roofErr w:type="spellStart"/>
            <w:r w:rsidRPr="00DD5B70">
              <w:rPr>
                <w:rFonts w:ascii="Times New Roman" w:eastAsia="Times New Roman" w:hAnsi="Times New Roman" w:cs="Times New Roman"/>
                <w:color w:val="auto"/>
                <w:sz w:val="24"/>
                <w:szCs w:val="24"/>
                <w:lang w:bidi="he-IL"/>
              </w:rPr>
              <w:t>DateKey</w:t>
            </w:r>
            <w:proofErr w:type="spellEnd"/>
          </w:p>
        </w:tc>
        <w:tc>
          <w:tcPr>
            <w:tcW w:w="0" w:type="auto"/>
            <w:hideMark/>
          </w:tcPr>
          <w:p w14:paraId="157ABA76"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Whole Number</w:t>
            </w:r>
          </w:p>
        </w:tc>
      </w:tr>
      <w:tr w:rsidR="00DD5B70" w:rsidRPr="00DD5B70" w14:paraId="4C43FF40" w14:textId="77777777" w:rsidTr="00830C61">
        <w:tc>
          <w:tcPr>
            <w:tcW w:w="0" w:type="auto"/>
            <w:hideMark/>
          </w:tcPr>
          <w:p w14:paraId="3A8DD567" w14:textId="77777777" w:rsidR="00DD5B70" w:rsidRPr="00CD7167" w:rsidRDefault="00DD5B70" w:rsidP="00DD5B70">
            <w:pPr>
              <w:spacing w:after="0" w:afterAutospacing="0"/>
              <w:ind w:left="0" w:right="0" w:firstLine="0"/>
              <w:jc w:val="left"/>
              <w:rPr>
                <w:rFonts w:ascii="Times New Roman" w:eastAsia="Times New Roman" w:hAnsi="Times New Roman" w:cs="Times New Roman"/>
                <w:b/>
                <w:bCs/>
                <w:color w:val="auto"/>
                <w:sz w:val="24"/>
                <w:szCs w:val="24"/>
                <w:lang w:bidi="he-IL"/>
              </w:rPr>
            </w:pPr>
          </w:p>
        </w:tc>
        <w:tc>
          <w:tcPr>
            <w:tcW w:w="0" w:type="auto"/>
            <w:hideMark/>
          </w:tcPr>
          <w:p w14:paraId="6E40A72F"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Date</w:t>
            </w:r>
          </w:p>
        </w:tc>
        <w:tc>
          <w:tcPr>
            <w:tcW w:w="0" w:type="auto"/>
            <w:hideMark/>
          </w:tcPr>
          <w:p w14:paraId="415A9CF3"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Date</w:t>
            </w:r>
          </w:p>
        </w:tc>
      </w:tr>
      <w:tr w:rsidR="00DD5B70" w:rsidRPr="00DD5B70" w14:paraId="571159BA" w14:textId="77777777" w:rsidTr="00830C61">
        <w:tc>
          <w:tcPr>
            <w:tcW w:w="0" w:type="auto"/>
            <w:hideMark/>
          </w:tcPr>
          <w:p w14:paraId="67A42672" w14:textId="77777777" w:rsidR="00DD5B70" w:rsidRPr="00CD7167" w:rsidRDefault="00DD5B70" w:rsidP="00DD5B70">
            <w:pPr>
              <w:spacing w:after="0" w:afterAutospacing="0"/>
              <w:ind w:left="0" w:right="0" w:firstLine="0"/>
              <w:jc w:val="left"/>
              <w:rPr>
                <w:rFonts w:ascii="Times New Roman" w:eastAsia="Times New Roman" w:hAnsi="Times New Roman" w:cs="Times New Roman"/>
                <w:b/>
                <w:bCs/>
                <w:color w:val="auto"/>
                <w:sz w:val="24"/>
                <w:szCs w:val="24"/>
                <w:lang w:bidi="he-IL"/>
              </w:rPr>
            </w:pPr>
          </w:p>
        </w:tc>
        <w:tc>
          <w:tcPr>
            <w:tcW w:w="0" w:type="auto"/>
            <w:hideMark/>
          </w:tcPr>
          <w:p w14:paraId="1F63C858"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roofErr w:type="spellStart"/>
            <w:r w:rsidRPr="00DD5B70">
              <w:rPr>
                <w:rFonts w:ascii="Times New Roman" w:eastAsia="Times New Roman" w:hAnsi="Times New Roman" w:cs="Times New Roman"/>
                <w:color w:val="auto"/>
                <w:sz w:val="24"/>
                <w:szCs w:val="24"/>
                <w:lang w:bidi="he-IL"/>
              </w:rPr>
              <w:t>MonthKey</w:t>
            </w:r>
            <w:proofErr w:type="spellEnd"/>
          </w:p>
        </w:tc>
        <w:tc>
          <w:tcPr>
            <w:tcW w:w="0" w:type="auto"/>
            <w:hideMark/>
          </w:tcPr>
          <w:p w14:paraId="5209A525"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Whole Number</w:t>
            </w:r>
          </w:p>
        </w:tc>
      </w:tr>
      <w:tr w:rsidR="00DD5B70" w:rsidRPr="00DD5B70" w14:paraId="0D196A75" w14:textId="77777777" w:rsidTr="00830C61">
        <w:tc>
          <w:tcPr>
            <w:tcW w:w="0" w:type="auto"/>
            <w:hideMark/>
          </w:tcPr>
          <w:p w14:paraId="4FAC13E1" w14:textId="77777777" w:rsidR="00DD5B70" w:rsidRPr="00CD7167" w:rsidRDefault="00DD5B70" w:rsidP="00DD5B70">
            <w:pPr>
              <w:spacing w:after="0" w:afterAutospacing="0"/>
              <w:ind w:left="0" w:right="0" w:firstLine="0"/>
              <w:jc w:val="left"/>
              <w:rPr>
                <w:rFonts w:ascii="Times New Roman" w:eastAsia="Times New Roman" w:hAnsi="Times New Roman" w:cs="Times New Roman"/>
                <w:b/>
                <w:bCs/>
                <w:color w:val="auto"/>
                <w:sz w:val="24"/>
                <w:szCs w:val="24"/>
                <w:lang w:bidi="he-IL"/>
              </w:rPr>
            </w:pPr>
            <w:r w:rsidRPr="00CD7167">
              <w:rPr>
                <w:rFonts w:ascii="Times New Roman" w:eastAsia="Times New Roman" w:hAnsi="Times New Roman" w:cs="Times New Roman"/>
                <w:b/>
                <w:bCs/>
                <w:color w:val="auto"/>
                <w:sz w:val="24"/>
                <w:szCs w:val="24"/>
                <w:lang w:bidi="he-IL"/>
              </w:rPr>
              <w:t>Product</w:t>
            </w:r>
          </w:p>
        </w:tc>
        <w:tc>
          <w:tcPr>
            <w:tcW w:w="0" w:type="auto"/>
            <w:hideMark/>
          </w:tcPr>
          <w:p w14:paraId="17837A61"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roofErr w:type="spellStart"/>
            <w:r w:rsidRPr="00DD5B70">
              <w:rPr>
                <w:rFonts w:ascii="Times New Roman" w:eastAsia="Times New Roman" w:hAnsi="Times New Roman" w:cs="Times New Roman"/>
                <w:color w:val="auto"/>
                <w:sz w:val="24"/>
                <w:szCs w:val="24"/>
                <w:lang w:bidi="he-IL"/>
              </w:rPr>
              <w:t>ProductKey</w:t>
            </w:r>
            <w:proofErr w:type="spellEnd"/>
          </w:p>
        </w:tc>
        <w:tc>
          <w:tcPr>
            <w:tcW w:w="0" w:type="auto"/>
            <w:hideMark/>
          </w:tcPr>
          <w:p w14:paraId="29FA9456"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Whole Number</w:t>
            </w:r>
          </w:p>
        </w:tc>
      </w:tr>
      <w:tr w:rsidR="00DD5B70" w:rsidRPr="00DD5B70" w14:paraId="68781267" w14:textId="77777777" w:rsidTr="00830C61">
        <w:tc>
          <w:tcPr>
            <w:tcW w:w="0" w:type="auto"/>
            <w:hideMark/>
          </w:tcPr>
          <w:p w14:paraId="2315BB5C" w14:textId="77777777" w:rsidR="00DD5B70" w:rsidRPr="00CD7167" w:rsidRDefault="00DD5B70" w:rsidP="00DD5B70">
            <w:pPr>
              <w:spacing w:after="0" w:afterAutospacing="0"/>
              <w:ind w:left="0" w:right="0" w:firstLine="0"/>
              <w:jc w:val="left"/>
              <w:rPr>
                <w:rFonts w:ascii="Times New Roman" w:eastAsia="Times New Roman" w:hAnsi="Times New Roman" w:cs="Times New Roman"/>
                <w:b/>
                <w:bCs/>
                <w:color w:val="auto"/>
                <w:sz w:val="24"/>
                <w:szCs w:val="24"/>
                <w:lang w:bidi="he-IL"/>
              </w:rPr>
            </w:pPr>
          </w:p>
        </w:tc>
        <w:tc>
          <w:tcPr>
            <w:tcW w:w="0" w:type="auto"/>
            <w:hideMark/>
          </w:tcPr>
          <w:p w14:paraId="13C17C63"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Standard Cost</w:t>
            </w:r>
          </w:p>
        </w:tc>
        <w:tc>
          <w:tcPr>
            <w:tcW w:w="0" w:type="auto"/>
            <w:hideMark/>
          </w:tcPr>
          <w:p w14:paraId="00CD8BC7"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Decimal Number</w:t>
            </w:r>
          </w:p>
        </w:tc>
      </w:tr>
      <w:tr w:rsidR="00DD5B70" w:rsidRPr="00DD5B70" w14:paraId="45C9DCF5" w14:textId="77777777" w:rsidTr="00830C61">
        <w:tc>
          <w:tcPr>
            <w:tcW w:w="0" w:type="auto"/>
            <w:hideMark/>
          </w:tcPr>
          <w:p w14:paraId="6166F3B3" w14:textId="77777777" w:rsidR="00DD5B70" w:rsidRPr="00CD7167" w:rsidRDefault="00DD5B70" w:rsidP="00DD5B70">
            <w:pPr>
              <w:spacing w:after="0" w:afterAutospacing="0"/>
              <w:ind w:left="0" w:right="0" w:firstLine="0"/>
              <w:jc w:val="left"/>
              <w:rPr>
                <w:rFonts w:ascii="Times New Roman" w:eastAsia="Times New Roman" w:hAnsi="Times New Roman" w:cs="Times New Roman"/>
                <w:b/>
                <w:bCs/>
                <w:color w:val="auto"/>
                <w:sz w:val="24"/>
                <w:szCs w:val="24"/>
                <w:lang w:bidi="he-IL"/>
              </w:rPr>
            </w:pPr>
          </w:p>
        </w:tc>
        <w:tc>
          <w:tcPr>
            <w:tcW w:w="0" w:type="auto"/>
            <w:hideMark/>
          </w:tcPr>
          <w:p w14:paraId="45A0101D"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List Price</w:t>
            </w:r>
          </w:p>
        </w:tc>
        <w:tc>
          <w:tcPr>
            <w:tcW w:w="0" w:type="auto"/>
            <w:hideMark/>
          </w:tcPr>
          <w:p w14:paraId="28970C91"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Decimal Number</w:t>
            </w:r>
          </w:p>
        </w:tc>
      </w:tr>
      <w:tr w:rsidR="00DD5B70" w:rsidRPr="00DD5B70" w14:paraId="4A7B3328" w14:textId="77777777" w:rsidTr="00830C61">
        <w:tc>
          <w:tcPr>
            <w:tcW w:w="0" w:type="auto"/>
            <w:hideMark/>
          </w:tcPr>
          <w:p w14:paraId="6C2E8B60" w14:textId="77777777" w:rsidR="00DD5B70" w:rsidRPr="00CD7167" w:rsidRDefault="00DD5B70" w:rsidP="00DD5B70">
            <w:pPr>
              <w:spacing w:after="0" w:afterAutospacing="0"/>
              <w:ind w:left="0" w:right="0" w:firstLine="0"/>
              <w:jc w:val="left"/>
              <w:rPr>
                <w:rFonts w:ascii="Times New Roman" w:eastAsia="Times New Roman" w:hAnsi="Times New Roman" w:cs="Times New Roman"/>
                <w:b/>
                <w:bCs/>
                <w:color w:val="auto"/>
                <w:sz w:val="24"/>
                <w:szCs w:val="24"/>
                <w:lang w:bidi="he-IL"/>
              </w:rPr>
            </w:pPr>
            <w:r w:rsidRPr="00CD7167">
              <w:rPr>
                <w:rFonts w:ascii="Times New Roman" w:eastAsia="Times New Roman" w:hAnsi="Times New Roman" w:cs="Times New Roman"/>
                <w:b/>
                <w:bCs/>
                <w:color w:val="auto"/>
                <w:sz w:val="24"/>
                <w:szCs w:val="24"/>
                <w:lang w:bidi="he-IL"/>
              </w:rPr>
              <w:t>Reseller</w:t>
            </w:r>
          </w:p>
        </w:tc>
        <w:tc>
          <w:tcPr>
            <w:tcW w:w="0" w:type="auto"/>
            <w:hideMark/>
          </w:tcPr>
          <w:p w14:paraId="50A5E30D"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roofErr w:type="spellStart"/>
            <w:r w:rsidRPr="00DD5B70">
              <w:rPr>
                <w:rFonts w:ascii="Times New Roman" w:eastAsia="Times New Roman" w:hAnsi="Times New Roman" w:cs="Times New Roman"/>
                <w:color w:val="auto"/>
                <w:sz w:val="24"/>
                <w:szCs w:val="24"/>
                <w:lang w:bidi="he-IL"/>
              </w:rPr>
              <w:t>ResellerKey</w:t>
            </w:r>
            <w:proofErr w:type="spellEnd"/>
          </w:p>
        </w:tc>
        <w:tc>
          <w:tcPr>
            <w:tcW w:w="0" w:type="auto"/>
            <w:hideMark/>
          </w:tcPr>
          <w:p w14:paraId="07044943"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Whole Number</w:t>
            </w:r>
          </w:p>
        </w:tc>
      </w:tr>
      <w:tr w:rsidR="00DD5B70" w:rsidRPr="00DD5B70" w14:paraId="78281E34" w14:textId="77777777" w:rsidTr="00830C61">
        <w:tc>
          <w:tcPr>
            <w:tcW w:w="0" w:type="auto"/>
            <w:hideMark/>
          </w:tcPr>
          <w:p w14:paraId="736658A0" w14:textId="77777777" w:rsidR="00DD5B70" w:rsidRPr="00CD7167" w:rsidRDefault="00DD5B70" w:rsidP="00DD5B70">
            <w:pPr>
              <w:spacing w:after="0" w:afterAutospacing="0"/>
              <w:ind w:left="0" w:right="0" w:firstLine="0"/>
              <w:jc w:val="left"/>
              <w:rPr>
                <w:rFonts w:ascii="Times New Roman" w:eastAsia="Times New Roman" w:hAnsi="Times New Roman" w:cs="Times New Roman"/>
                <w:b/>
                <w:bCs/>
                <w:color w:val="auto"/>
                <w:sz w:val="24"/>
                <w:szCs w:val="24"/>
                <w:lang w:bidi="he-IL"/>
              </w:rPr>
            </w:pPr>
            <w:r w:rsidRPr="00CD7167">
              <w:rPr>
                <w:rFonts w:ascii="Times New Roman" w:eastAsia="Times New Roman" w:hAnsi="Times New Roman" w:cs="Times New Roman"/>
                <w:b/>
                <w:bCs/>
                <w:color w:val="auto"/>
                <w:sz w:val="24"/>
                <w:szCs w:val="24"/>
                <w:lang w:bidi="he-IL"/>
              </w:rPr>
              <w:t>Sales</w:t>
            </w:r>
          </w:p>
        </w:tc>
        <w:tc>
          <w:tcPr>
            <w:tcW w:w="0" w:type="auto"/>
            <w:hideMark/>
          </w:tcPr>
          <w:p w14:paraId="3862DCD3"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roofErr w:type="spellStart"/>
            <w:r w:rsidRPr="00DD5B70">
              <w:rPr>
                <w:rFonts w:ascii="Times New Roman" w:eastAsia="Times New Roman" w:hAnsi="Times New Roman" w:cs="Times New Roman"/>
                <w:color w:val="auto"/>
                <w:sz w:val="24"/>
                <w:szCs w:val="24"/>
                <w:lang w:bidi="he-IL"/>
              </w:rPr>
              <w:t>SalesOrderLineKey</w:t>
            </w:r>
            <w:proofErr w:type="spellEnd"/>
          </w:p>
        </w:tc>
        <w:tc>
          <w:tcPr>
            <w:tcW w:w="0" w:type="auto"/>
            <w:hideMark/>
          </w:tcPr>
          <w:p w14:paraId="43BE574E"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Whole Number</w:t>
            </w:r>
          </w:p>
        </w:tc>
      </w:tr>
      <w:tr w:rsidR="00DD5B70" w:rsidRPr="00DD5B70" w14:paraId="5A07F002" w14:textId="77777777" w:rsidTr="00830C61">
        <w:tc>
          <w:tcPr>
            <w:tcW w:w="0" w:type="auto"/>
            <w:hideMark/>
          </w:tcPr>
          <w:p w14:paraId="361BAD0C"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
        </w:tc>
        <w:tc>
          <w:tcPr>
            <w:tcW w:w="0" w:type="auto"/>
            <w:hideMark/>
          </w:tcPr>
          <w:p w14:paraId="5ECA7E73"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roofErr w:type="spellStart"/>
            <w:r w:rsidRPr="00DD5B70">
              <w:rPr>
                <w:rFonts w:ascii="Times New Roman" w:eastAsia="Times New Roman" w:hAnsi="Times New Roman" w:cs="Times New Roman"/>
                <w:color w:val="auto"/>
                <w:sz w:val="24"/>
                <w:szCs w:val="24"/>
                <w:lang w:bidi="he-IL"/>
              </w:rPr>
              <w:t>ResellerKey</w:t>
            </w:r>
            <w:proofErr w:type="spellEnd"/>
          </w:p>
        </w:tc>
        <w:tc>
          <w:tcPr>
            <w:tcW w:w="0" w:type="auto"/>
            <w:hideMark/>
          </w:tcPr>
          <w:p w14:paraId="1961DA7F"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Whole Number</w:t>
            </w:r>
          </w:p>
        </w:tc>
      </w:tr>
      <w:tr w:rsidR="00DD5B70" w:rsidRPr="00DD5B70" w14:paraId="5FA5428E" w14:textId="77777777" w:rsidTr="00830C61">
        <w:tc>
          <w:tcPr>
            <w:tcW w:w="0" w:type="auto"/>
            <w:hideMark/>
          </w:tcPr>
          <w:p w14:paraId="7D8F6D91"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
        </w:tc>
        <w:tc>
          <w:tcPr>
            <w:tcW w:w="0" w:type="auto"/>
            <w:hideMark/>
          </w:tcPr>
          <w:p w14:paraId="026B42A6"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roofErr w:type="spellStart"/>
            <w:r w:rsidRPr="00DD5B70">
              <w:rPr>
                <w:rFonts w:ascii="Times New Roman" w:eastAsia="Times New Roman" w:hAnsi="Times New Roman" w:cs="Times New Roman"/>
                <w:color w:val="auto"/>
                <w:sz w:val="24"/>
                <w:szCs w:val="24"/>
                <w:lang w:bidi="he-IL"/>
              </w:rPr>
              <w:t>CustomerKey</w:t>
            </w:r>
            <w:proofErr w:type="spellEnd"/>
          </w:p>
        </w:tc>
        <w:tc>
          <w:tcPr>
            <w:tcW w:w="0" w:type="auto"/>
            <w:hideMark/>
          </w:tcPr>
          <w:p w14:paraId="67E88E3A"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Whole Number</w:t>
            </w:r>
          </w:p>
        </w:tc>
      </w:tr>
      <w:tr w:rsidR="00DD5B70" w:rsidRPr="00DD5B70" w14:paraId="249FD6DA" w14:textId="77777777" w:rsidTr="00830C61">
        <w:tc>
          <w:tcPr>
            <w:tcW w:w="0" w:type="auto"/>
            <w:hideMark/>
          </w:tcPr>
          <w:p w14:paraId="61F71940"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
        </w:tc>
        <w:tc>
          <w:tcPr>
            <w:tcW w:w="0" w:type="auto"/>
            <w:hideMark/>
          </w:tcPr>
          <w:p w14:paraId="5F909A05"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roofErr w:type="spellStart"/>
            <w:r w:rsidRPr="00DD5B70">
              <w:rPr>
                <w:rFonts w:ascii="Times New Roman" w:eastAsia="Times New Roman" w:hAnsi="Times New Roman" w:cs="Times New Roman"/>
                <w:color w:val="auto"/>
                <w:sz w:val="24"/>
                <w:szCs w:val="24"/>
                <w:lang w:bidi="he-IL"/>
              </w:rPr>
              <w:t>ProductKey</w:t>
            </w:r>
            <w:proofErr w:type="spellEnd"/>
          </w:p>
        </w:tc>
        <w:tc>
          <w:tcPr>
            <w:tcW w:w="0" w:type="auto"/>
            <w:hideMark/>
          </w:tcPr>
          <w:p w14:paraId="49718FA0"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Whole Number</w:t>
            </w:r>
          </w:p>
        </w:tc>
      </w:tr>
      <w:tr w:rsidR="00DD5B70" w:rsidRPr="00DD5B70" w14:paraId="4F657994" w14:textId="77777777" w:rsidTr="00830C61">
        <w:tc>
          <w:tcPr>
            <w:tcW w:w="0" w:type="auto"/>
            <w:hideMark/>
          </w:tcPr>
          <w:p w14:paraId="230227FD"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
        </w:tc>
        <w:tc>
          <w:tcPr>
            <w:tcW w:w="0" w:type="auto"/>
            <w:hideMark/>
          </w:tcPr>
          <w:p w14:paraId="24C4D0A1"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roofErr w:type="spellStart"/>
            <w:r w:rsidRPr="00DD5B70">
              <w:rPr>
                <w:rFonts w:ascii="Times New Roman" w:eastAsia="Times New Roman" w:hAnsi="Times New Roman" w:cs="Times New Roman"/>
                <w:color w:val="auto"/>
                <w:sz w:val="24"/>
                <w:szCs w:val="24"/>
                <w:lang w:bidi="he-IL"/>
              </w:rPr>
              <w:t>OrderDateKey</w:t>
            </w:r>
            <w:proofErr w:type="spellEnd"/>
          </w:p>
        </w:tc>
        <w:tc>
          <w:tcPr>
            <w:tcW w:w="0" w:type="auto"/>
            <w:hideMark/>
          </w:tcPr>
          <w:p w14:paraId="2D84816A"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Whole Number</w:t>
            </w:r>
          </w:p>
        </w:tc>
      </w:tr>
      <w:tr w:rsidR="00DD5B70" w:rsidRPr="00DD5B70" w14:paraId="0834B1E9" w14:textId="77777777" w:rsidTr="00830C61">
        <w:tc>
          <w:tcPr>
            <w:tcW w:w="0" w:type="auto"/>
            <w:hideMark/>
          </w:tcPr>
          <w:p w14:paraId="02F5F3D8"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
        </w:tc>
        <w:tc>
          <w:tcPr>
            <w:tcW w:w="0" w:type="auto"/>
            <w:hideMark/>
          </w:tcPr>
          <w:p w14:paraId="3098471D"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roofErr w:type="spellStart"/>
            <w:r w:rsidRPr="00DD5B70">
              <w:rPr>
                <w:rFonts w:ascii="Times New Roman" w:eastAsia="Times New Roman" w:hAnsi="Times New Roman" w:cs="Times New Roman"/>
                <w:color w:val="auto"/>
                <w:sz w:val="24"/>
                <w:szCs w:val="24"/>
                <w:lang w:bidi="he-IL"/>
              </w:rPr>
              <w:t>DueDateKey</w:t>
            </w:r>
            <w:proofErr w:type="spellEnd"/>
          </w:p>
        </w:tc>
        <w:tc>
          <w:tcPr>
            <w:tcW w:w="0" w:type="auto"/>
            <w:hideMark/>
          </w:tcPr>
          <w:p w14:paraId="5CECEC5E"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Whole Number</w:t>
            </w:r>
          </w:p>
        </w:tc>
      </w:tr>
      <w:tr w:rsidR="00DD5B70" w:rsidRPr="00DD5B70" w14:paraId="4649F979" w14:textId="77777777" w:rsidTr="00830C61">
        <w:tc>
          <w:tcPr>
            <w:tcW w:w="0" w:type="auto"/>
            <w:hideMark/>
          </w:tcPr>
          <w:p w14:paraId="6899F05D"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
        </w:tc>
        <w:tc>
          <w:tcPr>
            <w:tcW w:w="0" w:type="auto"/>
            <w:hideMark/>
          </w:tcPr>
          <w:p w14:paraId="74A70CE1"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roofErr w:type="spellStart"/>
            <w:r w:rsidRPr="00DD5B70">
              <w:rPr>
                <w:rFonts w:ascii="Times New Roman" w:eastAsia="Times New Roman" w:hAnsi="Times New Roman" w:cs="Times New Roman"/>
                <w:color w:val="auto"/>
                <w:sz w:val="24"/>
                <w:szCs w:val="24"/>
                <w:lang w:bidi="he-IL"/>
              </w:rPr>
              <w:t>ShipDateKey</w:t>
            </w:r>
            <w:proofErr w:type="spellEnd"/>
          </w:p>
        </w:tc>
        <w:tc>
          <w:tcPr>
            <w:tcW w:w="0" w:type="auto"/>
            <w:hideMark/>
          </w:tcPr>
          <w:p w14:paraId="47A5FF8F"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Whole Number</w:t>
            </w:r>
          </w:p>
        </w:tc>
      </w:tr>
      <w:tr w:rsidR="00DD5B70" w:rsidRPr="00DD5B70" w14:paraId="018927F0" w14:textId="77777777" w:rsidTr="00830C61">
        <w:tc>
          <w:tcPr>
            <w:tcW w:w="0" w:type="auto"/>
            <w:hideMark/>
          </w:tcPr>
          <w:p w14:paraId="1EF47FB6"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
        </w:tc>
        <w:tc>
          <w:tcPr>
            <w:tcW w:w="0" w:type="auto"/>
            <w:hideMark/>
          </w:tcPr>
          <w:p w14:paraId="24D41A0C"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roofErr w:type="spellStart"/>
            <w:r w:rsidRPr="00DD5B70">
              <w:rPr>
                <w:rFonts w:ascii="Times New Roman" w:eastAsia="Times New Roman" w:hAnsi="Times New Roman" w:cs="Times New Roman"/>
                <w:color w:val="auto"/>
                <w:sz w:val="24"/>
                <w:szCs w:val="24"/>
                <w:lang w:bidi="he-IL"/>
              </w:rPr>
              <w:t>SalesTerritoryKey</w:t>
            </w:r>
            <w:proofErr w:type="spellEnd"/>
          </w:p>
        </w:tc>
        <w:tc>
          <w:tcPr>
            <w:tcW w:w="0" w:type="auto"/>
            <w:hideMark/>
          </w:tcPr>
          <w:p w14:paraId="77F80949"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Whole Number</w:t>
            </w:r>
          </w:p>
        </w:tc>
      </w:tr>
      <w:tr w:rsidR="00DD5B70" w:rsidRPr="00DD5B70" w14:paraId="43012C38" w14:textId="77777777" w:rsidTr="00830C61">
        <w:tc>
          <w:tcPr>
            <w:tcW w:w="0" w:type="auto"/>
            <w:hideMark/>
          </w:tcPr>
          <w:p w14:paraId="05CDE3C1"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
        </w:tc>
        <w:tc>
          <w:tcPr>
            <w:tcW w:w="0" w:type="auto"/>
            <w:hideMark/>
          </w:tcPr>
          <w:p w14:paraId="46A7141E"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Order Quantity</w:t>
            </w:r>
          </w:p>
        </w:tc>
        <w:tc>
          <w:tcPr>
            <w:tcW w:w="0" w:type="auto"/>
            <w:hideMark/>
          </w:tcPr>
          <w:p w14:paraId="12BBA04C"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Whole Number</w:t>
            </w:r>
          </w:p>
        </w:tc>
      </w:tr>
      <w:tr w:rsidR="00DD5B70" w:rsidRPr="00DD5B70" w14:paraId="0E222528" w14:textId="77777777" w:rsidTr="00830C61">
        <w:tc>
          <w:tcPr>
            <w:tcW w:w="0" w:type="auto"/>
            <w:hideMark/>
          </w:tcPr>
          <w:p w14:paraId="1F0A4B6B"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
        </w:tc>
        <w:tc>
          <w:tcPr>
            <w:tcW w:w="0" w:type="auto"/>
            <w:hideMark/>
          </w:tcPr>
          <w:p w14:paraId="68FC1100"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Unit Price</w:t>
            </w:r>
          </w:p>
        </w:tc>
        <w:tc>
          <w:tcPr>
            <w:tcW w:w="0" w:type="auto"/>
            <w:hideMark/>
          </w:tcPr>
          <w:p w14:paraId="292511A1"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Decimal Number</w:t>
            </w:r>
          </w:p>
        </w:tc>
      </w:tr>
      <w:tr w:rsidR="00DD5B70" w:rsidRPr="00DD5B70" w14:paraId="1C50D094" w14:textId="77777777" w:rsidTr="00830C61">
        <w:tc>
          <w:tcPr>
            <w:tcW w:w="0" w:type="auto"/>
            <w:hideMark/>
          </w:tcPr>
          <w:p w14:paraId="4EF836F0"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
        </w:tc>
        <w:tc>
          <w:tcPr>
            <w:tcW w:w="0" w:type="auto"/>
            <w:hideMark/>
          </w:tcPr>
          <w:p w14:paraId="23607300"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Extended Amount</w:t>
            </w:r>
          </w:p>
        </w:tc>
        <w:tc>
          <w:tcPr>
            <w:tcW w:w="0" w:type="auto"/>
            <w:hideMark/>
          </w:tcPr>
          <w:p w14:paraId="46288A5C"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Decimal Number</w:t>
            </w:r>
          </w:p>
        </w:tc>
      </w:tr>
      <w:tr w:rsidR="00DD5B70" w:rsidRPr="00DD5B70" w14:paraId="3862581E" w14:textId="77777777" w:rsidTr="00830C61">
        <w:tc>
          <w:tcPr>
            <w:tcW w:w="0" w:type="auto"/>
            <w:hideMark/>
          </w:tcPr>
          <w:p w14:paraId="635E797B"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
        </w:tc>
        <w:tc>
          <w:tcPr>
            <w:tcW w:w="0" w:type="auto"/>
            <w:hideMark/>
          </w:tcPr>
          <w:p w14:paraId="7777A4AD" w14:textId="77777777" w:rsid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Unit Price Discount Pct</w:t>
            </w:r>
          </w:p>
          <w:p w14:paraId="3A675AF8" w14:textId="662EBAA8" w:rsidR="003D2464" w:rsidRPr="003D2464" w:rsidRDefault="003D2464" w:rsidP="00DD5B70">
            <w:pPr>
              <w:spacing w:after="0" w:afterAutospacing="0"/>
              <w:ind w:left="0" w:right="0" w:firstLine="0"/>
              <w:jc w:val="left"/>
              <w:rPr>
                <w:rFonts w:ascii="Times New Roman" w:eastAsia="Times New Roman" w:hAnsi="Times New Roman" w:cs="Times New Roman"/>
                <w:b/>
                <w:bCs/>
                <w:color w:val="auto"/>
                <w:sz w:val="24"/>
                <w:szCs w:val="24"/>
                <w:lang w:bidi="he-IL"/>
              </w:rPr>
            </w:pPr>
            <w:r w:rsidRPr="003D2464">
              <w:rPr>
                <w:rFonts w:ascii="Times New Roman" w:eastAsia="Times New Roman" w:hAnsi="Times New Roman" w:cs="Times New Roman"/>
                <w:b/>
                <w:bCs/>
                <w:color w:val="auto"/>
                <w:sz w:val="24"/>
                <w:szCs w:val="24"/>
                <w:lang w:bidi="he-IL"/>
              </w:rPr>
              <w:t>(Replace Current)</w:t>
            </w:r>
          </w:p>
        </w:tc>
        <w:tc>
          <w:tcPr>
            <w:tcW w:w="0" w:type="auto"/>
            <w:hideMark/>
          </w:tcPr>
          <w:p w14:paraId="2A19BC87"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Percentage</w:t>
            </w:r>
          </w:p>
        </w:tc>
      </w:tr>
      <w:tr w:rsidR="00DD5B70" w:rsidRPr="00DD5B70" w14:paraId="735DE708" w14:textId="77777777" w:rsidTr="00830C61">
        <w:tc>
          <w:tcPr>
            <w:tcW w:w="0" w:type="auto"/>
            <w:hideMark/>
          </w:tcPr>
          <w:p w14:paraId="2FDB3EE8"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
        </w:tc>
        <w:tc>
          <w:tcPr>
            <w:tcW w:w="0" w:type="auto"/>
            <w:hideMark/>
          </w:tcPr>
          <w:p w14:paraId="0909131D"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Product Standard Cost</w:t>
            </w:r>
          </w:p>
        </w:tc>
        <w:tc>
          <w:tcPr>
            <w:tcW w:w="0" w:type="auto"/>
            <w:hideMark/>
          </w:tcPr>
          <w:p w14:paraId="3C2F084B"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Decimal Number</w:t>
            </w:r>
          </w:p>
        </w:tc>
      </w:tr>
      <w:tr w:rsidR="00DD5B70" w:rsidRPr="00DD5B70" w14:paraId="3E0EA5F9" w14:textId="77777777" w:rsidTr="00830C61">
        <w:tc>
          <w:tcPr>
            <w:tcW w:w="0" w:type="auto"/>
            <w:hideMark/>
          </w:tcPr>
          <w:p w14:paraId="74750A2D"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
        </w:tc>
        <w:tc>
          <w:tcPr>
            <w:tcW w:w="0" w:type="auto"/>
            <w:hideMark/>
          </w:tcPr>
          <w:p w14:paraId="49144C52"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Total Product Cost</w:t>
            </w:r>
          </w:p>
        </w:tc>
        <w:tc>
          <w:tcPr>
            <w:tcW w:w="0" w:type="auto"/>
            <w:hideMark/>
          </w:tcPr>
          <w:p w14:paraId="2AC0B5E4"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Decimal Number</w:t>
            </w:r>
          </w:p>
        </w:tc>
      </w:tr>
      <w:tr w:rsidR="00DD5B70" w:rsidRPr="00DD5B70" w14:paraId="5B079F37" w14:textId="77777777" w:rsidTr="00830C61">
        <w:tc>
          <w:tcPr>
            <w:tcW w:w="0" w:type="auto"/>
            <w:hideMark/>
          </w:tcPr>
          <w:p w14:paraId="5302197F"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
        </w:tc>
        <w:tc>
          <w:tcPr>
            <w:tcW w:w="0" w:type="auto"/>
            <w:hideMark/>
          </w:tcPr>
          <w:p w14:paraId="12990763"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Sales Amount</w:t>
            </w:r>
          </w:p>
        </w:tc>
        <w:tc>
          <w:tcPr>
            <w:tcW w:w="0" w:type="auto"/>
            <w:hideMark/>
          </w:tcPr>
          <w:p w14:paraId="13BD2A2C"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Decimal Number</w:t>
            </w:r>
          </w:p>
        </w:tc>
      </w:tr>
      <w:tr w:rsidR="00DD5B70" w:rsidRPr="00DD5B70" w14:paraId="1810A87D" w14:textId="77777777" w:rsidTr="00830C61">
        <w:tc>
          <w:tcPr>
            <w:tcW w:w="0" w:type="auto"/>
            <w:hideMark/>
          </w:tcPr>
          <w:p w14:paraId="4E73FAE3"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roofErr w:type="spellStart"/>
            <w:r w:rsidRPr="00DD5B70">
              <w:rPr>
                <w:rFonts w:ascii="Times New Roman" w:eastAsia="Times New Roman" w:hAnsi="Times New Roman" w:cs="Times New Roman"/>
                <w:color w:val="auto"/>
                <w:sz w:val="24"/>
                <w:szCs w:val="24"/>
                <w:lang w:bidi="he-IL"/>
              </w:rPr>
              <w:t>SalesTerritory</w:t>
            </w:r>
            <w:proofErr w:type="spellEnd"/>
          </w:p>
        </w:tc>
        <w:tc>
          <w:tcPr>
            <w:tcW w:w="0" w:type="auto"/>
            <w:hideMark/>
          </w:tcPr>
          <w:p w14:paraId="526CC49C"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roofErr w:type="spellStart"/>
            <w:r w:rsidRPr="00DD5B70">
              <w:rPr>
                <w:rFonts w:ascii="Times New Roman" w:eastAsia="Times New Roman" w:hAnsi="Times New Roman" w:cs="Times New Roman"/>
                <w:color w:val="auto"/>
                <w:sz w:val="24"/>
                <w:szCs w:val="24"/>
                <w:lang w:bidi="he-IL"/>
              </w:rPr>
              <w:t>SalesTerritoryKey</w:t>
            </w:r>
            <w:proofErr w:type="spellEnd"/>
          </w:p>
        </w:tc>
        <w:tc>
          <w:tcPr>
            <w:tcW w:w="0" w:type="auto"/>
            <w:hideMark/>
          </w:tcPr>
          <w:p w14:paraId="31BF6EF6"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Whole Number</w:t>
            </w:r>
          </w:p>
        </w:tc>
      </w:tr>
      <w:tr w:rsidR="00DD5B70" w:rsidRPr="00DD5B70" w14:paraId="132D09B9" w14:textId="77777777" w:rsidTr="00830C61">
        <w:tc>
          <w:tcPr>
            <w:tcW w:w="0" w:type="auto"/>
            <w:hideMark/>
          </w:tcPr>
          <w:p w14:paraId="521C8413"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roofErr w:type="spellStart"/>
            <w:r w:rsidRPr="00DD5B70">
              <w:rPr>
                <w:rFonts w:ascii="Times New Roman" w:eastAsia="Times New Roman" w:hAnsi="Times New Roman" w:cs="Times New Roman"/>
                <w:color w:val="auto"/>
                <w:sz w:val="24"/>
                <w:szCs w:val="24"/>
                <w:lang w:bidi="he-IL"/>
              </w:rPr>
              <w:t>SalesOrder</w:t>
            </w:r>
            <w:proofErr w:type="spellEnd"/>
          </w:p>
        </w:tc>
        <w:tc>
          <w:tcPr>
            <w:tcW w:w="0" w:type="auto"/>
            <w:hideMark/>
          </w:tcPr>
          <w:p w14:paraId="2B039D60"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roofErr w:type="spellStart"/>
            <w:r w:rsidRPr="00DD5B70">
              <w:rPr>
                <w:rFonts w:ascii="Times New Roman" w:eastAsia="Times New Roman" w:hAnsi="Times New Roman" w:cs="Times New Roman"/>
                <w:color w:val="auto"/>
                <w:sz w:val="24"/>
                <w:szCs w:val="24"/>
                <w:lang w:bidi="he-IL"/>
              </w:rPr>
              <w:t>SalesOrderLineKey</w:t>
            </w:r>
            <w:proofErr w:type="spellEnd"/>
          </w:p>
        </w:tc>
        <w:tc>
          <w:tcPr>
            <w:tcW w:w="0" w:type="auto"/>
            <w:hideMark/>
          </w:tcPr>
          <w:p w14:paraId="44B948DC"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Whole Number</w:t>
            </w:r>
          </w:p>
        </w:tc>
      </w:tr>
    </w:tbl>
    <w:p w14:paraId="41DAC3F7" w14:textId="77777777" w:rsidR="00DD5B70" w:rsidRPr="00DD5B70" w:rsidRDefault="00DD5B70" w:rsidP="00DD5B70">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Back on the </w:t>
      </w:r>
      <w:r w:rsidRPr="00DD5B70">
        <w:rPr>
          <w:rFonts w:ascii="Segoe UI" w:eastAsia="Times New Roman" w:hAnsi="Segoe UI" w:cs="Segoe UI"/>
          <w:b/>
          <w:bCs/>
          <w:color w:val="161616"/>
          <w:sz w:val="24"/>
          <w:szCs w:val="24"/>
          <w:lang w:bidi="he-IL"/>
        </w:rPr>
        <w:t>Home</w:t>
      </w:r>
      <w:r w:rsidRPr="00DD5B70">
        <w:rPr>
          <w:rFonts w:ascii="Segoe UI" w:eastAsia="Times New Roman" w:hAnsi="Segoe UI" w:cs="Segoe UI"/>
          <w:color w:val="161616"/>
          <w:sz w:val="24"/>
          <w:szCs w:val="24"/>
          <w:lang w:bidi="he-IL"/>
        </w:rPr>
        <w:t> tab, select </w:t>
      </w:r>
      <w:r w:rsidRPr="00DD5B70">
        <w:rPr>
          <w:rFonts w:ascii="Segoe UI" w:eastAsia="Times New Roman" w:hAnsi="Segoe UI" w:cs="Segoe UI"/>
          <w:b/>
          <w:bCs/>
          <w:color w:val="161616"/>
          <w:sz w:val="24"/>
          <w:szCs w:val="24"/>
          <w:lang w:bidi="he-IL"/>
        </w:rPr>
        <w:t>Close &amp; Apply</w:t>
      </w:r>
      <w:r w:rsidRPr="00DD5B70">
        <w:rPr>
          <w:rFonts w:ascii="Segoe UI" w:eastAsia="Times New Roman" w:hAnsi="Segoe UI" w:cs="Segoe UI"/>
          <w:color w:val="161616"/>
          <w:sz w:val="24"/>
          <w:szCs w:val="24"/>
          <w:lang w:bidi="he-IL"/>
        </w:rPr>
        <w:t>.</w:t>
      </w:r>
    </w:p>
    <w:p w14:paraId="009CB8B2" w14:textId="77777777" w:rsidR="00DD5B70" w:rsidRPr="00DD5B70" w:rsidRDefault="00DD5B70" w:rsidP="00DD5B70">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DD5B70">
        <w:rPr>
          <w:rFonts w:ascii="Segoe UI" w:eastAsia="Times New Roman" w:hAnsi="Segoe UI" w:cs="Segoe UI"/>
          <w:noProof/>
          <w:color w:val="161616"/>
          <w:sz w:val="24"/>
          <w:szCs w:val="24"/>
          <w:lang w:bidi="he-IL"/>
        </w:rPr>
        <w:lastRenderedPageBreak/>
        <w:drawing>
          <wp:inline distT="0" distB="0" distL="0" distR="0" wp14:anchorId="1B28D9CA" wp14:editId="27B4A764">
            <wp:extent cx="2840355" cy="1426845"/>
            <wp:effectExtent l="19050" t="19050" r="17145" b="20955"/>
            <wp:docPr id="44" name="Picture 64" descr="Screenshot of Power Query Close and Appl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shot of Power Query Close and Apply butt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0355" cy="1426845"/>
                    </a:xfrm>
                    <a:prstGeom prst="rect">
                      <a:avLst/>
                    </a:prstGeom>
                    <a:noFill/>
                    <a:ln w="6350">
                      <a:solidFill>
                        <a:schemeClr val="tx1"/>
                      </a:solidFill>
                    </a:ln>
                  </pic:spPr>
                </pic:pic>
              </a:graphicData>
            </a:graphic>
          </wp:inline>
        </w:drawing>
      </w:r>
    </w:p>
    <w:p w14:paraId="17662F9A" w14:textId="77777777" w:rsidR="00DD5B70" w:rsidRPr="00DD5B70" w:rsidRDefault="00DD5B70" w:rsidP="005626C2">
      <w:pPr>
        <w:pStyle w:val="Heading2"/>
        <w:rPr>
          <w:rFonts w:eastAsia="Times New Roman"/>
          <w:lang w:bidi="he-IL"/>
        </w:rPr>
      </w:pPr>
      <w:r w:rsidRPr="00DD5B70">
        <w:rPr>
          <w:rFonts w:eastAsia="Times New Roman"/>
          <w:lang w:bidi="he-IL"/>
        </w:rPr>
        <w:t>Model your data</w:t>
      </w:r>
    </w:p>
    <w:p w14:paraId="27210C5A" w14:textId="2C2D9BF8" w:rsidR="00C96B55" w:rsidRDefault="00DD5B70" w:rsidP="00C96B55">
      <w:pPr>
        <w:pStyle w:val="NoSpacing"/>
        <w:rPr>
          <w:lang w:bidi="he-IL"/>
        </w:rPr>
      </w:pPr>
      <w:r w:rsidRPr="00DD5B70">
        <w:rPr>
          <w:lang w:bidi="he-IL"/>
        </w:rPr>
        <w:t>The data you loaded is almost ready for reporting. Let’s inspect the data model and make some changes.</w:t>
      </w:r>
    </w:p>
    <w:p w14:paraId="68AF70A2" w14:textId="77777777" w:rsidR="00C96B55" w:rsidRPr="00DD5B70" w:rsidRDefault="00C96B55" w:rsidP="00C96B55">
      <w:pPr>
        <w:pStyle w:val="NoSpacing"/>
        <w:rPr>
          <w:lang w:bidi="he-IL"/>
        </w:rPr>
      </w:pPr>
    </w:p>
    <w:p w14:paraId="280A191B" w14:textId="116832A0" w:rsidR="00DD5B70" w:rsidRPr="00DD5B70" w:rsidRDefault="00DD5B70" w:rsidP="00C96B55">
      <w:pPr>
        <w:pStyle w:val="NoSpacing"/>
        <w:rPr>
          <w:lang w:bidi="he-IL"/>
        </w:rPr>
      </w:pPr>
      <w:r w:rsidRPr="00DD5B70">
        <w:rPr>
          <w:lang w:bidi="he-IL"/>
        </w:rPr>
        <w:t>Select</w:t>
      </w:r>
      <w:r w:rsidR="00C96B55">
        <w:rPr>
          <w:lang w:bidi="he-IL"/>
        </w:rPr>
        <w:t xml:space="preserve"> the</w:t>
      </w:r>
      <w:r w:rsidRPr="00DD5B70">
        <w:rPr>
          <w:lang w:bidi="he-IL"/>
        </w:rPr>
        <w:t> </w:t>
      </w:r>
      <w:r w:rsidRPr="00DD5B70">
        <w:rPr>
          <w:b/>
          <w:bCs/>
          <w:lang w:bidi="he-IL"/>
        </w:rPr>
        <w:t>Model View</w:t>
      </w:r>
      <w:r w:rsidRPr="00DD5B70">
        <w:rPr>
          <w:lang w:bidi="he-IL"/>
        </w:rPr>
        <w:t> </w:t>
      </w:r>
      <w:r w:rsidR="001858FA">
        <w:rPr>
          <w:lang w:bidi="he-IL"/>
        </w:rPr>
        <w:t>in</w:t>
      </w:r>
      <w:r w:rsidRPr="00DD5B70">
        <w:rPr>
          <w:lang w:bidi="he-IL"/>
        </w:rPr>
        <w:t xml:space="preserve"> the left</w:t>
      </w:r>
      <w:r w:rsidR="001858FA">
        <w:rPr>
          <w:lang w:bidi="he-IL"/>
        </w:rPr>
        <w:t xml:space="preserve"> pane</w:t>
      </w:r>
      <w:r w:rsidRPr="00DD5B70">
        <w:rPr>
          <w:lang w:bidi="he-IL"/>
        </w:rPr>
        <w:t>.</w:t>
      </w:r>
    </w:p>
    <w:p w14:paraId="2671F960" w14:textId="77777777" w:rsidR="00DD5B70" w:rsidRPr="00DD5B70" w:rsidRDefault="00DD5B70" w:rsidP="00DD5B70">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DD5B70">
        <w:rPr>
          <w:rFonts w:ascii="Segoe UI" w:eastAsia="Times New Roman" w:hAnsi="Segoe UI" w:cs="Segoe UI"/>
          <w:noProof/>
          <w:color w:val="161616"/>
          <w:sz w:val="24"/>
          <w:szCs w:val="24"/>
          <w:lang w:bidi="he-IL"/>
        </w:rPr>
        <w:drawing>
          <wp:inline distT="0" distB="0" distL="0" distR="0" wp14:anchorId="3D6B3C63" wp14:editId="5933043E">
            <wp:extent cx="714456" cy="1420091"/>
            <wp:effectExtent l="0" t="0" r="0" b="8890"/>
            <wp:docPr id="45" name="Picture 63" descr="Screenshot of Select Model view i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shot of Select Model view in Power BI Deskto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0467" cy="1432039"/>
                    </a:xfrm>
                    <a:prstGeom prst="rect">
                      <a:avLst/>
                    </a:prstGeom>
                    <a:noFill/>
                    <a:ln>
                      <a:noFill/>
                    </a:ln>
                  </pic:spPr>
                </pic:pic>
              </a:graphicData>
            </a:graphic>
          </wp:inline>
        </w:drawing>
      </w:r>
    </w:p>
    <w:p w14:paraId="7D78A62C" w14:textId="77777777" w:rsidR="00DD5B70" w:rsidRPr="00DD5B70" w:rsidRDefault="00DD5B70" w:rsidP="00DD5B70">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Your data model should look like the following image, with each table in a box.</w:t>
      </w:r>
    </w:p>
    <w:p w14:paraId="188BDF12" w14:textId="77777777" w:rsidR="00DD5B70" w:rsidRPr="00DD5B70" w:rsidRDefault="00DD5B70" w:rsidP="00DD5B70">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DD5B70">
        <w:rPr>
          <w:rFonts w:ascii="Segoe UI" w:eastAsia="Times New Roman" w:hAnsi="Segoe UI" w:cs="Segoe UI"/>
          <w:noProof/>
          <w:color w:val="161616"/>
          <w:sz w:val="24"/>
          <w:szCs w:val="24"/>
          <w:lang w:bidi="he-IL"/>
        </w:rPr>
        <w:lastRenderedPageBreak/>
        <w:drawing>
          <wp:inline distT="0" distB="0" distL="0" distR="0" wp14:anchorId="37BB2AA1" wp14:editId="12DF92C2">
            <wp:extent cx="4926223" cy="5770418"/>
            <wp:effectExtent l="0" t="0" r="8255" b="1905"/>
            <wp:docPr id="46" name="Picture 62" descr="Screenshot of The data model to start w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shot of The data model to start wit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1186" cy="5776231"/>
                    </a:xfrm>
                    <a:prstGeom prst="rect">
                      <a:avLst/>
                    </a:prstGeom>
                    <a:noFill/>
                    <a:ln>
                      <a:noFill/>
                    </a:ln>
                  </pic:spPr>
                </pic:pic>
              </a:graphicData>
            </a:graphic>
          </wp:inline>
        </w:drawing>
      </w:r>
    </w:p>
    <w:p w14:paraId="48F97D65" w14:textId="49B3E1BF" w:rsidR="00DD5B70" w:rsidRPr="00DD5B70" w:rsidRDefault="009C4D87" w:rsidP="009C4D87">
      <w:pPr>
        <w:pStyle w:val="Heading2"/>
        <w:rPr>
          <w:rFonts w:eastAsia="Times New Roman"/>
          <w:lang w:bidi="he-IL"/>
        </w:rPr>
      </w:pPr>
      <w:r>
        <w:rPr>
          <w:rFonts w:eastAsia="Times New Roman"/>
          <w:lang w:bidi="he-IL"/>
        </w:rPr>
        <w:t>Creating R</w:t>
      </w:r>
      <w:r w:rsidR="00DD5B70" w:rsidRPr="00DD5B70">
        <w:rPr>
          <w:rFonts w:eastAsia="Times New Roman"/>
          <w:lang w:bidi="he-IL"/>
        </w:rPr>
        <w:t>elationships</w:t>
      </w:r>
      <w:r>
        <w:rPr>
          <w:rFonts w:eastAsia="Times New Roman"/>
          <w:lang w:bidi="he-IL"/>
        </w:rPr>
        <w:t xml:space="preserve"> in Star Schemas</w:t>
      </w:r>
    </w:p>
    <w:p w14:paraId="264C6CF3" w14:textId="0C70BA83" w:rsidR="00DD5B70" w:rsidRPr="00DD5B70" w:rsidRDefault="00DD5B70" w:rsidP="00DD5B70">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This model is a typical </w:t>
      </w:r>
      <w:r w:rsidRPr="00DD5B70">
        <w:rPr>
          <w:rFonts w:ascii="Segoe UI" w:eastAsia="Times New Roman" w:hAnsi="Segoe UI" w:cs="Segoe UI"/>
          <w:i/>
          <w:iCs/>
          <w:color w:val="161616"/>
          <w:sz w:val="24"/>
          <w:szCs w:val="24"/>
          <w:lang w:bidi="he-IL"/>
        </w:rPr>
        <w:t>star schema</w:t>
      </w:r>
      <w:r w:rsidRPr="00DD5B70">
        <w:rPr>
          <w:rFonts w:ascii="Segoe UI" w:eastAsia="Times New Roman" w:hAnsi="Segoe UI" w:cs="Segoe UI"/>
          <w:color w:val="161616"/>
          <w:sz w:val="24"/>
          <w:szCs w:val="24"/>
          <w:lang w:bidi="he-IL"/>
        </w:rPr>
        <w:t xml:space="preserve"> that you might see </w:t>
      </w:r>
      <w:r w:rsidR="004719E0">
        <w:rPr>
          <w:rFonts w:ascii="Segoe UI" w:eastAsia="Times New Roman" w:hAnsi="Segoe UI" w:cs="Segoe UI"/>
          <w:color w:val="161616"/>
          <w:sz w:val="24"/>
          <w:szCs w:val="24"/>
          <w:lang w:bidi="he-IL"/>
        </w:rPr>
        <w:t xml:space="preserve">in </w:t>
      </w:r>
      <w:r w:rsidRPr="00DD5B70">
        <w:rPr>
          <w:rFonts w:ascii="Segoe UI" w:eastAsia="Times New Roman" w:hAnsi="Segoe UI" w:cs="Segoe UI"/>
          <w:color w:val="161616"/>
          <w:sz w:val="24"/>
          <w:szCs w:val="24"/>
          <w:lang w:bidi="he-IL"/>
        </w:rPr>
        <w:t>data warehouses</w:t>
      </w:r>
      <w:r w:rsidR="008F77C8">
        <w:rPr>
          <w:rFonts w:ascii="Segoe UI" w:eastAsia="Times New Roman" w:hAnsi="Segoe UI" w:cs="Segoe UI"/>
          <w:color w:val="161616"/>
          <w:sz w:val="24"/>
          <w:szCs w:val="24"/>
          <w:lang w:bidi="he-IL"/>
        </w:rPr>
        <w:t xml:space="preserve"> and OLAP cubes</w:t>
      </w:r>
      <w:r w:rsidRPr="00DD5B70">
        <w:rPr>
          <w:rFonts w:ascii="Segoe UI" w:eastAsia="Times New Roman" w:hAnsi="Segoe UI" w:cs="Segoe UI"/>
          <w:color w:val="161616"/>
          <w:sz w:val="24"/>
          <w:szCs w:val="24"/>
          <w:lang w:bidi="he-IL"/>
        </w:rPr>
        <w:t xml:space="preserve">: It resembles a star. The center of the star is </w:t>
      </w:r>
      <w:r w:rsidR="004719E0">
        <w:rPr>
          <w:rFonts w:ascii="Segoe UI" w:eastAsia="Times New Roman" w:hAnsi="Segoe UI" w:cs="Segoe UI"/>
          <w:color w:val="161616"/>
          <w:sz w:val="24"/>
          <w:szCs w:val="24"/>
          <w:lang w:bidi="he-IL"/>
        </w:rPr>
        <w:t>the</w:t>
      </w:r>
      <w:r w:rsidRPr="00DD5B70">
        <w:rPr>
          <w:rFonts w:ascii="Segoe UI" w:eastAsia="Times New Roman" w:hAnsi="Segoe UI" w:cs="Segoe UI"/>
          <w:color w:val="161616"/>
          <w:sz w:val="24"/>
          <w:szCs w:val="24"/>
          <w:lang w:bidi="he-IL"/>
        </w:rPr>
        <w:t xml:space="preserve"> Fact table</w:t>
      </w:r>
      <w:r w:rsidR="004719E0">
        <w:rPr>
          <w:rFonts w:ascii="Segoe UI" w:eastAsia="Times New Roman" w:hAnsi="Segoe UI" w:cs="Segoe UI"/>
          <w:color w:val="161616"/>
          <w:sz w:val="24"/>
          <w:szCs w:val="24"/>
          <w:lang w:bidi="he-IL"/>
        </w:rPr>
        <w:t>, in this case Sales,</w:t>
      </w:r>
      <w:r w:rsidR="008F77C8">
        <w:rPr>
          <w:rFonts w:ascii="Segoe UI" w:eastAsia="Times New Roman" w:hAnsi="Segoe UI" w:cs="Segoe UI"/>
          <w:color w:val="161616"/>
          <w:sz w:val="24"/>
          <w:szCs w:val="24"/>
          <w:lang w:bidi="he-IL"/>
        </w:rPr>
        <w:t xml:space="preserve"> which contains </w:t>
      </w:r>
      <w:r w:rsidR="009C4230">
        <w:rPr>
          <w:rFonts w:ascii="Segoe UI" w:eastAsia="Times New Roman" w:hAnsi="Segoe UI" w:cs="Segoe UI"/>
          <w:color w:val="161616"/>
          <w:sz w:val="24"/>
          <w:szCs w:val="24"/>
          <w:lang w:bidi="he-IL"/>
        </w:rPr>
        <w:t>numbers for the most part and t</w:t>
      </w:r>
      <w:r w:rsidRPr="00DD5B70">
        <w:rPr>
          <w:rFonts w:ascii="Segoe UI" w:eastAsia="Times New Roman" w:hAnsi="Segoe UI" w:cs="Segoe UI"/>
          <w:color w:val="161616"/>
          <w:sz w:val="24"/>
          <w:szCs w:val="24"/>
          <w:lang w:bidi="he-IL"/>
        </w:rPr>
        <w:t xml:space="preserve">he </w:t>
      </w:r>
      <w:r w:rsidR="004719E0">
        <w:rPr>
          <w:rFonts w:ascii="Segoe UI" w:eastAsia="Times New Roman" w:hAnsi="Segoe UI" w:cs="Segoe UI"/>
          <w:color w:val="161616"/>
          <w:sz w:val="24"/>
          <w:szCs w:val="24"/>
          <w:lang w:bidi="he-IL"/>
        </w:rPr>
        <w:t>related</w:t>
      </w:r>
      <w:r w:rsidRPr="00DD5B70">
        <w:rPr>
          <w:rFonts w:ascii="Segoe UI" w:eastAsia="Times New Roman" w:hAnsi="Segoe UI" w:cs="Segoe UI"/>
          <w:color w:val="161616"/>
          <w:sz w:val="24"/>
          <w:szCs w:val="24"/>
          <w:lang w:bidi="he-IL"/>
        </w:rPr>
        <w:t xml:space="preserve"> tables are called Dimension tables</w:t>
      </w:r>
      <w:r w:rsidR="009C4230">
        <w:rPr>
          <w:rFonts w:ascii="Segoe UI" w:eastAsia="Times New Roman" w:hAnsi="Segoe UI" w:cs="Segoe UI"/>
          <w:color w:val="161616"/>
          <w:sz w:val="24"/>
          <w:szCs w:val="24"/>
          <w:lang w:bidi="he-IL"/>
        </w:rPr>
        <w:t xml:space="preserve"> which contain attributes</w:t>
      </w:r>
      <w:r w:rsidR="00056638">
        <w:rPr>
          <w:rFonts w:ascii="Segoe UI" w:eastAsia="Times New Roman" w:hAnsi="Segoe UI" w:cs="Segoe UI"/>
          <w:color w:val="161616"/>
          <w:sz w:val="24"/>
          <w:szCs w:val="24"/>
          <w:lang w:bidi="he-IL"/>
        </w:rPr>
        <w:t xml:space="preserve"> and these dimensional tables </w:t>
      </w:r>
      <w:r w:rsidRPr="00DD5B70">
        <w:rPr>
          <w:rFonts w:ascii="Segoe UI" w:eastAsia="Times New Roman" w:hAnsi="Segoe UI" w:cs="Segoe UI"/>
          <w:color w:val="161616"/>
          <w:sz w:val="24"/>
          <w:szCs w:val="24"/>
          <w:lang w:bidi="he-IL"/>
        </w:rPr>
        <w:t>are related to the Fact table with relationships. The Fact table contains numerical information about sales transactions, such as Sales Amount and Product Standard Cost. The Dimensions provide context</w:t>
      </w:r>
      <w:r w:rsidR="00056638">
        <w:rPr>
          <w:rFonts w:ascii="Segoe UI" w:eastAsia="Times New Roman" w:hAnsi="Segoe UI" w:cs="Segoe UI"/>
          <w:color w:val="161616"/>
          <w:sz w:val="24"/>
          <w:szCs w:val="24"/>
          <w:lang w:bidi="he-IL"/>
        </w:rPr>
        <w:t xml:space="preserve"> (descriptors)</w:t>
      </w:r>
      <w:r w:rsidRPr="00DD5B70">
        <w:rPr>
          <w:rFonts w:ascii="Segoe UI" w:eastAsia="Times New Roman" w:hAnsi="Segoe UI" w:cs="Segoe UI"/>
          <w:color w:val="161616"/>
          <w:sz w:val="24"/>
          <w:szCs w:val="24"/>
          <w:lang w:bidi="he-IL"/>
        </w:rPr>
        <w:t xml:space="preserve"> so you can, among other things, analyze:</w:t>
      </w:r>
    </w:p>
    <w:p w14:paraId="5CFC7746" w14:textId="77777777" w:rsidR="00DD5B70" w:rsidRPr="00DD5B70" w:rsidRDefault="00DD5B70" w:rsidP="006D01E6">
      <w:pPr>
        <w:numPr>
          <w:ilvl w:val="0"/>
          <w:numId w:val="11"/>
        </w:numPr>
        <w:shd w:val="clear" w:color="auto" w:fill="FFFFFF"/>
        <w:spacing w:after="0" w:afterAutospacing="0"/>
        <w:ind w:left="1290" w:right="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What Product was sold...</w:t>
      </w:r>
    </w:p>
    <w:p w14:paraId="5C789FD4" w14:textId="77777777" w:rsidR="00DD5B70" w:rsidRPr="00DD5B70" w:rsidRDefault="00DD5B70" w:rsidP="006D01E6">
      <w:pPr>
        <w:numPr>
          <w:ilvl w:val="0"/>
          <w:numId w:val="11"/>
        </w:numPr>
        <w:shd w:val="clear" w:color="auto" w:fill="FFFFFF"/>
        <w:spacing w:after="0" w:afterAutospacing="0"/>
        <w:ind w:left="1290" w:right="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lastRenderedPageBreak/>
        <w:t>to which Customer...</w:t>
      </w:r>
    </w:p>
    <w:p w14:paraId="1A987B55" w14:textId="77777777" w:rsidR="00DD5B70" w:rsidRPr="00DD5B70" w:rsidRDefault="00DD5B70" w:rsidP="006D01E6">
      <w:pPr>
        <w:numPr>
          <w:ilvl w:val="0"/>
          <w:numId w:val="11"/>
        </w:numPr>
        <w:shd w:val="clear" w:color="auto" w:fill="FFFFFF"/>
        <w:spacing w:after="0" w:afterAutospacing="0"/>
        <w:ind w:left="1290" w:right="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by which Reseller...</w:t>
      </w:r>
    </w:p>
    <w:p w14:paraId="66C03442" w14:textId="77777777" w:rsidR="00DD5B70" w:rsidRPr="00DD5B70" w:rsidRDefault="00DD5B70" w:rsidP="006D01E6">
      <w:pPr>
        <w:numPr>
          <w:ilvl w:val="0"/>
          <w:numId w:val="11"/>
        </w:numPr>
        <w:shd w:val="clear" w:color="auto" w:fill="FFFFFF"/>
        <w:spacing w:after="0" w:afterAutospacing="0"/>
        <w:ind w:left="1290" w:right="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in which Sales Territory.</w:t>
      </w:r>
    </w:p>
    <w:p w14:paraId="0067D8F6" w14:textId="77777777" w:rsidR="006B1D38" w:rsidRDefault="00DD5B70" w:rsidP="00DD5B70">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 xml:space="preserve">If you look closely, you notice that all Dimension tables are related to the Fact with a Relationship, except for the Date table. </w:t>
      </w:r>
      <w:r w:rsidRPr="00903BCF">
        <w:rPr>
          <w:rFonts w:ascii="Segoe UI" w:eastAsia="Times New Roman" w:hAnsi="Segoe UI" w:cs="Segoe UI"/>
          <w:b/>
          <w:bCs/>
          <w:color w:val="161616"/>
          <w:sz w:val="24"/>
          <w:szCs w:val="24"/>
          <w:lang w:bidi="he-IL"/>
        </w:rPr>
        <w:t>Let’s add some relationships to Date now</w:t>
      </w:r>
      <w:r w:rsidRPr="00DD5B70">
        <w:rPr>
          <w:rFonts w:ascii="Segoe UI" w:eastAsia="Times New Roman" w:hAnsi="Segoe UI" w:cs="Segoe UI"/>
          <w:color w:val="161616"/>
          <w:sz w:val="24"/>
          <w:szCs w:val="24"/>
          <w:lang w:bidi="he-IL"/>
        </w:rPr>
        <w:t xml:space="preserve">. </w:t>
      </w:r>
    </w:p>
    <w:p w14:paraId="3475C1D2" w14:textId="342E9C24" w:rsidR="00DD5B70" w:rsidRPr="00CE1256" w:rsidRDefault="00DD5B70" w:rsidP="00C45F66">
      <w:pPr>
        <w:pStyle w:val="ListParagraph"/>
        <w:numPr>
          <w:ilvl w:val="0"/>
          <w:numId w:val="38"/>
        </w:num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CE1256">
        <w:rPr>
          <w:rFonts w:ascii="Segoe UI" w:eastAsia="Times New Roman" w:hAnsi="Segoe UI" w:cs="Segoe UI"/>
          <w:b/>
          <w:bCs/>
          <w:color w:val="161616"/>
          <w:sz w:val="24"/>
          <w:szCs w:val="24"/>
          <w:lang w:bidi="he-IL"/>
        </w:rPr>
        <w:t xml:space="preserve">Drag the </w:t>
      </w:r>
      <w:proofErr w:type="spellStart"/>
      <w:r w:rsidRPr="00CE1256">
        <w:rPr>
          <w:rFonts w:ascii="Segoe UI" w:eastAsia="Times New Roman" w:hAnsi="Segoe UI" w:cs="Segoe UI"/>
          <w:b/>
          <w:bCs/>
          <w:color w:val="161616"/>
          <w:sz w:val="24"/>
          <w:szCs w:val="24"/>
          <w:lang w:bidi="he-IL"/>
        </w:rPr>
        <w:t>DateKey</w:t>
      </w:r>
      <w:proofErr w:type="spellEnd"/>
      <w:r w:rsidRPr="00CE1256">
        <w:rPr>
          <w:rFonts w:ascii="Segoe UI" w:eastAsia="Times New Roman" w:hAnsi="Segoe UI" w:cs="Segoe UI"/>
          <w:b/>
          <w:bCs/>
          <w:color w:val="161616"/>
          <w:sz w:val="24"/>
          <w:szCs w:val="24"/>
          <w:lang w:bidi="he-IL"/>
        </w:rPr>
        <w:t xml:space="preserve"> from the Date table to </w:t>
      </w:r>
      <w:proofErr w:type="spellStart"/>
      <w:r w:rsidRPr="00CE1256">
        <w:rPr>
          <w:rFonts w:ascii="Segoe UI" w:eastAsia="Times New Roman" w:hAnsi="Segoe UI" w:cs="Segoe UI"/>
          <w:b/>
          <w:bCs/>
          <w:color w:val="161616"/>
          <w:sz w:val="24"/>
          <w:szCs w:val="24"/>
          <w:lang w:bidi="he-IL"/>
        </w:rPr>
        <w:t>OrderDateKey</w:t>
      </w:r>
      <w:proofErr w:type="spellEnd"/>
      <w:r w:rsidRPr="00CE1256">
        <w:rPr>
          <w:rFonts w:ascii="Segoe UI" w:eastAsia="Times New Roman" w:hAnsi="Segoe UI" w:cs="Segoe UI"/>
          <w:b/>
          <w:bCs/>
          <w:color w:val="161616"/>
          <w:sz w:val="24"/>
          <w:szCs w:val="24"/>
          <w:lang w:bidi="he-IL"/>
        </w:rPr>
        <w:t xml:space="preserve"> on the Sales table</w:t>
      </w:r>
      <w:r w:rsidRPr="00CE1256">
        <w:rPr>
          <w:rFonts w:ascii="Segoe UI" w:eastAsia="Times New Roman" w:hAnsi="Segoe UI" w:cs="Segoe UI"/>
          <w:color w:val="161616"/>
          <w:sz w:val="24"/>
          <w:szCs w:val="24"/>
          <w:lang w:bidi="he-IL"/>
        </w:rPr>
        <w:t>. You've created a so-called "one-to-many" relationship from Date to Sales, as indicated by the </w:t>
      </w:r>
      <w:r w:rsidRPr="00CE1256">
        <w:rPr>
          <w:rFonts w:ascii="Segoe UI" w:eastAsia="Times New Roman" w:hAnsi="Segoe UI" w:cs="Segoe UI"/>
          <w:b/>
          <w:bCs/>
          <w:color w:val="161616"/>
          <w:sz w:val="24"/>
          <w:szCs w:val="24"/>
          <w:lang w:bidi="he-IL"/>
        </w:rPr>
        <w:t>1</w:t>
      </w:r>
      <w:r w:rsidRPr="00CE1256">
        <w:rPr>
          <w:rFonts w:ascii="Segoe UI" w:eastAsia="Times New Roman" w:hAnsi="Segoe UI" w:cs="Segoe UI"/>
          <w:color w:val="161616"/>
          <w:sz w:val="24"/>
          <w:szCs w:val="24"/>
          <w:lang w:bidi="he-IL"/>
        </w:rPr>
        <w:t> and the asterisk * (many) at the two ends of the line.</w:t>
      </w:r>
      <w:r w:rsidR="006B1D38" w:rsidRPr="00CE1256">
        <w:rPr>
          <w:rFonts w:ascii="Segoe UI" w:eastAsia="Times New Roman" w:hAnsi="Segoe UI" w:cs="Segoe UI"/>
          <w:color w:val="161616"/>
          <w:sz w:val="24"/>
          <w:szCs w:val="24"/>
          <w:lang w:bidi="he-IL"/>
        </w:rPr>
        <w:t xml:space="preserve"> </w:t>
      </w:r>
      <w:r w:rsidRPr="00CE1256">
        <w:rPr>
          <w:rFonts w:ascii="Segoe UI" w:eastAsia="Times New Roman" w:hAnsi="Segoe UI" w:cs="Segoe UI"/>
          <w:color w:val="161616"/>
          <w:sz w:val="24"/>
          <w:szCs w:val="24"/>
          <w:lang w:bidi="he-IL"/>
        </w:rPr>
        <w:t>The relationship is "one-to-many" because we have one or more Sales orders for a given Date. If each date had only one Sales order, the relationship would be "one-to-one". The little arrow in the middle of the line indicates the "cross-filtering direction." It indicates that you can use values from the Date table to filter the Sales table, so the relationship allows you to analyze when a Sales order was placed.</w:t>
      </w:r>
    </w:p>
    <w:p w14:paraId="249958F4" w14:textId="77777777" w:rsidR="00DD5B70" w:rsidRPr="00DD5B70" w:rsidRDefault="00DD5B70" w:rsidP="001116A3">
      <w:pPr>
        <w:shd w:val="clear" w:color="auto" w:fill="FFFFFF"/>
        <w:spacing w:before="100" w:beforeAutospacing="1"/>
        <w:ind w:left="0" w:right="0" w:firstLine="0"/>
        <w:jc w:val="center"/>
        <w:rPr>
          <w:rFonts w:ascii="Segoe UI" w:eastAsia="Times New Roman" w:hAnsi="Segoe UI" w:cs="Segoe UI"/>
          <w:color w:val="161616"/>
          <w:sz w:val="24"/>
          <w:szCs w:val="24"/>
          <w:lang w:bidi="he-IL"/>
        </w:rPr>
      </w:pPr>
      <w:r w:rsidRPr="00DD5B70">
        <w:rPr>
          <w:rFonts w:ascii="Segoe UI" w:eastAsia="Times New Roman" w:hAnsi="Segoe UI" w:cs="Segoe UI"/>
          <w:noProof/>
          <w:color w:val="161616"/>
          <w:sz w:val="24"/>
          <w:szCs w:val="24"/>
          <w:lang w:bidi="he-IL"/>
        </w:rPr>
        <w:drawing>
          <wp:inline distT="0" distB="0" distL="0" distR="0" wp14:anchorId="3BE7A530" wp14:editId="4FDAF2CA">
            <wp:extent cx="4745182" cy="2930246"/>
            <wp:effectExtent l="0" t="0" r="0" b="3810"/>
            <wp:docPr id="47" name="Picture 61" descr="Screenshot of Relationship between the Sales and Da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 of Relationship between the Sales and Date tab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0719" cy="2933665"/>
                    </a:xfrm>
                    <a:prstGeom prst="rect">
                      <a:avLst/>
                    </a:prstGeom>
                    <a:noFill/>
                    <a:ln>
                      <a:noFill/>
                    </a:ln>
                  </pic:spPr>
                </pic:pic>
              </a:graphicData>
            </a:graphic>
          </wp:inline>
        </w:drawing>
      </w:r>
    </w:p>
    <w:p w14:paraId="29F63CF1" w14:textId="4CEFA128" w:rsidR="00DD5B70" w:rsidRPr="0091039C" w:rsidRDefault="00DD5B70" w:rsidP="0091039C">
      <w:pPr>
        <w:pStyle w:val="ListParagraph"/>
        <w:numPr>
          <w:ilvl w:val="0"/>
          <w:numId w:val="38"/>
        </w:numPr>
        <w:shd w:val="clear" w:color="auto" w:fill="FFFFFF"/>
        <w:spacing w:before="100" w:beforeAutospacing="1"/>
        <w:ind w:right="0"/>
        <w:jc w:val="left"/>
        <w:rPr>
          <w:rFonts w:ascii="Segoe UI" w:eastAsia="Times New Roman" w:hAnsi="Segoe UI" w:cs="Segoe UI"/>
          <w:color w:val="161616"/>
          <w:sz w:val="24"/>
          <w:szCs w:val="24"/>
          <w:lang w:bidi="he-IL"/>
        </w:rPr>
      </w:pPr>
      <w:r w:rsidRPr="0091039C">
        <w:rPr>
          <w:rFonts w:ascii="Segoe UI" w:eastAsia="Times New Roman" w:hAnsi="Segoe UI" w:cs="Segoe UI"/>
          <w:b/>
          <w:bCs/>
          <w:color w:val="161616"/>
          <w:sz w:val="24"/>
          <w:szCs w:val="24"/>
          <w:lang w:bidi="he-IL"/>
        </w:rPr>
        <w:t>Let’s add two more relationships to the Date table by dragging</w:t>
      </w:r>
      <w:r w:rsidRPr="0091039C">
        <w:rPr>
          <w:rFonts w:ascii="Segoe UI" w:eastAsia="Times New Roman" w:hAnsi="Segoe UI" w:cs="Segoe UI"/>
          <w:color w:val="161616"/>
          <w:sz w:val="24"/>
          <w:szCs w:val="24"/>
          <w:lang w:bidi="he-IL"/>
        </w:rPr>
        <w:t>:</w:t>
      </w:r>
    </w:p>
    <w:p w14:paraId="668CBB25" w14:textId="77777777" w:rsidR="00DD5B70" w:rsidRPr="00DD5B70" w:rsidRDefault="00DD5B70" w:rsidP="006D01E6">
      <w:pPr>
        <w:numPr>
          <w:ilvl w:val="0"/>
          <w:numId w:val="12"/>
        </w:numPr>
        <w:shd w:val="clear" w:color="auto" w:fill="FFFFFF"/>
        <w:spacing w:after="0" w:afterAutospacing="0"/>
        <w:ind w:left="1290" w:right="0"/>
        <w:jc w:val="left"/>
        <w:rPr>
          <w:rFonts w:ascii="Segoe UI" w:eastAsia="Times New Roman" w:hAnsi="Segoe UI" w:cs="Segoe UI"/>
          <w:color w:val="161616"/>
          <w:sz w:val="24"/>
          <w:szCs w:val="24"/>
          <w:lang w:bidi="he-IL"/>
        </w:rPr>
      </w:pPr>
      <w:proofErr w:type="spellStart"/>
      <w:r w:rsidRPr="00DD5B70">
        <w:rPr>
          <w:rFonts w:ascii="Segoe UI" w:eastAsia="Times New Roman" w:hAnsi="Segoe UI" w:cs="Segoe UI"/>
          <w:color w:val="161616"/>
          <w:sz w:val="24"/>
          <w:szCs w:val="24"/>
          <w:lang w:bidi="he-IL"/>
        </w:rPr>
        <w:t>DateKey</w:t>
      </w:r>
      <w:proofErr w:type="spellEnd"/>
      <w:r w:rsidRPr="00DD5B70">
        <w:rPr>
          <w:rFonts w:ascii="Segoe UI" w:eastAsia="Times New Roman" w:hAnsi="Segoe UI" w:cs="Segoe UI"/>
          <w:color w:val="161616"/>
          <w:sz w:val="24"/>
          <w:szCs w:val="24"/>
          <w:lang w:bidi="he-IL"/>
        </w:rPr>
        <w:t xml:space="preserve"> to </w:t>
      </w:r>
      <w:proofErr w:type="spellStart"/>
      <w:r w:rsidRPr="00DD5B70">
        <w:rPr>
          <w:rFonts w:ascii="Segoe UI" w:eastAsia="Times New Roman" w:hAnsi="Segoe UI" w:cs="Segoe UI"/>
          <w:color w:val="161616"/>
          <w:sz w:val="24"/>
          <w:szCs w:val="24"/>
          <w:lang w:bidi="he-IL"/>
        </w:rPr>
        <w:t>DueDateKey</w:t>
      </w:r>
      <w:proofErr w:type="spellEnd"/>
    </w:p>
    <w:p w14:paraId="3FF4733A" w14:textId="77777777" w:rsidR="00DD5B70" w:rsidRPr="00DD5B70" w:rsidRDefault="00DD5B70" w:rsidP="006D01E6">
      <w:pPr>
        <w:numPr>
          <w:ilvl w:val="0"/>
          <w:numId w:val="12"/>
        </w:numPr>
        <w:shd w:val="clear" w:color="auto" w:fill="FFFFFF"/>
        <w:spacing w:after="0" w:afterAutospacing="0"/>
        <w:ind w:left="1290" w:right="0"/>
        <w:jc w:val="left"/>
        <w:rPr>
          <w:rFonts w:ascii="Segoe UI" w:eastAsia="Times New Roman" w:hAnsi="Segoe UI" w:cs="Segoe UI"/>
          <w:color w:val="161616"/>
          <w:sz w:val="24"/>
          <w:szCs w:val="24"/>
          <w:lang w:bidi="he-IL"/>
        </w:rPr>
      </w:pPr>
      <w:proofErr w:type="spellStart"/>
      <w:r w:rsidRPr="00DD5B70">
        <w:rPr>
          <w:rFonts w:ascii="Segoe UI" w:eastAsia="Times New Roman" w:hAnsi="Segoe UI" w:cs="Segoe UI"/>
          <w:color w:val="161616"/>
          <w:sz w:val="24"/>
          <w:szCs w:val="24"/>
          <w:lang w:bidi="he-IL"/>
        </w:rPr>
        <w:t>DateKey</w:t>
      </w:r>
      <w:proofErr w:type="spellEnd"/>
      <w:r w:rsidRPr="00DD5B70">
        <w:rPr>
          <w:rFonts w:ascii="Segoe UI" w:eastAsia="Times New Roman" w:hAnsi="Segoe UI" w:cs="Segoe UI"/>
          <w:color w:val="161616"/>
          <w:sz w:val="24"/>
          <w:szCs w:val="24"/>
          <w:lang w:bidi="he-IL"/>
        </w:rPr>
        <w:t xml:space="preserve"> to </w:t>
      </w:r>
      <w:proofErr w:type="spellStart"/>
      <w:r w:rsidRPr="00DD5B70">
        <w:rPr>
          <w:rFonts w:ascii="Segoe UI" w:eastAsia="Times New Roman" w:hAnsi="Segoe UI" w:cs="Segoe UI"/>
          <w:color w:val="161616"/>
          <w:sz w:val="24"/>
          <w:szCs w:val="24"/>
          <w:lang w:bidi="he-IL"/>
        </w:rPr>
        <w:t>ShipDateKey</w:t>
      </w:r>
      <w:proofErr w:type="spellEnd"/>
    </w:p>
    <w:p w14:paraId="1FF54A6B" w14:textId="77777777" w:rsidR="00DD5B70" w:rsidRPr="00DD5B70" w:rsidRDefault="00DD5B70" w:rsidP="00E326E4">
      <w:pPr>
        <w:shd w:val="clear" w:color="auto" w:fill="FFFFFF"/>
        <w:spacing w:before="100" w:beforeAutospacing="1"/>
        <w:ind w:left="0" w:right="0" w:firstLine="0"/>
        <w:jc w:val="center"/>
        <w:rPr>
          <w:rFonts w:ascii="Segoe UI" w:eastAsia="Times New Roman" w:hAnsi="Segoe UI" w:cs="Segoe UI"/>
          <w:color w:val="161616"/>
          <w:sz w:val="24"/>
          <w:szCs w:val="24"/>
          <w:lang w:bidi="he-IL"/>
        </w:rPr>
      </w:pPr>
      <w:r w:rsidRPr="00DD5B70">
        <w:rPr>
          <w:rFonts w:ascii="Segoe UI" w:eastAsia="Times New Roman" w:hAnsi="Segoe UI" w:cs="Segoe UI"/>
          <w:noProof/>
          <w:color w:val="161616"/>
          <w:sz w:val="24"/>
          <w:szCs w:val="24"/>
          <w:lang w:bidi="he-IL"/>
        </w:rPr>
        <w:lastRenderedPageBreak/>
        <w:drawing>
          <wp:inline distT="0" distB="0" distL="0" distR="0" wp14:anchorId="10FB60C4" wp14:editId="45324A05">
            <wp:extent cx="4786745" cy="3002122"/>
            <wp:effectExtent l="0" t="0" r="0" b="8255"/>
            <wp:docPr id="48" name="Picture 60" descr="Screenshot of Three relationships between Sales and Date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shot of Three relationships between Sales and Date tabl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3044" cy="3006073"/>
                    </a:xfrm>
                    <a:prstGeom prst="rect">
                      <a:avLst/>
                    </a:prstGeom>
                    <a:noFill/>
                    <a:ln>
                      <a:noFill/>
                    </a:ln>
                  </pic:spPr>
                </pic:pic>
              </a:graphicData>
            </a:graphic>
          </wp:inline>
        </w:drawing>
      </w:r>
    </w:p>
    <w:p w14:paraId="2034B640" w14:textId="73565E85" w:rsidR="00DD5B70" w:rsidRPr="00DD5B70" w:rsidRDefault="00DD5B70" w:rsidP="00426BBA">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E326E4">
        <w:rPr>
          <w:rFonts w:ascii="Segoe UI" w:eastAsia="Times New Roman" w:hAnsi="Segoe UI" w:cs="Segoe UI"/>
          <w:b/>
          <w:bCs/>
          <w:color w:val="161616"/>
          <w:sz w:val="24"/>
          <w:szCs w:val="24"/>
          <w:lang w:bidi="he-IL"/>
        </w:rPr>
        <w:t xml:space="preserve">You notice that the first relationship, on </w:t>
      </w:r>
      <w:proofErr w:type="spellStart"/>
      <w:r w:rsidRPr="00E326E4">
        <w:rPr>
          <w:rFonts w:ascii="Segoe UI" w:eastAsia="Times New Roman" w:hAnsi="Segoe UI" w:cs="Segoe UI"/>
          <w:b/>
          <w:bCs/>
          <w:color w:val="161616"/>
          <w:sz w:val="24"/>
          <w:szCs w:val="24"/>
          <w:lang w:bidi="he-IL"/>
        </w:rPr>
        <w:t>OrderDateKey</w:t>
      </w:r>
      <w:proofErr w:type="spellEnd"/>
      <w:r w:rsidRPr="00E326E4">
        <w:rPr>
          <w:rFonts w:ascii="Segoe UI" w:eastAsia="Times New Roman" w:hAnsi="Segoe UI" w:cs="Segoe UI"/>
          <w:b/>
          <w:bCs/>
          <w:color w:val="161616"/>
          <w:sz w:val="24"/>
          <w:szCs w:val="24"/>
          <w:lang w:bidi="he-IL"/>
        </w:rPr>
        <w:t>, is active</w:t>
      </w:r>
      <w:r w:rsidRPr="00DD5B70">
        <w:rPr>
          <w:rFonts w:ascii="Segoe UI" w:eastAsia="Times New Roman" w:hAnsi="Segoe UI" w:cs="Segoe UI"/>
          <w:color w:val="161616"/>
          <w:sz w:val="24"/>
          <w:szCs w:val="24"/>
          <w:lang w:bidi="he-IL"/>
        </w:rPr>
        <w:t xml:space="preserve">, shown by the continuous line. The other two are inactive, shown by the dashed lines. Power BI uses the active relationship by default to relate </w:t>
      </w:r>
      <w:r w:rsidR="00DA0129">
        <w:rPr>
          <w:rFonts w:ascii="Segoe UI" w:eastAsia="Times New Roman" w:hAnsi="Segoe UI" w:cs="Segoe UI"/>
          <w:color w:val="161616"/>
          <w:sz w:val="24"/>
          <w:szCs w:val="24"/>
          <w:lang w:bidi="he-IL"/>
        </w:rPr>
        <w:t xml:space="preserve">the </w:t>
      </w:r>
      <w:r w:rsidRPr="00DD5B70">
        <w:rPr>
          <w:rFonts w:ascii="Segoe UI" w:eastAsia="Times New Roman" w:hAnsi="Segoe UI" w:cs="Segoe UI"/>
          <w:color w:val="161616"/>
          <w:sz w:val="24"/>
          <w:szCs w:val="24"/>
          <w:lang w:bidi="he-IL"/>
        </w:rPr>
        <w:t>Sales</w:t>
      </w:r>
      <w:r w:rsidR="00DA0129">
        <w:rPr>
          <w:rFonts w:ascii="Segoe UI" w:eastAsia="Times New Roman" w:hAnsi="Segoe UI" w:cs="Segoe UI"/>
          <w:color w:val="161616"/>
          <w:sz w:val="24"/>
          <w:szCs w:val="24"/>
          <w:lang w:bidi="he-IL"/>
        </w:rPr>
        <w:t xml:space="preserve"> Fact table</w:t>
      </w:r>
      <w:r w:rsidRPr="00DD5B70">
        <w:rPr>
          <w:rFonts w:ascii="Segoe UI" w:eastAsia="Times New Roman" w:hAnsi="Segoe UI" w:cs="Segoe UI"/>
          <w:color w:val="161616"/>
          <w:sz w:val="24"/>
          <w:szCs w:val="24"/>
          <w:lang w:bidi="he-IL"/>
        </w:rPr>
        <w:t xml:space="preserve"> </w:t>
      </w:r>
      <w:r w:rsidR="00DA0129">
        <w:rPr>
          <w:rFonts w:ascii="Segoe UI" w:eastAsia="Times New Roman" w:hAnsi="Segoe UI" w:cs="Segoe UI"/>
          <w:color w:val="161616"/>
          <w:sz w:val="24"/>
          <w:szCs w:val="24"/>
          <w:lang w:bidi="he-IL"/>
        </w:rPr>
        <w:t>with the</w:t>
      </w:r>
      <w:r w:rsidRPr="00DD5B70">
        <w:rPr>
          <w:rFonts w:ascii="Segoe UI" w:eastAsia="Times New Roman" w:hAnsi="Segoe UI" w:cs="Segoe UI"/>
          <w:color w:val="161616"/>
          <w:sz w:val="24"/>
          <w:szCs w:val="24"/>
          <w:lang w:bidi="he-IL"/>
        </w:rPr>
        <w:t xml:space="preserve"> Date</w:t>
      </w:r>
      <w:r w:rsidR="00DA0129">
        <w:rPr>
          <w:rFonts w:ascii="Segoe UI" w:eastAsia="Times New Roman" w:hAnsi="Segoe UI" w:cs="Segoe UI"/>
          <w:color w:val="161616"/>
          <w:sz w:val="24"/>
          <w:szCs w:val="24"/>
          <w:lang w:bidi="he-IL"/>
        </w:rPr>
        <w:t xml:space="preserve"> </w:t>
      </w:r>
      <w:r w:rsidR="00995CC3">
        <w:rPr>
          <w:rFonts w:ascii="Segoe UI" w:eastAsia="Times New Roman" w:hAnsi="Segoe UI" w:cs="Segoe UI"/>
          <w:color w:val="161616"/>
          <w:sz w:val="24"/>
          <w:szCs w:val="24"/>
          <w:lang w:bidi="he-IL"/>
        </w:rPr>
        <w:t>dimension table</w:t>
      </w:r>
      <w:r w:rsidRPr="00DD5B70">
        <w:rPr>
          <w:rFonts w:ascii="Segoe UI" w:eastAsia="Times New Roman" w:hAnsi="Segoe UI" w:cs="Segoe UI"/>
          <w:color w:val="161616"/>
          <w:sz w:val="24"/>
          <w:szCs w:val="24"/>
          <w:lang w:bidi="he-IL"/>
        </w:rPr>
        <w:t xml:space="preserve">. Hence a sum of </w:t>
      </w:r>
      <w:proofErr w:type="spellStart"/>
      <w:r w:rsidRPr="00DD5B70">
        <w:rPr>
          <w:rFonts w:ascii="Segoe UI" w:eastAsia="Times New Roman" w:hAnsi="Segoe UI" w:cs="Segoe UI"/>
          <w:color w:val="161616"/>
          <w:sz w:val="24"/>
          <w:szCs w:val="24"/>
          <w:lang w:bidi="he-IL"/>
        </w:rPr>
        <w:t>SalesAmount</w:t>
      </w:r>
      <w:proofErr w:type="spellEnd"/>
      <w:r w:rsidRPr="00DD5B70">
        <w:rPr>
          <w:rFonts w:ascii="Segoe UI" w:eastAsia="Times New Roman" w:hAnsi="Segoe UI" w:cs="Segoe UI"/>
          <w:color w:val="161616"/>
          <w:sz w:val="24"/>
          <w:szCs w:val="24"/>
          <w:lang w:bidi="he-IL"/>
        </w:rPr>
        <w:t xml:space="preserve"> is calculated by Order Date, not Due Date or Ship Date. You can </w:t>
      </w:r>
      <w:r w:rsidR="0071412E">
        <w:rPr>
          <w:rFonts w:ascii="Segoe UI" w:eastAsia="Times New Roman" w:hAnsi="Segoe UI" w:cs="Segoe UI"/>
          <w:color w:val="161616"/>
          <w:sz w:val="24"/>
          <w:szCs w:val="24"/>
          <w:lang w:bidi="he-IL"/>
        </w:rPr>
        <w:t>alter</w:t>
      </w:r>
      <w:r w:rsidRPr="00DD5B70">
        <w:rPr>
          <w:rFonts w:ascii="Segoe UI" w:eastAsia="Times New Roman" w:hAnsi="Segoe UI" w:cs="Segoe UI"/>
          <w:color w:val="161616"/>
          <w:sz w:val="24"/>
          <w:szCs w:val="24"/>
          <w:lang w:bidi="he-IL"/>
        </w:rPr>
        <w:t xml:space="preserve"> this behavior. </w:t>
      </w:r>
    </w:p>
    <w:p w14:paraId="214084C0" w14:textId="2A092FD6" w:rsidR="00DD5B70" w:rsidRPr="00DD5B70" w:rsidRDefault="008E3A93" w:rsidP="008E3A93">
      <w:pPr>
        <w:pStyle w:val="Heading2"/>
        <w:rPr>
          <w:rFonts w:eastAsia="Times New Roman"/>
          <w:lang w:bidi="he-IL"/>
        </w:rPr>
      </w:pPr>
      <w:r>
        <w:rPr>
          <w:rFonts w:eastAsia="Times New Roman"/>
          <w:lang w:bidi="he-IL"/>
        </w:rPr>
        <w:t>Working with Star Schema</w:t>
      </w:r>
      <w:r w:rsidR="00DD5B70" w:rsidRPr="00DD5B70">
        <w:rPr>
          <w:rFonts w:eastAsia="Times New Roman"/>
          <w:lang w:bidi="he-IL"/>
        </w:rPr>
        <w:t xml:space="preserve"> </w:t>
      </w:r>
      <w:r>
        <w:rPr>
          <w:rFonts w:eastAsia="Times New Roman"/>
          <w:lang w:bidi="he-IL"/>
        </w:rPr>
        <w:t>K</w:t>
      </w:r>
      <w:r w:rsidR="00DD5B70" w:rsidRPr="00DD5B70">
        <w:rPr>
          <w:rFonts w:eastAsia="Times New Roman"/>
          <w:lang w:bidi="he-IL"/>
        </w:rPr>
        <w:t xml:space="preserve">ey </w:t>
      </w:r>
      <w:r>
        <w:rPr>
          <w:rFonts w:eastAsia="Times New Roman"/>
          <w:lang w:bidi="he-IL"/>
        </w:rPr>
        <w:t>C</w:t>
      </w:r>
      <w:r w:rsidR="00DD5B70" w:rsidRPr="00DD5B70">
        <w:rPr>
          <w:rFonts w:eastAsia="Times New Roman"/>
          <w:lang w:bidi="he-IL"/>
        </w:rPr>
        <w:t>olumns</w:t>
      </w:r>
    </w:p>
    <w:p w14:paraId="433188E0" w14:textId="516FCA9C" w:rsidR="00DD5B70" w:rsidRPr="00DD5B70" w:rsidRDefault="00DD5B70" w:rsidP="00DD5B70">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The typical star schema contains several keys that hold the relationships between Facts and Dimensions. Normally we don't want to use key columns in our reports. Let’s hide the key columns from view, so the Fields List shows fewer fields, and the data model is easier to use.</w:t>
      </w:r>
    </w:p>
    <w:p w14:paraId="5E5CCC05" w14:textId="77777777" w:rsidR="00DD5B70" w:rsidRPr="00DD5B70" w:rsidRDefault="00DD5B70" w:rsidP="00DD5B70">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Go over all tables and hide any column whose name ends with </w:t>
      </w:r>
      <w:r w:rsidRPr="00DD5B70">
        <w:rPr>
          <w:rFonts w:ascii="Segoe UI" w:eastAsia="Times New Roman" w:hAnsi="Segoe UI" w:cs="Segoe UI"/>
          <w:i/>
          <w:iCs/>
          <w:color w:val="161616"/>
          <w:sz w:val="24"/>
          <w:szCs w:val="24"/>
          <w:lang w:bidi="he-IL"/>
        </w:rPr>
        <w:t>Key</w:t>
      </w:r>
      <w:r w:rsidRPr="00DD5B70">
        <w:rPr>
          <w:rFonts w:ascii="Segoe UI" w:eastAsia="Times New Roman" w:hAnsi="Segoe UI" w:cs="Segoe UI"/>
          <w:color w:val="161616"/>
          <w:sz w:val="24"/>
          <w:szCs w:val="24"/>
          <w:lang w:bidi="he-IL"/>
        </w:rPr>
        <w:t>:</w:t>
      </w:r>
    </w:p>
    <w:p w14:paraId="290BC312" w14:textId="77777777" w:rsidR="00DD5B70" w:rsidRPr="00DD5B70" w:rsidRDefault="00DD5B70" w:rsidP="00DD5B70">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Select the </w:t>
      </w:r>
      <w:r w:rsidRPr="00DD5B70">
        <w:rPr>
          <w:rFonts w:ascii="Segoe UI" w:eastAsia="Times New Roman" w:hAnsi="Segoe UI" w:cs="Segoe UI"/>
          <w:b/>
          <w:bCs/>
          <w:color w:val="161616"/>
          <w:sz w:val="24"/>
          <w:szCs w:val="24"/>
          <w:lang w:bidi="he-IL"/>
        </w:rPr>
        <w:t>Eye</w:t>
      </w:r>
      <w:r w:rsidRPr="00DD5B70">
        <w:rPr>
          <w:rFonts w:ascii="Segoe UI" w:eastAsia="Times New Roman" w:hAnsi="Segoe UI" w:cs="Segoe UI"/>
          <w:color w:val="161616"/>
          <w:sz w:val="24"/>
          <w:szCs w:val="24"/>
          <w:lang w:bidi="he-IL"/>
        </w:rPr>
        <w:t> icon next to the column and choose </w:t>
      </w:r>
      <w:r w:rsidRPr="00DD5B70">
        <w:rPr>
          <w:rFonts w:ascii="Segoe UI" w:eastAsia="Times New Roman" w:hAnsi="Segoe UI" w:cs="Segoe UI"/>
          <w:b/>
          <w:bCs/>
          <w:color w:val="161616"/>
          <w:sz w:val="24"/>
          <w:szCs w:val="24"/>
          <w:lang w:bidi="he-IL"/>
        </w:rPr>
        <w:t>Hide in report view</w:t>
      </w:r>
      <w:r w:rsidRPr="00DD5B70">
        <w:rPr>
          <w:rFonts w:ascii="Segoe UI" w:eastAsia="Times New Roman" w:hAnsi="Segoe UI" w:cs="Segoe UI"/>
          <w:color w:val="161616"/>
          <w:sz w:val="24"/>
          <w:szCs w:val="24"/>
          <w:lang w:bidi="he-IL"/>
        </w:rPr>
        <w:t>.</w:t>
      </w:r>
    </w:p>
    <w:p w14:paraId="4347488E" w14:textId="77777777" w:rsidR="00DD5B70" w:rsidRPr="00DD5B70" w:rsidRDefault="00DD5B70" w:rsidP="00DD5B70">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DD5B70">
        <w:rPr>
          <w:rFonts w:ascii="Segoe UI" w:eastAsia="Times New Roman" w:hAnsi="Segoe UI" w:cs="Segoe UI"/>
          <w:noProof/>
          <w:color w:val="161616"/>
          <w:sz w:val="24"/>
          <w:szCs w:val="24"/>
          <w:lang w:bidi="he-IL"/>
        </w:rPr>
        <w:drawing>
          <wp:inline distT="0" distB="0" distL="0" distR="0" wp14:anchorId="4342CFEB" wp14:editId="752F3E5D">
            <wp:extent cx="1628140" cy="235585"/>
            <wp:effectExtent l="0" t="0" r="0" b="0"/>
            <wp:docPr id="49" name="Picture 59" descr="Screenshot of Visible column with Ey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shot of Visible column with Eye ic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8140" cy="235585"/>
                    </a:xfrm>
                    <a:prstGeom prst="rect">
                      <a:avLst/>
                    </a:prstGeom>
                    <a:noFill/>
                    <a:ln>
                      <a:noFill/>
                    </a:ln>
                  </pic:spPr>
                </pic:pic>
              </a:graphicData>
            </a:graphic>
          </wp:inline>
        </w:drawing>
      </w:r>
    </w:p>
    <w:p w14:paraId="20B74036" w14:textId="77777777" w:rsidR="00DD5B70" w:rsidRPr="00DD5B70" w:rsidRDefault="00DD5B70" w:rsidP="00DD5B70">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You can also select the </w:t>
      </w:r>
      <w:r w:rsidRPr="00DD5B70">
        <w:rPr>
          <w:rFonts w:ascii="Segoe UI" w:eastAsia="Times New Roman" w:hAnsi="Segoe UI" w:cs="Segoe UI"/>
          <w:b/>
          <w:bCs/>
          <w:color w:val="161616"/>
          <w:sz w:val="24"/>
          <w:szCs w:val="24"/>
          <w:lang w:bidi="he-IL"/>
        </w:rPr>
        <w:t>Eye</w:t>
      </w:r>
      <w:r w:rsidRPr="00DD5B70">
        <w:rPr>
          <w:rFonts w:ascii="Segoe UI" w:eastAsia="Times New Roman" w:hAnsi="Segoe UI" w:cs="Segoe UI"/>
          <w:color w:val="161616"/>
          <w:sz w:val="24"/>
          <w:szCs w:val="24"/>
          <w:lang w:bidi="he-IL"/>
        </w:rPr>
        <w:t> icon next to the column in the Properties pane.</w:t>
      </w:r>
    </w:p>
    <w:p w14:paraId="31271C2E" w14:textId="77777777" w:rsidR="00DD5B70" w:rsidRPr="00DD5B70" w:rsidRDefault="00DD5B70" w:rsidP="00DD5B70">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Hidden fields have this icon, an eye with a line through it.</w:t>
      </w:r>
    </w:p>
    <w:p w14:paraId="4470CBE8" w14:textId="77777777" w:rsidR="00DD5B70" w:rsidRPr="00DD5B70" w:rsidRDefault="00DD5B70" w:rsidP="00DD5B70">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DD5B70">
        <w:rPr>
          <w:rFonts w:ascii="Segoe UI" w:eastAsia="Times New Roman" w:hAnsi="Segoe UI" w:cs="Segoe UI"/>
          <w:noProof/>
          <w:color w:val="161616"/>
          <w:sz w:val="24"/>
          <w:szCs w:val="24"/>
          <w:lang w:bidi="he-IL"/>
        </w:rPr>
        <w:drawing>
          <wp:inline distT="0" distB="0" distL="0" distR="0" wp14:anchorId="30786761" wp14:editId="1622B5CE">
            <wp:extent cx="1607185" cy="256540"/>
            <wp:effectExtent l="0" t="0" r="0" b="0"/>
            <wp:docPr id="50" name="Picture 58" descr="Screenshot of Field with the hidden Ey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reenshot of Field with the hidden Eye ic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7185" cy="256540"/>
                    </a:xfrm>
                    <a:prstGeom prst="rect">
                      <a:avLst/>
                    </a:prstGeom>
                    <a:noFill/>
                    <a:ln>
                      <a:noFill/>
                    </a:ln>
                  </pic:spPr>
                </pic:pic>
              </a:graphicData>
            </a:graphic>
          </wp:inline>
        </w:drawing>
      </w:r>
    </w:p>
    <w:p w14:paraId="364B49CA" w14:textId="77777777" w:rsidR="00DD5B70" w:rsidRPr="00DD5B70" w:rsidRDefault="00DD5B70" w:rsidP="00DD5B70">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lastRenderedPageBreak/>
        <w:t>Hide these fields.</w:t>
      </w:r>
    </w:p>
    <w:tbl>
      <w:tblPr>
        <w:tblW w:w="8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16"/>
        <w:gridCol w:w="4724"/>
      </w:tblGrid>
      <w:tr w:rsidR="00DD5B70" w:rsidRPr="00DD5B70" w14:paraId="280A70E5" w14:textId="77777777" w:rsidTr="002E618F">
        <w:trPr>
          <w:tblHeader/>
        </w:trPr>
        <w:tc>
          <w:tcPr>
            <w:tcW w:w="0" w:type="auto"/>
            <w:hideMark/>
          </w:tcPr>
          <w:p w14:paraId="015AA14E" w14:textId="77777777" w:rsidR="00DD5B70" w:rsidRPr="00DD5B70" w:rsidRDefault="00DD5B70" w:rsidP="00DD5B70">
            <w:pPr>
              <w:spacing w:after="0" w:afterAutospacing="0"/>
              <w:ind w:left="0" w:right="0" w:firstLine="0"/>
              <w:jc w:val="left"/>
              <w:rPr>
                <w:rFonts w:ascii="Times New Roman" w:eastAsia="Times New Roman" w:hAnsi="Times New Roman" w:cs="Times New Roman"/>
                <w:b/>
                <w:bCs/>
                <w:color w:val="auto"/>
                <w:sz w:val="24"/>
                <w:szCs w:val="24"/>
                <w:lang w:bidi="he-IL"/>
              </w:rPr>
            </w:pPr>
            <w:r w:rsidRPr="00DD5B70">
              <w:rPr>
                <w:rFonts w:ascii="Times New Roman" w:eastAsia="Times New Roman" w:hAnsi="Times New Roman" w:cs="Times New Roman"/>
                <w:b/>
                <w:bCs/>
                <w:color w:val="auto"/>
                <w:sz w:val="24"/>
                <w:szCs w:val="24"/>
                <w:lang w:bidi="he-IL"/>
              </w:rPr>
              <w:t>Table</w:t>
            </w:r>
          </w:p>
        </w:tc>
        <w:tc>
          <w:tcPr>
            <w:tcW w:w="0" w:type="auto"/>
            <w:hideMark/>
          </w:tcPr>
          <w:p w14:paraId="0CEAD56D" w14:textId="77777777" w:rsidR="00DD5B70" w:rsidRPr="00DD5B70" w:rsidRDefault="00DD5B70" w:rsidP="00DD5B70">
            <w:pPr>
              <w:spacing w:after="0" w:afterAutospacing="0"/>
              <w:ind w:left="0" w:right="0" w:firstLine="0"/>
              <w:jc w:val="left"/>
              <w:rPr>
                <w:rFonts w:ascii="Times New Roman" w:eastAsia="Times New Roman" w:hAnsi="Times New Roman" w:cs="Times New Roman"/>
                <w:b/>
                <w:bCs/>
                <w:color w:val="auto"/>
                <w:sz w:val="24"/>
                <w:szCs w:val="24"/>
                <w:lang w:bidi="he-IL"/>
              </w:rPr>
            </w:pPr>
            <w:r w:rsidRPr="00DD5B70">
              <w:rPr>
                <w:rFonts w:ascii="Times New Roman" w:eastAsia="Times New Roman" w:hAnsi="Times New Roman" w:cs="Times New Roman"/>
                <w:b/>
                <w:bCs/>
                <w:color w:val="auto"/>
                <w:sz w:val="24"/>
                <w:szCs w:val="24"/>
                <w:lang w:bidi="he-IL"/>
              </w:rPr>
              <w:t>Column</w:t>
            </w:r>
          </w:p>
        </w:tc>
      </w:tr>
      <w:tr w:rsidR="00DD5B70" w:rsidRPr="00DD5B70" w14:paraId="5E4226A3" w14:textId="77777777" w:rsidTr="002E618F">
        <w:tc>
          <w:tcPr>
            <w:tcW w:w="0" w:type="auto"/>
            <w:hideMark/>
          </w:tcPr>
          <w:p w14:paraId="3399CC4F" w14:textId="77777777" w:rsidR="00DD5B70" w:rsidRPr="002E618F" w:rsidRDefault="00DD5B70" w:rsidP="00DD5B70">
            <w:pPr>
              <w:spacing w:after="0" w:afterAutospacing="0"/>
              <w:ind w:left="0" w:right="0" w:firstLine="0"/>
              <w:jc w:val="left"/>
              <w:rPr>
                <w:rFonts w:ascii="Times New Roman" w:eastAsia="Times New Roman" w:hAnsi="Times New Roman" w:cs="Times New Roman"/>
                <w:b/>
                <w:bCs/>
                <w:color w:val="auto"/>
                <w:sz w:val="24"/>
                <w:szCs w:val="24"/>
                <w:lang w:bidi="he-IL"/>
              </w:rPr>
            </w:pPr>
            <w:r w:rsidRPr="002E618F">
              <w:rPr>
                <w:rFonts w:ascii="Times New Roman" w:eastAsia="Times New Roman" w:hAnsi="Times New Roman" w:cs="Times New Roman"/>
                <w:b/>
                <w:bCs/>
                <w:color w:val="auto"/>
                <w:sz w:val="24"/>
                <w:szCs w:val="24"/>
                <w:lang w:bidi="he-IL"/>
              </w:rPr>
              <w:t>Customer</w:t>
            </w:r>
          </w:p>
        </w:tc>
        <w:tc>
          <w:tcPr>
            <w:tcW w:w="0" w:type="auto"/>
            <w:hideMark/>
          </w:tcPr>
          <w:p w14:paraId="352BC47D" w14:textId="77777777" w:rsid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roofErr w:type="spellStart"/>
            <w:r w:rsidRPr="00DD5B70">
              <w:rPr>
                <w:rFonts w:ascii="Times New Roman" w:eastAsia="Times New Roman" w:hAnsi="Times New Roman" w:cs="Times New Roman"/>
                <w:color w:val="auto"/>
                <w:sz w:val="24"/>
                <w:szCs w:val="24"/>
                <w:lang w:bidi="he-IL"/>
              </w:rPr>
              <w:t>CustomerKey</w:t>
            </w:r>
            <w:proofErr w:type="spellEnd"/>
          </w:p>
          <w:p w14:paraId="1B5276DA" w14:textId="77777777" w:rsidR="00D33C98" w:rsidRDefault="00D33C98" w:rsidP="00DD5B70">
            <w:pPr>
              <w:spacing w:after="0" w:afterAutospacing="0"/>
              <w:ind w:left="0" w:right="0" w:firstLine="0"/>
              <w:jc w:val="left"/>
              <w:rPr>
                <w:rFonts w:ascii="Times New Roman" w:eastAsia="Times New Roman" w:hAnsi="Times New Roman" w:cs="Times New Roman"/>
                <w:color w:val="auto"/>
                <w:sz w:val="24"/>
                <w:szCs w:val="24"/>
                <w:lang w:bidi="he-IL"/>
              </w:rPr>
            </w:pPr>
          </w:p>
          <w:p w14:paraId="2E3FBCFE" w14:textId="77777777" w:rsidR="00C978FE" w:rsidRPr="00DD5B70" w:rsidRDefault="00C978FE" w:rsidP="00DD5B70">
            <w:pPr>
              <w:spacing w:after="0" w:afterAutospacing="0"/>
              <w:ind w:left="0" w:right="0" w:firstLine="0"/>
              <w:jc w:val="left"/>
              <w:rPr>
                <w:rFonts w:ascii="Times New Roman" w:eastAsia="Times New Roman" w:hAnsi="Times New Roman" w:cs="Times New Roman"/>
                <w:color w:val="auto"/>
                <w:sz w:val="24"/>
                <w:szCs w:val="24"/>
                <w:lang w:bidi="he-IL"/>
              </w:rPr>
            </w:pPr>
          </w:p>
        </w:tc>
      </w:tr>
      <w:tr w:rsidR="00DD5B70" w:rsidRPr="00DD5B70" w14:paraId="7495D05B" w14:textId="77777777" w:rsidTr="002E618F">
        <w:tc>
          <w:tcPr>
            <w:tcW w:w="0" w:type="auto"/>
            <w:hideMark/>
          </w:tcPr>
          <w:p w14:paraId="2AD132EA" w14:textId="77777777" w:rsidR="00DD5B70" w:rsidRPr="002E618F" w:rsidRDefault="00DD5B70" w:rsidP="00DD5B70">
            <w:pPr>
              <w:spacing w:after="0" w:afterAutospacing="0"/>
              <w:ind w:left="0" w:right="0" w:firstLine="0"/>
              <w:jc w:val="left"/>
              <w:rPr>
                <w:rFonts w:ascii="Times New Roman" w:eastAsia="Times New Roman" w:hAnsi="Times New Roman" w:cs="Times New Roman"/>
                <w:b/>
                <w:bCs/>
                <w:color w:val="auto"/>
                <w:sz w:val="24"/>
                <w:szCs w:val="24"/>
                <w:lang w:bidi="he-IL"/>
              </w:rPr>
            </w:pPr>
            <w:r w:rsidRPr="002E618F">
              <w:rPr>
                <w:rFonts w:ascii="Times New Roman" w:eastAsia="Times New Roman" w:hAnsi="Times New Roman" w:cs="Times New Roman"/>
                <w:b/>
                <w:bCs/>
                <w:color w:val="auto"/>
                <w:sz w:val="24"/>
                <w:szCs w:val="24"/>
                <w:lang w:bidi="he-IL"/>
              </w:rPr>
              <w:t>Date</w:t>
            </w:r>
          </w:p>
        </w:tc>
        <w:tc>
          <w:tcPr>
            <w:tcW w:w="0" w:type="auto"/>
            <w:hideMark/>
          </w:tcPr>
          <w:p w14:paraId="369B082F" w14:textId="16BE8531" w:rsidR="00C978FE" w:rsidRPr="00DD5B70" w:rsidRDefault="00DD5B70" w:rsidP="00C978FE">
            <w:pPr>
              <w:spacing w:after="0" w:afterAutospacing="0"/>
              <w:ind w:left="0" w:right="0" w:firstLine="0"/>
              <w:jc w:val="left"/>
              <w:rPr>
                <w:rFonts w:ascii="Times New Roman" w:eastAsia="Times New Roman" w:hAnsi="Times New Roman" w:cs="Times New Roman"/>
                <w:color w:val="auto"/>
                <w:sz w:val="24"/>
                <w:szCs w:val="24"/>
                <w:lang w:bidi="he-IL"/>
              </w:rPr>
            </w:pPr>
            <w:proofErr w:type="spellStart"/>
            <w:r w:rsidRPr="00DD5B70">
              <w:rPr>
                <w:rFonts w:ascii="Times New Roman" w:eastAsia="Times New Roman" w:hAnsi="Times New Roman" w:cs="Times New Roman"/>
                <w:color w:val="auto"/>
                <w:sz w:val="24"/>
                <w:szCs w:val="24"/>
                <w:lang w:bidi="he-IL"/>
              </w:rPr>
              <w:t>DateKey</w:t>
            </w:r>
            <w:proofErr w:type="spellEnd"/>
          </w:p>
        </w:tc>
      </w:tr>
      <w:tr w:rsidR="00DD5B70" w:rsidRPr="00DD5B70" w14:paraId="19C57580" w14:textId="77777777" w:rsidTr="002E618F">
        <w:tc>
          <w:tcPr>
            <w:tcW w:w="0" w:type="auto"/>
            <w:hideMark/>
          </w:tcPr>
          <w:p w14:paraId="326738BB" w14:textId="77777777" w:rsidR="00DD5B70" w:rsidRPr="002E618F" w:rsidRDefault="00DD5B70" w:rsidP="00DD5B70">
            <w:pPr>
              <w:spacing w:after="0" w:afterAutospacing="0"/>
              <w:ind w:left="0" w:right="0" w:firstLine="0"/>
              <w:jc w:val="left"/>
              <w:rPr>
                <w:rFonts w:ascii="Times New Roman" w:eastAsia="Times New Roman" w:hAnsi="Times New Roman" w:cs="Times New Roman"/>
                <w:b/>
                <w:bCs/>
                <w:color w:val="auto"/>
                <w:sz w:val="24"/>
                <w:szCs w:val="24"/>
                <w:lang w:bidi="he-IL"/>
              </w:rPr>
            </w:pPr>
          </w:p>
        </w:tc>
        <w:tc>
          <w:tcPr>
            <w:tcW w:w="0" w:type="auto"/>
            <w:hideMark/>
          </w:tcPr>
          <w:p w14:paraId="114315FA" w14:textId="77777777" w:rsidR="00C978FE" w:rsidRDefault="00DD5B70" w:rsidP="00C978FE">
            <w:pPr>
              <w:spacing w:after="0" w:afterAutospacing="0"/>
              <w:ind w:left="0" w:right="0" w:firstLine="0"/>
              <w:jc w:val="left"/>
              <w:rPr>
                <w:rFonts w:ascii="Times New Roman" w:eastAsia="Times New Roman" w:hAnsi="Times New Roman" w:cs="Times New Roman"/>
                <w:color w:val="auto"/>
                <w:sz w:val="24"/>
                <w:szCs w:val="24"/>
                <w:lang w:bidi="he-IL"/>
              </w:rPr>
            </w:pPr>
            <w:proofErr w:type="spellStart"/>
            <w:r w:rsidRPr="00DD5B70">
              <w:rPr>
                <w:rFonts w:ascii="Times New Roman" w:eastAsia="Times New Roman" w:hAnsi="Times New Roman" w:cs="Times New Roman"/>
                <w:color w:val="auto"/>
                <w:sz w:val="24"/>
                <w:szCs w:val="24"/>
                <w:lang w:bidi="he-IL"/>
              </w:rPr>
              <w:t>MonthKey</w:t>
            </w:r>
            <w:proofErr w:type="spellEnd"/>
          </w:p>
          <w:p w14:paraId="31408BAD" w14:textId="77777777" w:rsidR="00C978FE" w:rsidRDefault="00C978FE" w:rsidP="00C978FE">
            <w:pPr>
              <w:spacing w:after="0" w:afterAutospacing="0"/>
              <w:ind w:left="0" w:right="0" w:firstLine="0"/>
              <w:jc w:val="left"/>
              <w:rPr>
                <w:rFonts w:ascii="Times New Roman" w:eastAsia="Times New Roman" w:hAnsi="Times New Roman" w:cs="Times New Roman"/>
                <w:color w:val="auto"/>
                <w:sz w:val="24"/>
                <w:szCs w:val="24"/>
                <w:lang w:bidi="he-IL"/>
              </w:rPr>
            </w:pPr>
          </w:p>
          <w:p w14:paraId="3CF83992" w14:textId="00005573" w:rsidR="00C978FE" w:rsidRPr="00DD5B70" w:rsidRDefault="00C978FE" w:rsidP="00C978FE">
            <w:pPr>
              <w:spacing w:after="0" w:afterAutospacing="0"/>
              <w:ind w:left="0" w:right="0" w:firstLine="0"/>
              <w:jc w:val="left"/>
              <w:rPr>
                <w:rFonts w:ascii="Times New Roman" w:eastAsia="Times New Roman" w:hAnsi="Times New Roman" w:cs="Times New Roman"/>
                <w:color w:val="auto"/>
                <w:sz w:val="24"/>
                <w:szCs w:val="24"/>
                <w:lang w:bidi="he-IL"/>
              </w:rPr>
            </w:pPr>
          </w:p>
        </w:tc>
      </w:tr>
      <w:tr w:rsidR="00DD5B70" w:rsidRPr="00DD5B70" w14:paraId="503EB234" w14:textId="77777777" w:rsidTr="002E618F">
        <w:tc>
          <w:tcPr>
            <w:tcW w:w="0" w:type="auto"/>
            <w:hideMark/>
          </w:tcPr>
          <w:p w14:paraId="473972B6" w14:textId="77777777" w:rsidR="00DD5B70" w:rsidRPr="002E618F" w:rsidRDefault="00DD5B70" w:rsidP="00DD5B70">
            <w:pPr>
              <w:spacing w:after="0" w:afterAutospacing="0"/>
              <w:ind w:left="0" w:right="0" w:firstLine="0"/>
              <w:jc w:val="left"/>
              <w:rPr>
                <w:rFonts w:ascii="Times New Roman" w:eastAsia="Times New Roman" w:hAnsi="Times New Roman" w:cs="Times New Roman"/>
                <w:b/>
                <w:bCs/>
                <w:color w:val="auto"/>
                <w:sz w:val="24"/>
                <w:szCs w:val="24"/>
                <w:lang w:bidi="he-IL"/>
              </w:rPr>
            </w:pPr>
            <w:r w:rsidRPr="002E618F">
              <w:rPr>
                <w:rFonts w:ascii="Times New Roman" w:eastAsia="Times New Roman" w:hAnsi="Times New Roman" w:cs="Times New Roman"/>
                <w:b/>
                <w:bCs/>
                <w:color w:val="auto"/>
                <w:sz w:val="24"/>
                <w:szCs w:val="24"/>
                <w:lang w:bidi="he-IL"/>
              </w:rPr>
              <w:t>Product</w:t>
            </w:r>
          </w:p>
        </w:tc>
        <w:tc>
          <w:tcPr>
            <w:tcW w:w="0" w:type="auto"/>
            <w:hideMark/>
          </w:tcPr>
          <w:p w14:paraId="3CA8F3C1" w14:textId="77777777" w:rsid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roofErr w:type="spellStart"/>
            <w:r w:rsidRPr="00DD5B70">
              <w:rPr>
                <w:rFonts w:ascii="Times New Roman" w:eastAsia="Times New Roman" w:hAnsi="Times New Roman" w:cs="Times New Roman"/>
                <w:color w:val="auto"/>
                <w:sz w:val="24"/>
                <w:szCs w:val="24"/>
                <w:lang w:bidi="he-IL"/>
              </w:rPr>
              <w:t>ProductKey</w:t>
            </w:r>
            <w:proofErr w:type="spellEnd"/>
          </w:p>
          <w:p w14:paraId="54900AFC" w14:textId="77777777" w:rsidR="00C978FE" w:rsidRDefault="00C978FE" w:rsidP="00DD5B70">
            <w:pPr>
              <w:spacing w:after="0" w:afterAutospacing="0"/>
              <w:ind w:left="0" w:right="0" w:firstLine="0"/>
              <w:jc w:val="left"/>
              <w:rPr>
                <w:rFonts w:ascii="Times New Roman" w:eastAsia="Times New Roman" w:hAnsi="Times New Roman" w:cs="Times New Roman"/>
                <w:color w:val="auto"/>
                <w:sz w:val="24"/>
                <w:szCs w:val="24"/>
                <w:lang w:bidi="he-IL"/>
              </w:rPr>
            </w:pPr>
          </w:p>
          <w:p w14:paraId="01F28756" w14:textId="77777777" w:rsidR="00C978FE" w:rsidRPr="00DD5B70" w:rsidRDefault="00C978FE" w:rsidP="00DD5B70">
            <w:pPr>
              <w:spacing w:after="0" w:afterAutospacing="0"/>
              <w:ind w:left="0" w:right="0" w:firstLine="0"/>
              <w:jc w:val="left"/>
              <w:rPr>
                <w:rFonts w:ascii="Times New Roman" w:eastAsia="Times New Roman" w:hAnsi="Times New Roman" w:cs="Times New Roman"/>
                <w:color w:val="auto"/>
                <w:sz w:val="24"/>
                <w:szCs w:val="24"/>
                <w:lang w:bidi="he-IL"/>
              </w:rPr>
            </w:pPr>
          </w:p>
        </w:tc>
      </w:tr>
      <w:tr w:rsidR="00DD5B70" w:rsidRPr="00DD5B70" w14:paraId="196D891A" w14:textId="77777777" w:rsidTr="002E618F">
        <w:tc>
          <w:tcPr>
            <w:tcW w:w="0" w:type="auto"/>
            <w:hideMark/>
          </w:tcPr>
          <w:p w14:paraId="10474512" w14:textId="77777777" w:rsidR="00DD5B70" w:rsidRPr="002E618F" w:rsidRDefault="00DD5B70" w:rsidP="00DD5B70">
            <w:pPr>
              <w:spacing w:after="0" w:afterAutospacing="0"/>
              <w:ind w:left="0" w:right="0" w:firstLine="0"/>
              <w:jc w:val="left"/>
              <w:rPr>
                <w:rFonts w:ascii="Times New Roman" w:eastAsia="Times New Roman" w:hAnsi="Times New Roman" w:cs="Times New Roman"/>
                <w:b/>
                <w:bCs/>
                <w:color w:val="auto"/>
                <w:sz w:val="24"/>
                <w:szCs w:val="24"/>
                <w:lang w:bidi="he-IL"/>
              </w:rPr>
            </w:pPr>
            <w:r w:rsidRPr="002E618F">
              <w:rPr>
                <w:rFonts w:ascii="Times New Roman" w:eastAsia="Times New Roman" w:hAnsi="Times New Roman" w:cs="Times New Roman"/>
                <w:b/>
                <w:bCs/>
                <w:color w:val="auto"/>
                <w:sz w:val="24"/>
                <w:szCs w:val="24"/>
                <w:lang w:bidi="he-IL"/>
              </w:rPr>
              <w:t>Reseller</w:t>
            </w:r>
          </w:p>
        </w:tc>
        <w:tc>
          <w:tcPr>
            <w:tcW w:w="0" w:type="auto"/>
            <w:hideMark/>
          </w:tcPr>
          <w:p w14:paraId="353D687F" w14:textId="77777777" w:rsid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roofErr w:type="spellStart"/>
            <w:r w:rsidRPr="00DD5B70">
              <w:rPr>
                <w:rFonts w:ascii="Times New Roman" w:eastAsia="Times New Roman" w:hAnsi="Times New Roman" w:cs="Times New Roman"/>
                <w:color w:val="auto"/>
                <w:sz w:val="24"/>
                <w:szCs w:val="24"/>
                <w:lang w:bidi="he-IL"/>
              </w:rPr>
              <w:t>ResellerKey</w:t>
            </w:r>
            <w:proofErr w:type="spellEnd"/>
          </w:p>
          <w:p w14:paraId="6A098610" w14:textId="77777777" w:rsidR="00C978FE" w:rsidRDefault="00C978FE" w:rsidP="00DD5B70">
            <w:pPr>
              <w:spacing w:after="0" w:afterAutospacing="0"/>
              <w:ind w:left="0" w:right="0" w:firstLine="0"/>
              <w:jc w:val="left"/>
              <w:rPr>
                <w:rFonts w:ascii="Times New Roman" w:eastAsia="Times New Roman" w:hAnsi="Times New Roman" w:cs="Times New Roman"/>
                <w:color w:val="auto"/>
                <w:sz w:val="24"/>
                <w:szCs w:val="24"/>
                <w:lang w:bidi="he-IL"/>
              </w:rPr>
            </w:pPr>
          </w:p>
          <w:p w14:paraId="1931754B" w14:textId="77777777" w:rsidR="00C978FE" w:rsidRPr="00DD5B70" w:rsidRDefault="00C978FE" w:rsidP="00DD5B70">
            <w:pPr>
              <w:spacing w:after="0" w:afterAutospacing="0"/>
              <w:ind w:left="0" w:right="0" w:firstLine="0"/>
              <w:jc w:val="left"/>
              <w:rPr>
                <w:rFonts w:ascii="Times New Roman" w:eastAsia="Times New Roman" w:hAnsi="Times New Roman" w:cs="Times New Roman"/>
                <w:color w:val="auto"/>
                <w:sz w:val="24"/>
                <w:szCs w:val="24"/>
                <w:lang w:bidi="he-IL"/>
              </w:rPr>
            </w:pPr>
          </w:p>
        </w:tc>
      </w:tr>
      <w:tr w:rsidR="00DD5B70" w:rsidRPr="00DD5B70" w14:paraId="42A5BB7A" w14:textId="77777777" w:rsidTr="002E618F">
        <w:tc>
          <w:tcPr>
            <w:tcW w:w="0" w:type="auto"/>
            <w:hideMark/>
          </w:tcPr>
          <w:p w14:paraId="1A316F88" w14:textId="77777777" w:rsidR="00DD5B70" w:rsidRPr="002E618F" w:rsidRDefault="00DD5B70" w:rsidP="00DD5B70">
            <w:pPr>
              <w:spacing w:after="0" w:afterAutospacing="0"/>
              <w:ind w:left="0" w:right="0" w:firstLine="0"/>
              <w:jc w:val="left"/>
              <w:rPr>
                <w:rFonts w:ascii="Times New Roman" w:eastAsia="Times New Roman" w:hAnsi="Times New Roman" w:cs="Times New Roman"/>
                <w:b/>
                <w:bCs/>
                <w:color w:val="auto"/>
                <w:sz w:val="24"/>
                <w:szCs w:val="24"/>
                <w:lang w:bidi="he-IL"/>
              </w:rPr>
            </w:pPr>
            <w:r w:rsidRPr="002E618F">
              <w:rPr>
                <w:rFonts w:ascii="Times New Roman" w:eastAsia="Times New Roman" w:hAnsi="Times New Roman" w:cs="Times New Roman"/>
                <w:b/>
                <w:bCs/>
                <w:color w:val="auto"/>
                <w:sz w:val="24"/>
                <w:szCs w:val="24"/>
                <w:lang w:bidi="he-IL"/>
              </w:rPr>
              <w:t>Sales</w:t>
            </w:r>
          </w:p>
        </w:tc>
        <w:tc>
          <w:tcPr>
            <w:tcW w:w="0" w:type="auto"/>
            <w:hideMark/>
          </w:tcPr>
          <w:p w14:paraId="75907A03"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roofErr w:type="spellStart"/>
            <w:r w:rsidRPr="00DD5B70">
              <w:rPr>
                <w:rFonts w:ascii="Times New Roman" w:eastAsia="Times New Roman" w:hAnsi="Times New Roman" w:cs="Times New Roman"/>
                <w:color w:val="auto"/>
                <w:sz w:val="24"/>
                <w:szCs w:val="24"/>
                <w:lang w:bidi="he-IL"/>
              </w:rPr>
              <w:t>CustomerKey</w:t>
            </w:r>
            <w:proofErr w:type="spellEnd"/>
          </w:p>
        </w:tc>
      </w:tr>
      <w:tr w:rsidR="00DD5B70" w:rsidRPr="00DD5B70" w14:paraId="1650A3A8" w14:textId="77777777" w:rsidTr="002E618F">
        <w:tc>
          <w:tcPr>
            <w:tcW w:w="0" w:type="auto"/>
            <w:hideMark/>
          </w:tcPr>
          <w:p w14:paraId="6B1610DB" w14:textId="77777777" w:rsidR="00DD5B70" w:rsidRPr="002E618F" w:rsidRDefault="00DD5B70" w:rsidP="00DD5B70">
            <w:pPr>
              <w:spacing w:after="0" w:afterAutospacing="0"/>
              <w:ind w:left="0" w:right="0" w:firstLine="0"/>
              <w:jc w:val="left"/>
              <w:rPr>
                <w:rFonts w:ascii="Times New Roman" w:eastAsia="Times New Roman" w:hAnsi="Times New Roman" w:cs="Times New Roman"/>
                <w:b/>
                <w:bCs/>
                <w:color w:val="auto"/>
                <w:sz w:val="24"/>
                <w:szCs w:val="24"/>
                <w:lang w:bidi="he-IL"/>
              </w:rPr>
            </w:pPr>
          </w:p>
        </w:tc>
        <w:tc>
          <w:tcPr>
            <w:tcW w:w="0" w:type="auto"/>
            <w:hideMark/>
          </w:tcPr>
          <w:p w14:paraId="4891A415"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roofErr w:type="spellStart"/>
            <w:r w:rsidRPr="00DD5B70">
              <w:rPr>
                <w:rFonts w:ascii="Times New Roman" w:eastAsia="Times New Roman" w:hAnsi="Times New Roman" w:cs="Times New Roman"/>
                <w:color w:val="auto"/>
                <w:sz w:val="24"/>
                <w:szCs w:val="24"/>
                <w:lang w:bidi="he-IL"/>
              </w:rPr>
              <w:t>DueDateKey</w:t>
            </w:r>
            <w:proofErr w:type="spellEnd"/>
          </w:p>
        </w:tc>
      </w:tr>
      <w:tr w:rsidR="00DD5B70" w:rsidRPr="00DD5B70" w14:paraId="2D4188BE" w14:textId="77777777" w:rsidTr="002E618F">
        <w:tc>
          <w:tcPr>
            <w:tcW w:w="0" w:type="auto"/>
            <w:hideMark/>
          </w:tcPr>
          <w:p w14:paraId="2EA31855" w14:textId="77777777" w:rsidR="00DD5B70" w:rsidRPr="002E618F" w:rsidRDefault="00DD5B70" w:rsidP="00DD5B70">
            <w:pPr>
              <w:spacing w:after="0" w:afterAutospacing="0"/>
              <w:ind w:left="0" w:right="0" w:firstLine="0"/>
              <w:jc w:val="left"/>
              <w:rPr>
                <w:rFonts w:ascii="Times New Roman" w:eastAsia="Times New Roman" w:hAnsi="Times New Roman" w:cs="Times New Roman"/>
                <w:b/>
                <w:bCs/>
                <w:color w:val="auto"/>
                <w:sz w:val="24"/>
                <w:szCs w:val="24"/>
                <w:lang w:bidi="he-IL"/>
              </w:rPr>
            </w:pPr>
          </w:p>
        </w:tc>
        <w:tc>
          <w:tcPr>
            <w:tcW w:w="0" w:type="auto"/>
            <w:hideMark/>
          </w:tcPr>
          <w:p w14:paraId="41E9467A"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roofErr w:type="spellStart"/>
            <w:r w:rsidRPr="00DD5B70">
              <w:rPr>
                <w:rFonts w:ascii="Times New Roman" w:eastAsia="Times New Roman" w:hAnsi="Times New Roman" w:cs="Times New Roman"/>
                <w:color w:val="auto"/>
                <w:sz w:val="24"/>
                <w:szCs w:val="24"/>
                <w:lang w:bidi="he-IL"/>
              </w:rPr>
              <w:t>OrderDateKey</w:t>
            </w:r>
            <w:proofErr w:type="spellEnd"/>
          </w:p>
        </w:tc>
      </w:tr>
      <w:tr w:rsidR="00DD5B70" w:rsidRPr="00DD5B70" w14:paraId="685D1053" w14:textId="77777777" w:rsidTr="002E618F">
        <w:tc>
          <w:tcPr>
            <w:tcW w:w="0" w:type="auto"/>
            <w:hideMark/>
          </w:tcPr>
          <w:p w14:paraId="4627B35F" w14:textId="77777777" w:rsidR="00DD5B70" w:rsidRPr="002E618F" w:rsidRDefault="00DD5B70" w:rsidP="00DD5B70">
            <w:pPr>
              <w:spacing w:after="0" w:afterAutospacing="0"/>
              <w:ind w:left="0" w:right="0" w:firstLine="0"/>
              <w:jc w:val="left"/>
              <w:rPr>
                <w:rFonts w:ascii="Times New Roman" w:eastAsia="Times New Roman" w:hAnsi="Times New Roman" w:cs="Times New Roman"/>
                <w:b/>
                <w:bCs/>
                <w:color w:val="auto"/>
                <w:sz w:val="24"/>
                <w:szCs w:val="24"/>
                <w:lang w:bidi="he-IL"/>
              </w:rPr>
            </w:pPr>
          </w:p>
        </w:tc>
        <w:tc>
          <w:tcPr>
            <w:tcW w:w="0" w:type="auto"/>
            <w:hideMark/>
          </w:tcPr>
          <w:p w14:paraId="7C190EE3"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roofErr w:type="spellStart"/>
            <w:r w:rsidRPr="00DD5B70">
              <w:rPr>
                <w:rFonts w:ascii="Times New Roman" w:eastAsia="Times New Roman" w:hAnsi="Times New Roman" w:cs="Times New Roman"/>
                <w:color w:val="auto"/>
                <w:sz w:val="24"/>
                <w:szCs w:val="24"/>
                <w:lang w:bidi="he-IL"/>
              </w:rPr>
              <w:t>ProductKey</w:t>
            </w:r>
            <w:proofErr w:type="spellEnd"/>
          </w:p>
        </w:tc>
      </w:tr>
      <w:tr w:rsidR="00DD5B70" w:rsidRPr="00DD5B70" w14:paraId="42E886D9" w14:textId="77777777" w:rsidTr="002E618F">
        <w:tc>
          <w:tcPr>
            <w:tcW w:w="0" w:type="auto"/>
            <w:hideMark/>
          </w:tcPr>
          <w:p w14:paraId="554835B7" w14:textId="77777777" w:rsidR="00DD5B70" w:rsidRPr="002E618F" w:rsidRDefault="00DD5B70" w:rsidP="00DD5B70">
            <w:pPr>
              <w:spacing w:after="0" w:afterAutospacing="0"/>
              <w:ind w:left="0" w:right="0" w:firstLine="0"/>
              <w:jc w:val="left"/>
              <w:rPr>
                <w:rFonts w:ascii="Times New Roman" w:eastAsia="Times New Roman" w:hAnsi="Times New Roman" w:cs="Times New Roman"/>
                <w:b/>
                <w:bCs/>
                <w:color w:val="auto"/>
                <w:sz w:val="24"/>
                <w:szCs w:val="24"/>
                <w:lang w:bidi="he-IL"/>
              </w:rPr>
            </w:pPr>
          </w:p>
        </w:tc>
        <w:tc>
          <w:tcPr>
            <w:tcW w:w="0" w:type="auto"/>
            <w:hideMark/>
          </w:tcPr>
          <w:p w14:paraId="4E418718"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roofErr w:type="spellStart"/>
            <w:r w:rsidRPr="00DD5B70">
              <w:rPr>
                <w:rFonts w:ascii="Times New Roman" w:eastAsia="Times New Roman" w:hAnsi="Times New Roman" w:cs="Times New Roman"/>
                <w:color w:val="auto"/>
                <w:sz w:val="24"/>
                <w:szCs w:val="24"/>
                <w:lang w:bidi="he-IL"/>
              </w:rPr>
              <w:t>ResellerKey</w:t>
            </w:r>
            <w:proofErr w:type="spellEnd"/>
          </w:p>
        </w:tc>
      </w:tr>
      <w:tr w:rsidR="00DD5B70" w:rsidRPr="00DD5B70" w14:paraId="10A3409D" w14:textId="77777777" w:rsidTr="002E618F">
        <w:tc>
          <w:tcPr>
            <w:tcW w:w="0" w:type="auto"/>
            <w:hideMark/>
          </w:tcPr>
          <w:p w14:paraId="6D8A1895" w14:textId="77777777" w:rsidR="00DD5B70" w:rsidRPr="002E618F" w:rsidRDefault="00DD5B70" w:rsidP="00DD5B70">
            <w:pPr>
              <w:spacing w:after="0" w:afterAutospacing="0"/>
              <w:ind w:left="0" w:right="0" w:firstLine="0"/>
              <w:jc w:val="left"/>
              <w:rPr>
                <w:rFonts w:ascii="Times New Roman" w:eastAsia="Times New Roman" w:hAnsi="Times New Roman" w:cs="Times New Roman"/>
                <w:b/>
                <w:bCs/>
                <w:color w:val="auto"/>
                <w:sz w:val="24"/>
                <w:szCs w:val="24"/>
                <w:lang w:bidi="he-IL"/>
              </w:rPr>
            </w:pPr>
          </w:p>
        </w:tc>
        <w:tc>
          <w:tcPr>
            <w:tcW w:w="0" w:type="auto"/>
            <w:hideMark/>
          </w:tcPr>
          <w:p w14:paraId="65DDFF97"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roofErr w:type="spellStart"/>
            <w:r w:rsidRPr="00DD5B70">
              <w:rPr>
                <w:rFonts w:ascii="Times New Roman" w:eastAsia="Times New Roman" w:hAnsi="Times New Roman" w:cs="Times New Roman"/>
                <w:color w:val="auto"/>
                <w:sz w:val="24"/>
                <w:szCs w:val="24"/>
                <w:lang w:bidi="he-IL"/>
              </w:rPr>
              <w:t>SalesOrderLineKey</w:t>
            </w:r>
            <w:proofErr w:type="spellEnd"/>
          </w:p>
        </w:tc>
      </w:tr>
      <w:tr w:rsidR="00DD5B70" w:rsidRPr="00DD5B70" w14:paraId="6B2FDE90" w14:textId="77777777" w:rsidTr="002E618F">
        <w:tc>
          <w:tcPr>
            <w:tcW w:w="0" w:type="auto"/>
            <w:hideMark/>
          </w:tcPr>
          <w:p w14:paraId="61F28B11" w14:textId="77777777" w:rsidR="00DD5B70" w:rsidRPr="002E618F" w:rsidRDefault="00DD5B70" w:rsidP="00DD5B70">
            <w:pPr>
              <w:spacing w:after="0" w:afterAutospacing="0"/>
              <w:ind w:left="0" w:right="0" w:firstLine="0"/>
              <w:jc w:val="left"/>
              <w:rPr>
                <w:rFonts w:ascii="Times New Roman" w:eastAsia="Times New Roman" w:hAnsi="Times New Roman" w:cs="Times New Roman"/>
                <w:b/>
                <w:bCs/>
                <w:color w:val="auto"/>
                <w:sz w:val="24"/>
                <w:szCs w:val="24"/>
                <w:lang w:bidi="he-IL"/>
              </w:rPr>
            </w:pPr>
          </w:p>
        </w:tc>
        <w:tc>
          <w:tcPr>
            <w:tcW w:w="0" w:type="auto"/>
            <w:hideMark/>
          </w:tcPr>
          <w:p w14:paraId="30CE08AF"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roofErr w:type="spellStart"/>
            <w:r w:rsidRPr="00DD5B70">
              <w:rPr>
                <w:rFonts w:ascii="Times New Roman" w:eastAsia="Times New Roman" w:hAnsi="Times New Roman" w:cs="Times New Roman"/>
                <w:color w:val="auto"/>
                <w:sz w:val="24"/>
                <w:szCs w:val="24"/>
                <w:lang w:bidi="he-IL"/>
              </w:rPr>
              <w:t>SalesTerritoryKey</w:t>
            </w:r>
            <w:proofErr w:type="spellEnd"/>
          </w:p>
        </w:tc>
      </w:tr>
      <w:tr w:rsidR="00DD5B70" w:rsidRPr="00DD5B70" w14:paraId="2524367A" w14:textId="77777777" w:rsidTr="002E618F">
        <w:tc>
          <w:tcPr>
            <w:tcW w:w="0" w:type="auto"/>
            <w:hideMark/>
          </w:tcPr>
          <w:p w14:paraId="267A34F9" w14:textId="77777777" w:rsidR="00DD5B70" w:rsidRPr="002E618F" w:rsidRDefault="00DD5B70" w:rsidP="00DD5B70">
            <w:pPr>
              <w:spacing w:after="0" w:afterAutospacing="0"/>
              <w:ind w:left="0" w:right="0" w:firstLine="0"/>
              <w:jc w:val="left"/>
              <w:rPr>
                <w:rFonts w:ascii="Times New Roman" w:eastAsia="Times New Roman" w:hAnsi="Times New Roman" w:cs="Times New Roman"/>
                <w:b/>
                <w:bCs/>
                <w:color w:val="auto"/>
                <w:sz w:val="24"/>
                <w:szCs w:val="24"/>
                <w:lang w:bidi="he-IL"/>
              </w:rPr>
            </w:pPr>
          </w:p>
        </w:tc>
        <w:tc>
          <w:tcPr>
            <w:tcW w:w="0" w:type="auto"/>
            <w:hideMark/>
          </w:tcPr>
          <w:p w14:paraId="78BC56F4" w14:textId="77777777" w:rsid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roofErr w:type="spellStart"/>
            <w:r w:rsidRPr="00DD5B70">
              <w:rPr>
                <w:rFonts w:ascii="Times New Roman" w:eastAsia="Times New Roman" w:hAnsi="Times New Roman" w:cs="Times New Roman"/>
                <w:color w:val="auto"/>
                <w:sz w:val="24"/>
                <w:szCs w:val="24"/>
                <w:lang w:bidi="he-IL"/>
              </w:rPr>
              <w:t>ShipDateKey</w:t>
            </w:r>
            <w:proofErr w:type="spellEnd"/>
          </w:p>
          <w:p w14:paraId="5959414D" w14:textId="77777777" w:rsidR="00C978FE" w:rsidRDefault="00C978FE" w:rsidP="00DD5B70">
            <w:pPr>
              <w:spacing w:after="0" w:afterAutospacing="0"/>
              <w:ind w:left="0" w:right="0" w:firstLine="0"/>
              <w:jc w:val="left"/>
              <w:rPr>
                <w:rFonts w:ascii="Times New Roman" w:eastAsia="Times New Roman" w:hAnsi="Times New Roman" w:cs="Times New Roman"/>
                <w:color w:val="auto"/>
                <w:sz w:val="24"/>
                <w:szCs w:val="24"/>
                <w:lang w:bidi="he-IL"/>
              </w:rPr>
            </w:pPr>
          </w:p>
          <w:p w14:paraId="394EF545" w14:textId="77777777" w:rsidR="00C978FE" w:rsidRPr="00DD5B70" w:rsidRDefault="00C978FE" w:rsidP="00DD5B70">
            <w:pPr>
              <w:spacing w:after="0" w:afterAutospacing="0"/>
              <w:ind w:left="0" w:right="0" w:firstLine="0"/>
              <w:jc w:val="left"/>
              <w:rPr>
                <w:rFonts w:ascii="Times New Roman" w:eastAsia="Times New Roman" w:hAnsi="Times New Roman" w:cs="Times New Roman"/>
                <w:color w:val="auto"/>
                <w:sz w:val="24"/>
                <w:szCs w:val="24"/>
                <w:lang w:bidi="he-IL"/>
              </w:rPr>
            </w:pPr>
          </w:p>
        </w:tc>
      </w:tr>
      <w:tr w:rsidR="00DD5B70" w:rsidRPr="00DD5B70" w14:paraId="224691A7" w14:textId="77777777" w:rsidTr="002E618F">
        <w:tc>
          <w:tcPr>
            <w:tcW w:w="0" w:type="auto"/>
            <w:hideMark/>
          </w:tcPr>
          <w:p w14:paraId="794ABB10" w14:textId="77777777" w:rsidR="00DD5B70" w:rsidRPr="002E618F" w:rsidRDefault="00DD5B70" w:rsidP="00DD5B70">
            <w:pPr>
              <w:spacing w:after="0" w:afterAutospacing="0"/>
              <w:ind w:left="0" w:right="0" w:firstLine="0"/>
              <w:jc w:val="left"/>
              <w:rPr>
                <w:rFonts w:ascii="Times New Roman" w:eastAsia="Times New Roman" w:hAnsi="Times New Roman" w:cs="Times New Roman"/>
                <w:b/>
                <w:bCs/>
                <w:color w:val="auto"/>
                <w:sz w:val="24"/>
                <w:szCs w:val="24"/>
                <w:lang w:bidi="he-IL"/>
              </w:rPr>
            </w:pPr>
            <w:proofErr w:type="spellStart"/>
            <w:r w:rsidRPr="002E618F">
              <w:rPr>
                <w:rFonts w:ascii="Times New Roman" w:eastAsia="Times New Roman" w:hAnsi="Times New Roman" w:cs="Times New Roman"/>
                <w:b/>
                <w:bCs/>
                <w:color w:val="auto"/>
                <w:sz w:val="24"/>
                <w:szCs w:val="24"/>
                <w:lang w:bidi="he-IL"/>
              </w:rPr>
              <w:t>SalesOrder</w:t>
            </w:r>
            <w:proofErr w:type="spellEnd"/>
          </w:p>
        </w:tc>
        <w:tc>
          <w:tcPr>
            <w:tcW w:w="0" w:type="auto"/>
            <w:hideMark/>
          </w:tcPr>
          <w:p w14:paraId="1D4F374A" w14:textId="77777777" w:rsid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roofErr w:type="spellStart"/>
            <w:r w:rsidRPr="00DD5B70">
              <w:rPr>
                <w:rFonts w:ascii="Times New Roman" w:eastAsia="Times New Roman" w:hAnsi="Times New Roman" w:cs="Times New Roman"/>
                <w:color w:val="auto"/>
                <w:sz w:val="24"/>
                <w:szCs w:val="24"/>
                <w:lang w:bidi="he-IL"/>
              </w:rPr>
              <w:t>SalesOrderLineKey</w:t>
            </w:r>
            <w:proofErr w:type="spellEnd"/>
          </w:p>
          <w:p w14:paraId="02CD28FE" w14:textId="77777777" w:rsidR="00C978FE" w:rsidRDefault="00C978FE" w:rsidP="00DD5B70">
            <w:pPr>
              <w:spacing w:after="0" w:afterAutospacing="0"/>
              <w:ind w:left="0" w:right="0" w:firstLine="0"/>
              <w:jc w:val="left"/>
              <w:rPr>
                <w:rFonts w:ascii="Times New Roman" w:eastAsia="Times New Roman" w:hAnsi="Times New Roman" w:cs="Times New Roman"/>
                <w:color w:val="auto"/>
                <w:sz w:val="24"/>
                <w:szCs w:val="24"/>
                <w:lang w:bidi="he-IL"/>
              </w:rPr>
            </w:pPr>
          </w:p>
          <w:p w14:paraId="42F73F5C" w14:textId="77777777" w:rsidR="00C978FE" w:rsidRPr="00DD5B70" w:rsidRDefault="00C978FE" w:rsidP="00DD5B70">
            <w:pPr>
              <w:spacing w:after="0" w:afterAutospacing="0"/>
              <w:ind w:left="0" w:right="0" w:firstLine="0"/>
              <w:jc w:val="left"/>
              <w:rPr>
                <w:rFonts w:ascii="Times New Roman" w:eastAsia="Times New Roman" w:hAnsi="Times New Roman" w:cs="Times New Roman"/>
                <w:color w:val="auto"/>
                <w:sz w:val="24"/>
                <w:szCs w:val="24"/>
                <w:lang w:bidi="he-IL"/>
              </w:rPr>
            </w:pPr>
          </w:p>
        </w:tc>
      </w:tr>
      <w:tr w:rsidR="00DD5B70" w:rsidRPr="00DD5B70" w14:paraId="5CFAD1BA" w14:textId="77777777" w:rsidTr="002E618F">
        <w:tc>
          <w:tcPr>
            <w:tcW w:w="0" w:type="auto"/>
            <w:hideMark/>
          </w:tcPr>
          <w:p w14:paraId="084E765C" w14:textId="77777777" w:rsidR="00DD5B70" w:rsidRPr="002E618F" w:rsidRDefault="00DD5B70" w:rsidP="00DD5B70">
            <w:pPr>
              <w:spacing w:after="0" w:afterAutospacing="0"/>
              <w:ind w:left="0" w:right="0" w:firstLine="0"/>
              <w:jc w:val="left"/>
              <w:rPr>
                <w:rFonts w:ascii="Times New Roman" w:eastAsia="Times New Roman" w:hAnsi="Times New Roman" w:cs="Times New Roman"/>
                <w:b/>
                <w:bCs/>
                <w:color w:val="auto"/>
                <w:sz w:val="24"/>
                <w:szCs w:val="24"/>
                <w:lang w:bidi="he-IL"/>
              </w:rPr>
            </w:pPr>
            <w:proofErr w:type="spellStart"/>
            <w:r w:rsidRPr="002E618F">
              <w:rPr>
                <w:rFonts w:ascii="Times New Roman" w:eastAsia="Times New Roman" w:hAnsi="Times New Roman" w:cs="Times New Roman"/>
                <w:b/>
                <w:bCs/>
                <w:color w:val="auto"/>
                <w:sz w:val="24"/>
                <w:szCs w:val="24"/>
                <w:lang w:bidi="he-IL"/>
              </w:rPr>
              <w:t>SalesTerritory</w:t>
            </w:r>
            <w:proofErr w:type="spellEnd"/>
          </w:p>
        </w:tc>
        <w:tc>
          <w:tcPr>
            <w:tcW w:w="0" w:type="auto"/>
            <w:hideMark/>
          </w:tcPr>
          <w:p w14:paraId="451F4DDC"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roofErr w:type="spellStart"/>
            <w:r w:rsidRPr="00DD5B70">
              <w:rPr>
                <w:rFonts w:ascii="Times New Roman" w:eastAsia="Times New Roman" w:hAnsi="Times New Roman" w:cs="Times New Roman"/>
                <w:color w:val="auto"/>
                <w:sz w:val="24"/>
                <w:szCs w:val="24"/>
                <w:lang w:bidi="he-IL"/>
              </w:rPr>
              <w:t>SalesTerritoryKey</w:t>
            </w:r>
            <w:proofErr w:type="spellEnd"/>
          </w:p>
        </w:tc>
      </w:tr>
    </w:tbl>
    <w:p w14:paraId="1D4CC07D" w14:textId="77777777" w:rsidR="00DD5B70" w:rsidRPr="00DD5B70" w:rsidRDefault="00DD5B70" w:rsidP="00DD5B70">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Your data model should now look like this data model, with relationships between Sales and all the other tables, and all the key fields hidden:</w:t>
      </w:r>
    </w:p>
    <w:p w14:paraId="24812ED0" w14:textId="0A5D4E65" w:rsidR="00DD5B70" w:rsidRPr="00DD5B70" w:rsidRDefault="00BE64ED" w:rsidP="00493E46">
      <w:pPr>
        <w:shd w:val="clear" w:color="auto" w:fill="FFFFFF"/>
        <w:spacing w:before="100" w:beforeAutospacing="1"/>
        <w:ind w:left="0" w:right="0" w:firstLine="0"/>
        <w:jc w:val="center"/>
        <w:rPr>
          <w:rFonts w:ascii="Segoe UI" w:eastAsia="Times New Roman" w:hAnsi="Segoe UI" w:cs="Segoe UI"/>
          <w:color w:val="161616"/>
          <w:sz w:val="24"/>
          <w:szCs w:val="24"/>
          <w:lang w:bidi="he-IL"/>
        </w:rPr>
      </w:pPr>
      <w:r>
        <w:rPr>
          <w:noProof/>
        </w:rPr>
        <w:lastRenderedPageBreak/>
        <w:drawing>
          <wp:inline distT="0" distB="0" distL="0" distR="0" wp14:anchorId="0ACE55A4" wp14:editId="7A34A660">
            <wp:extent cx="5073650" cy="6723670"/>
            <wp:effectExtent l="0" t="0" r="0" b="1270"/>
            <wp:docPr id="1209633305" name="Picture 1" descr="Screenshot of Data model with hidden key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Data model with hidden key colum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5634" cy="6739552"/>
                    </a:xfrm>
                    <a:prstGeom prst="rect">
                      <a:avLst/>
                    </a:prstGeom>
                    <a:noFill/>
                    <a:ln>
                      <a:noFill/>
                    </a:ln>
                  </pic:spPr>
                </pic:pic>
              </a:graphicData>
            </a:graphic>
          </wp:inline>
        </w:drawing>
      </w:r>
    </w:p>
    <w:p w14:paraId="0AEDAC45" w14:textId="601A2F71" w:rsidR="00DD5B70" w:rsidRPr="00DD5B70" w:rsidRDefault="00493E46" w:rsidP="00C3048A">
      <w:pPr>
        <w:pStyle w:val="Heading2"/>
        <w:rPr>
          <w:rFonts w:eastAsia="Times New Roman"/>
          <w:lang w:bidi="he-IL"/>
        </w:rPr>
      </w:pPr>
      <w:r>
        <w:rPr>
          <w:rFonts w:eastAsia="Times New Roman"/>
          <w:lang w:bidi="he-IL"/>
        </w:rPr>
        <w:t xml:space="preserve">Setup </w:t>
      </w:r>
      <w:r w:rsidR="008E01AF">
        <w:rPr>
          <w:rFonts w:eastAsia="Times New Roman"/>
          <w:lang w:bidi="he-IL"/>
        </w:rPr>
        <w:t>H</w:t>
      </w:r>
      <w:r w:rsidR="00DD5B70" w:rsidRPr="00DD5B70">
        <w:rPr>
          <w:rFonts w:eastAsia="Times New Roman"/>
          <w:lang w:bidi="he-IL"/>
        </w:rPr>
        <w:t>ierarchies</w:t>
      </w:r>
      <w:r w:rsidR="008E01AF">
        <w:rPr>
          <w:rFonts w:eastAsia="Times New Roman"/>
          <w:lang w:bidi="he-IL"/>
        </w:rPr>
        <w:t xml:space="preserve"> in Star Schemas </w:t>
      </w:r>
    </w:p>
    <w:p w14:paraId="3F212DD5" w14:textId="02C49726" w:rsidR="00DD5B70" w:rsidRPr="00DD5B70" w:rsidRDefault="00DD5B70" w:rsidP="00BE3C38">
      <w:pPr>
        <w:pStyle w:val="NoSpacing"/>
        <w:rPr>
          <w:lang w:bidi="he-IL"/>
        </w:rPr>
      </w:pPr>
      <w:r w:rsidRPr="00DD5B70">
        <w:rPr>
          <w:lang w:bidi="he-IL"/>
        </w:rPr>
        <w:t>Hierarchies enable easier navigation of groupings. For example, cities are in a State which is in a Country.</w:t>
      </w:r>
      <w:r w:rsidR="009F37E4">
        <w:rPr>
          <w:lang w:bidi="he-IL"/>
        </w:rPr>
        <w:t xml:space="preserve"> </w:t>
      </w:r>
      <w:r w:rsidR="009F37E4" w:rsidRPr="009F37E4">
        <w:rPr>
          <w:b/>
          <w:bCs/>
          <w:lang w:bidi="he-IL"/>
        </w:rPr>
        <w:t>Hierarchies enable Data Drill-Through</w:t>
      </w:r>
      <w:r w:rsidR="009F37E4">
        <w:rPr>
          <w:lang w:bidi="he-IL"/>
        </w:rPr>
        <w:t>.</w:t>
      </w:r>
      <w:r w:rsidR="00BE3C38">
        <w:rPr>
          <w:lang w:bidi="he-IL"/>
        </w:rPr>
        <w:t xml:space="preserve"> </w:t>
      </w:r>
      <w:r w:rsidR="005E60A7">
        <w:rPr>
          <w:lang w:bidi="he-IL"/>
        </w:rPr>
        <w:t>For each hierarchy that you</w:t>
      </w:r>
      <w:r w:rsidR="007F0FC5">
        <w:rPr>
          <w:lang w:bidi="he-IL"/>
        </w:rPr>
        <w:t xml:space="preserve"> </w:t>
      </w:r>
      <w:r w:rsidR="00BE3C38">
        <w:rPr>
          <w:lang w:bidi="he-IL"/>
        </w:rPr>
        <w:t xml:space="preserve">will </w:t>
      </w:r>
      <w:r w:rsidR="007F0FC5">
        <w:rPr>
          <w:lang w:bidi="he-IL"/>
        </w:rPr>
        <w:t>create</w:t>
      </w:r>
      <w:r w:rsidR="00BE3C38">
        <w:rPr>
          <w:lang w:bidi="he-IL"/>
        </w:rPr>
        <w:t xml:space="preserve"> in this lab</w:t>
      </w:r>
      <w:r w:rsidR="007F0FC5">
        <w:rPr>
          <w:lang w:bidi="he-IL"/>
        </w:rPr>
        <w:t>, follow the steps below:</w:t>
      </w:r>
    </w:p>
    <w:p w14:paraId="76E813A6" w14:textId="3F8BB31E" w:rsidR="00DD5B70" w:rsidRPr="00DD5B70" w:rsidRDefault="000D038C" w:rsidP="004C0969">
      <w:pPr>
        <w:pStyle w:val="NoSpacing"/>
        <w:numPr>
          <w:ilvl w:val="0"/>
          <w:numId w:val="39"/>
        </w:numPr>
        <w:ind w:left="360"/>
        <w:jc w:val="left"/>
        <w:rPr>
          <w:lang w:bidi="he-IL"/>
        </w:rPr>
      </w:pPr>
      <w:r>
        <w:rPr>
          <w:lang w:bidi="he-IL"/>
        </w:rPr>
        <w:t xml:space="preserve">In the Data Pane, </w:t>
      </w:r>
      <w:r w:rsidR="004C0969">
        <w:rPr>
          <w:lang w:bidi="he-IL"/>
        </w:rPr>
        <w:t xml:space="preserve">expand the fields in the table. </w:t>
      </w:r>
      <w:r w:rsidR="00DD5B70" w:rsidRPr="00DD5B70">
        <w:rPr>
          <w:lang w:bidi="he-IL"/>
        </w:rPr>
        <w:t xml:space="preserve">Right-click the </w:t>
      </w:r>
      <w:r w:rsidR="00493E46" w:rsidRPr="00DD5B70">
        <w:rPr>
          <w:lang w:bidi="he-IL"/>
        </w:rPr>
        <w:t>highest-level</w:t>
      </w:r>
      <w:r w:rsidR="007F0FC5">
        <w:rPr>
          <w:lang w:bidi="he-IL"/>
        </w:rPr>
        <w:t xml:space="preserve"> </w:t>
      </w:r>
      <w:r w:rsidR="00DD5B70" w:rsidRPr="00DD5B70">
        <w:rPr>
          <w:lang w:bidi="he-IL"/>
        </w:rPr>
        <w:t>field in the hierarchy and choose </w:t>
      </w:r>
      <w:r w:rsidR="00DD5B70" w:rsidRPr="00DD5B70">
        <w:rPr>
          <w:b/>
          <w:bCs/>
          <w:lang w:bidi="he-IL"/>
        </w:rPr>
        <w:t>Create hierarchy</w:t>
      </w:r>
      <w:r w:rsidR="00DD5B70" w:rsidRPr="00DD5B70">
        <w:rPr>
          <w:lang w:bidi="he-IL"/>
        </w:rPr>
        <w:t>.</w:t>
      </w:r>
      <w:r w:rsidR="003E487E">
        <w:rPr>
          <w:lang w:bidi="he-IL"/>
        </w:rPr>
        <w:t xml:space="preserve"> </w:t>
      </w:r>
      <w:r w:rsidR="003C6FE8">
        <w:rPr>
          <w:lang w:bidi="he-IL"/>
        </w:rPr>
        <w:t xml:space="preserve">For example, in the Customer table, </w:t>
      </w:r>
      <w:r w:rsidR="0042702D">
        <w:rPr>
          <w:lang w:bidi="he-IL"/>
        </w:rPr>
        <w:t xml:space="preserve">right click </w:t>
      </w:r>
      <w:r w:rsidR="0042702D">
        <w:rPr>
          <w:lang w:bidi="he-IL"/>
        </w:rPr>
        <w:lastRenderedPageBreak/>
        <w:t>the "Country-Region</w:t>
      </w:r>
      <w:r w:rsidR="00671988">
        <w:rPr>
          <w:lang w:bidi="he-IL"/>
        </w:rPr>
        <w:t>" field and</w:t>
      </w:r>
      <w:r w:rsidR="00685735">
        <w:rPr>
          <w:lang w:bidi="he-IL"/>
        </w:rPr>
        <w:t xml:space="preserve"> select </w:t>
      </w:r>
      <w:r w:rsidR="00074613">
        <w:rPr>
          <w:lang w:bidi="he-IL"/>
        </w:rPr>
        <w:t xml:space="preserve">"Create Hierarchy". </w:t>
      </w:r>
      <w:r w:rsidR="003E487E">
        <w:rPr>
          <w:lang w:bidi="he-IL"/>
        </w:rPr>
        <w:t>PBI will create the hierarchy and you will see it in the table.</w:t>
      </w:r>
      <w:r w:rsidR="00CE27F5">
        <w:rPr>
          <w:lang w:bidi="he-IL"/>
        </w:rPr>
        <w:br/>
      </w:r>
    </w:p>
    <w:p w14:paraId="77634C55" w14:textId="2A3783CB" w:rsidR="00DD5B70" w:rsidRDefault="00CE27F5" w:rsidP="004C0969">
      <w:pPr>
        <w:pStyle w:val="NoSpacing"/>
        <w:numPr>
          <w:ilvl w:val="0"/>
          <w:numId w:val="39"/>
        </w:numPr>
        <w:ind w:left="360"/>
        <w:jc w:val="left"/>
        <w:rPr>
          <w:lang w:bidi="he-IL"/>
        </w:rPr>
      </w:pPr>
      <w:r>
        <w:rPr>
          <w:lang w:bidi="he-IL"/>
        </w:rPr>
        <w:t>To add a field to a Hierarchy, r</w:t>
      </w:r>
      <w:r w:rsidR="003E487E">
        <w:rPr>
          <w:lang w:bidi="he-IL"/>
        </w:rPr>
        <w:t xml:space="preserve">ight click </w:t>
      </w:r>
      <w:r>
        <w:rPr>
          <w:lang w:bidi="he-IL"/>
        </w:rPr>
        <w:t>on it</w:t>
      </w:r>
      <w:r w:rsidR="00D87B7D">
        <w:rPr>
          <w:lang w:bidi="he-IL"/>
        </w:rPr>
        <w:t xml:space="preserve">, </w:t>
      </w:r>
      <w:r>
        <w:rPr>
          <w:lang w:bidi="he-IL"/>
        </w:rPr>
        <w:t>select</w:t>
      </w:r>
      <w:r w:rsidR="00766A74">
        <w:rPr>
          <w:lang w:bidi="he-IL"/>
        </w:rPr>
        <w:t xml:space="preserve"> "</w:t>
      </w:r>
      <w:r w:rsidR="00766A74" w:rsidRPr="00D87B7D">
        <w:rPr>
          <w:b/>
          <w:bCs/>
          <w:lang w:bidi="he-IL"/>
        </w:rPr>
        <w:t>Add to Hierarchy</w:t>
      </w:r>
      <w:r w:rsidR="00766A74">
        <w:rPr>
          <w:lang w:bidi="he-IL"/>
        </w:rPr>
        <w:t xml:space="preserve">" </w:t>
      </w:r>
      <w:r w:rsidR="009E663B">
        <w:rPr>
          <w:lang w:bidi="he-IL"/>
        </w:rPr>
        <w:t xml:space="preserve">and choose </w:t>
      </w:r>
      <w:r>
        <w:rPr>
          <w:lang w:bidi="he-IL"/>
        </w:rPr>
        <w:t xml:space="preserve">the Hierarchy in which you want to include it. </w:t>
      </w:r>
      <w:r w:rsidR="008E3D3C">
        <w:rPr>
          <w:lang w:bidi="he-IL"/>
        </w:rPr>
        <w:t xml:space="preserve">For example, </w:t>
      </w:r>
      <w:r w:rsidR="009B0D14">
        <w:rPr>
          <w:lang w:bidi="he-IL"/>
        </w:rPr>
        <w:t>right click on the "State-Province" field</w:t>
      </w:r>
      <w:r w:rsidR="005504FC">
        <w:rPr>
          <w:lang w:bidi="he-IL"/>
        </w:rPr>
        <w:t xml:space="preserve">, </w:t>
      </w:r>
      <w:r w:rsidR="009E663B">
        <w:rPr>
          <w:lang w:bidi="he-IL"/>
        </w:rPr>
        <w:t xml:space="preserve">select "Add to Hierarchy", and select the </w:t>
      </w:r>
      <w:r w:rsidR="00951061">
        <w:rPr>
          <w:lang w:bidi="he-IL"/>
        </w:rPr>
        <w:t xml:space="preserve">Country-Region Hierarchy. </w:t>
      </w:r>
      <w:r w:rsidR="00B77DDC">
        <w:rPr>
          <w:lang w:bidi="he-IL"/>
        </w:rPr>
        <w:br/>
      </w:r>
    </w:p>
    <w:p w14:paraId="4D7A853E" w14:textId="5D7F2935" w:rsidR="00DD5B70" w:rsidRDefault="000337DB" w:rsidP="00B227B1">
      <w:pPr>
        <w:pStyle w:val="NoSpacing"/>
        <w:numPr>
          <w:ilvl w:val="0"/>
          <w:numId w:val="39"/>
        </w:numPr>
        <w:ind w:left="360"/>
        <w:jc w:val="left"/>
        <w:rPr>
          <w:lang w:bidi="he-IL"/>
        </w:rPr>
      </w:pPr>
      <w:r>
        <w:rPr>
          <w:lang w:bidi="he-IL"/>
        </w:rPr>
        <w:t xml:space="preserve">You will need to </w:t>
      </w:r>
      <w:r w:rsidR="00CD0753" w:rsidRPr="00F21159">
        <w:rPr>
          <w:b/>
          <w:bCs/>
          <w:lang w:bidi="he-IL"/>
        </w:rPr>
        <w:t>change the default names of the hierarchies</w:t>
      </w:r>
      <w:r w:rsidR="00CD0753">
        <w:rPr>
          <w:lang w:bidi="he-IL"/>
        </w:rPr>
        <w:t xml:space="preserve"> you have created. </w:t>
      </w:r>
      <w:r>
        <w:rPr>
          <w:lang w:bidi="he-IL"/>
        </w:rPr>
        <w:t>To rename a hiera</w:t>
      </w:r>
      <w:r w:rsidR="00CD0753">
        <w:rPr>
          <w:lang w:bidi="he-IL"/>
        </w:rPr>
        <w:t>r</w:t>
      </w:r>
      <w:r>
        <w:rPr>
          <w:lang w:bidi="he-IL"/>
        </w:rPr>
        <w:t>chy</w:t>
      </w:r>
      <w:r w:rsidR="00CD0753">
        <w:rPr>
          <w:lang w:bidi="he-IL"/>
        </w:rPr>
        <w:t>,</w:t>
      </w:r>
      <w:r>
        <w:rPr>
          <w:lang w:bidi="he-IL"/>
        </w:rPr>
        <w:t xml:space="preserve"> </w:t>
      </w:r>
      <w:r w:rsidR="0087700E">
        <w:rPr>
          <w:lang w:bidi="he-IL"/>
        </w:rPr>
        <w:t>right</w:t>
      </w:r>
      <w:r>
        <w:rPr>
          <w:lang w:bidi="he-IL"/>
        </w:rPr>
        <w:t xml:space="preserve"> click on </w:t>
      </w:r>
      <w:r w:rsidR="00CD0753">
        <w:rPr>
          <w:lang w:bidi="he-IL"/>
        </w:rPr>
        <w:t>its name and select “Rename”</w:t>
      </w:r>
      <w:r w:rsidR="00B77DDC">
        <w:rPr>
          <w:lang w:bidi="he-IL"/>
        </w:rPr>
        <w:t>.</w:t>
      </w:r>
      <w:r w:rsidR="00F21159">
        <w:rPr>
          <w:lang w:bidi="he-IL"/>
        </w:rPr>
        <w:t xml:space="preserve"> </w:t>
      </w:r>
      <w:r w:rsidR="00493E46">
        <w:rPr>
          <w:lang w:bidi="he-IL"/>
        </w:rPr>
        <w:t xml:space="preserve">Below are </w:t>
      </w:r>
      <w:r w:rsidR="00DD5B70" w:rsidRPr="00DD5B70">
        <w:rPr>
          <w:lang w:bidi="he-IL"/>
        </w:rPr>
        <w:t>the hierarchies you need to create</w:t>
      </w:r>
      <w:r w:rsidR="00493E46">
        <w:rPr>
          <w:lang w:bidi="he-IL"/>
        </w:rPr>
        <w:t xml:space="preserve"> for this lab:</w:t>
      </w:r>
    </w:p>
    <w:p w14:paraId="26AD3974" w14:textId="77777777" w:rsidR="00F21159" w:rsidRPr="00DD5B70" w:rsidRDefault="00F21159" w:rsidP="00F21159">
      <w:pPr>
        <w:pStyle w:val="NoSpacing"/>
        <w:jc w:val="left"/>
        <w:rPr>
          <w:lang w:bidi="he-IL"/>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5"/>
        <w:gridCol w:w="1800"/>
        <w:gridCol w:w="1710"/>
        <w:gridCol w:w="4230"/>
      </w:tblGrid>
      <w:tr w:rsidR="0034231E" w:rsidRPr="00F21159" w14:paraId="47424037" w14:textId="2740A476" w:rsidTr="00F21159">
        <w:trPr>
          <w:tblHeader/>
        </w:trPr>
        <w:tc>
          <w:tcPr>
            <w:tcW w:w="1705" w:type="dxa"/>
            <w:hideMark/>
          </w:tcPr>
          <w:p w14:paraId="70567D4E"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r w:rsidRPr="00F21159">
              <w:rPr>
                <w:rFonts w:eastAsia="Times New Roman" w:cstheme="minorHAnsi"/>
                <w:b/>
                <w:bCs/>
                <w:color w:val="auto"/>
                <w:lang w:bidi="he-IL"/>
              </w:rPr>
              <w:t>Table</w:t>
            </w:r>
          </w:p>
        </w:tc>
        <w:tc>
          <w:tcPr>
            <w:tcW w:w="1800" w:type="dxa"/>
            <w:hideMark/>
          </w:tcPr>
          <w:p w14:paraId="41120BC0"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r w:rsidRPr="00F21159">
              <w:rPr>
                <w:rFonts w:eastAsia="Times New Roman" w:cstheme="minorHAnsi"/>
                <w:b/>
                <w:bCs/>
                <w:color w:val="auto"/>
                <w:lang w:bidi="he-IL"/>
              </w:rPr>
              <w:t>Hierarchy name</w:t>
            </w:r>
          </w:p>
        </w:tc>
        <w:tc>
          <w:tcPr>
            <w:tcW w:w="1710" w:type="dxa"/>
            <w:hideMark/>
          </w:tcPr>
          <w:p w14:paraId="6C59ACAC"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r w:rsidRPr="00F21159">
              <w:rPr>
                <w:rFonts w:eastAsia="Times New Roman" w:cstheme="minorHAnsi"/>
                <w:b/>
                <w:bCs/>
                <w:color w:val="auto"/>
                <w:lang w:bidi="he-IL"/>
              </w:rPr>
              <w:t>Levels</w:t>
            </w:r>
          </w:p>
        </w:tc>
        <w:tc>
          <w:tcPr>
            <w:tcW w:w="4230" w:type="dxa"/>
          </w:tcPr>
          <w:p w14:paraId="75F20D7E" w14:textId="0D4A1251" w:rsidR="0034231E" w:rsidRPr="00F21159" w:rsidRDefault="00C161D2" w:rsidP="00DD5B70">
            <w:pPr>
              <w:spacing w:after="0" w:afterAutospacing="0"/>
              <w:ind w:left="0" w:right="0" w:firstLine="0"/>
              <w:jc w:val="left"/>
              <w:rPr>
                <w:rFonts w:eastAsia="Times New Roman" w:cstheme="minorHAnsi"/>
                <w:b/>
                <w:bCs/>
                <w:color w:val="auto"/>
                <w:lang w:bidi="he-IL"/>
              </w:rPr>
            </w:pPr>
            <w:r w:rsidRPr="00F21159">
              <w:rPr>
                <w:rFonts w:eastAsia="Times New Roman" w:cstheme="minorHAnsi"/>
                <w:b/>
                <w:bCs/>
                <w:color w:val="auto"/>
                <w:lang w:bidi="he-IL"/>
              </w:rPr>
              <w:t>Clarification</w:t>
            </w:r>
          </w:p>
        </w:tc>
      </w:tr>
      <w:tr w:rsidR="0034231E" w:rsidRPr="00F21159" w14:paraId="501E6D9D" w14:textId="520379D8" w:rsidTr="00F21159">
        <w:tc>
          <w:tcPr>
            <w:tcW w:w="1705" w:type="dxa"/>
            <w:hideMark/>
          </w:tcPr>
          <w:p w14:paraId="53A65007"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r w:rsidRPr="00F21159">
              <w:rPr>
                <w:rFonts w:eastAsia="Times New Roman" w:cstheme="minorHAnsi"/>
                <w:b/>
                <w:bCs/>
                <w:color w:val="auto"/>
                <w:lang w:bidi="he-IL"/>
              </w:rPr>
              <w:t>Customer</w:t>
            </w:r>
          </w:p>
        </w:tc>
        <w:tc>
          <w:tcPr>
            <w:tcW w:w="1800" w:type="dxa"/>
            <w:hideMark/>
          </w:tcPr>
          <w:p w14:paraId="2E58F26A"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r w:rsidRPr="00F21159">
              <w:rPr>
                <w:rFonts w:eastAsia="Times New Roman" w:cstheme="minorHAnsi"/>
                <w:b/>
                <w:bCs/>
                <w:color w:val="auto"/>
                <w:lang w:bidi="he-IL"/>
              </w:rPr>
              <w:t>Geography</w:t>
            </w:r>
          </w:p>
        </w:tc>
        <w:tc>
          <w:tcPr>
            <w:tcW w:w="1710" w:type="dxa"/>
            <w:hideMark/>
          </w:tcPr>
          <w:p w14:paraId="25588621" w14:textId="77777777" w:rsidR="0034231E" w:rsidRPr="00F21159" w:rsidRDefault="0034231E" w:rsidP="00DD5B70">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Country-Region</w:t>
            </w:r>
          </w:p>
        </w:tc>
        <w:tc>
          <w:tcPr>
            <w:tcW w:w="4230" w:type="dxa"/>
          </w:tcPr>
          <w:p w14:paraId="6A663373" w14:textId="504F1E20" w:rsidR="0034231E" w:rsidRPr="00F21159" w:rsidRDefault="00CB7416" w:rsidP="00DD5B70">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Right click this field to create the hierarchy.</w:t>
            </w:r>
          </w:p>
        </w:tc>
      </w:tr>
      <w:tr w:rsidR="0034231E" w:rsidRPr="00F21159" w14:paraId="1850EFA2" w14:textId="582086D8" w:rsidTr="00F21159">
        <w:tc>
          <w:tcPr>
            <w:tcW w:w="1705" w:type="dxa"/>
            <w:hideMark/>
          </w:tcPr>
          <w:p w14:paraId="3A6000C5"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p>
        </w:tc>
        <w:tc>
          <w:tcPr>
            <w:tcW w:w="1800" w:type="dxa"/>
            <w:hideMark/>
          </w:tcPr>
          <w:p w14:paraId="100A4C27"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p>
        </w:tc>
        <w:tc>
          <w:tcPr>
            <w:tcW w:w="1710" w:type="dxa"/>
            <w:hideMark/>
          </w:tcPr>
          <w:p w14:paraId="76182BB0" w14:textId="77777777" w:rsidR="0034231E" w:rsidRPr="00F21159" w:rsidRDefault="0034231E" w:rsidP="00DD5B70">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State-Province</w:t>
            </w:r>
          </w:p>
        </w:tc>
        <w:tc>
          <w:tcPr>
            <w:tcW w:w="4230" w:type="dxa"/>
          </w:tcPr>
          <w:p w14:paraId="72E1F165" w14:textId="6611E1FD" w:rsidR="0034231E" w:rsidRPr="00F21159" w:rsidRDefault="00CB7416" w:rsidP="00DD5B70">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Add this field to the hie</w:t>
            </w:r>
            <w:r w:rsidR="00C50B06" w:rsidRPr="00F21159">
              <w:rPr>
                <w:rFonts w:eastAsia="Times New Roman" w:cstheme="minorHAnsi"/>
                <w:color w:val="auto"/>
                <w:lang w:bidi="he-IL"/>
              </w:rPr>
              <w:t>rarchy.</w:t>
            </w:r>
          </w:p>
        </w:tc>
      </w:tr>
      <w:tr w:rsidR="0034231E" w:rsidRPr="00F21159" w14:paraId="0B93B174" w14:textId="7FC590E4" w:rsidTr="00F21159">
        <w:tc>
          <w:tcPr>
            <w:tcW w:w="1705" w:type="dxa"/>
            <w:hideMark/>
          </w:tcPr>
          <w:p w14:paraId="7405D484"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p>
        </w:tc>
        <w:tc>
          <w:tcPr>
            <w:tcW w:w="1800" w:type="dxa"/>
            <w:hideMark/>
          </w:tcPr>
          <w:p w14:paraId="1EB6D4C6"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p>
        </w:tc>
        <w:tc>
          <w:tcPr>
            <w:tcW w:w="1710" w:type="dxa"/>
            <w:hideMark/>
          </w:tcPr>
          <w:p w14:paraId="670D7D7A" w14:textId="77777777" w:rsidR="0034231E" w:rsidRPr="00F21159" w:rsidRDefault="0034231E" w:rsidP="00DD5B70">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City</w:t>
            </w:r>
          </w:p>
        </w:tc>
        <w:tc>
          <w:tcPr>
            <w:tcW w:w="4230" w:type="dxa"/>
          </w:tcPr>
          <w:p w14:paraId="595474BC" w14:textId="6451E58F" w:rsidR="0034231E" w:rsidRPr="00F21159" w:rsidRDefault="00F21159" w:rsidP="00F21159">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Add this field to the hierarchy.</w:t>
            </w:r>
          </w:p>
        </w:tc>
      </w:tr>
      <w:tr w:rsidR="0034231E" w:rsidRPr="00F21159" w14:paraId="7D744FB9" w14:textId="35C5FB9E" w:rsidTr="00F21159">
        <w:tc>
          <w:tcPr>
            <w:tcW w:w="1705" w:type="dxa"/>
            <w:hideMark/>
          </w:tcPr>
          <w:p w14:paraId="3C0B537B"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p>
        </w:tc>
        <w:tc>
          <w:tcPr>
            <w:tcW w:w="1800" w:type="dxa"/>
            <w:hideMark/>
          </w:tcPr>
          <w:p w14:paraId="198E7332"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p>
        </w:tc>
        <w:tc>
          <w:tcPr>
            <w:tcW w:w="1710" w:type="dxa"/>
            <w:hideMark/>
          </w:tcPr>
          <w:p w14:paraId="08E61305" w14:textId="77777777" w:rsidR="0034231E" w:rsidRPr="00F21159" w:rsidRDefault="0034231E" w:rsidP="00DD5B70">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Postal Code</w:t>
            </w:r>
          </w:p>
        </w:tc>
        <w:tc>
          <w:tcPr>
            <w:tcW w:w="4230" w:type="dxa"/>
          </w:tcPr>
          <w:p w14:paraId="07529D71" w14:textId="2A47B380" w:rsidR="0034231E" w:rsidRPr="00F21159" w:rsidRDefault="00F21159" w:rsidP="00F21159">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Add this field to the hierarchy.</w:t>
            </w:r>
          </w:p>
        </w:tc>
      </w:tr>
      <w:tr w:rsidR="0034231E" w:rsidRPr="00F21159" w14:paraId="1B38DDAA" w14:textId="65C5BFAD" w:rsidTr="00F21159">
        <w:tc>
          <w:tcPr>
            <w:tcW w:w="1705" w:type="dxa"/>
            <w:hideMark/>
          </w:tcPr>
          <w:p w14:paraId="72237326"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p>
        </w:tc>
        <w:tc>
          <w:tcPr>
            <w:tcW w:w="1800" w:type="dxa"/>
            <w:hideMark/>
          </w:tcPr>
          <w:p w14:paraId="55057E40"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p>
        </w:tc>
        <w:tc>
          <w:tcPr>
            <w:tcW w:w="1710" w:type="dxa"/>
            <w:hideMark/>
          </w:tcPr>
          <w:p w14:paraId="5521C5AA" w14:textId="44B8D129" w:rsidR="0034231E" w:rsidRPr="00F21159" w:rsidRDefault="0034231E" w:rsidP="00F21159">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Customer</w:t>
            </w:r>
          </w:p>
          <w:p w14:paraId="4EC94A6C" w14:textId="70B55928" w:rsidR="0034231E" w:rsidRPr="00F21159" w:rsidRDefault="0034231E" w:rsidP="00B92B8A">
            <w:pPr>
              <w:spacing w:after="0" w:afterAutospacing="0"/>
              <w:ind w:left="0" w:right="0" w:firstLine="0"/>
              <w:jc w:val="left"/>
              <w:rPr>
                <w:rFonts w:eastAsia="Times New Roman" w:cstheme="minorHAnsi"/>
                <w:color w:val="auto"/>
                <w:lang w:bidi="he-IL"/>
              </w:rPr>
            </w:pPr>
          </w:p>
        </w:tc>
        <w:tc>
          <w:tcPr>
            <w:tcW w:w="4230" w:type="dxa"/>
          </w:tcPr>
          <w:p w14:paraId="6E572A5C" w14:textId="4A1C80E6" w:rsidR="0034231E" w:rsidRPr="00F21159" w:rsidRDefault="00F21159" w:rsidP="00F21159">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Add this field to the hierarchy.</w:t>
            </w:r>
          </w:p>
        </w:tc>
      </w:tr>
      <w:tr w:rsidR="00F21159" w:rsidRPr="00F21159" w14:paraId="3BF6AE71" w14:textId="77777777" w:rsidTr="00F21159">
        <w:tc>
          <w:tcPr>
            <w:tcW w:w="1705" w:type="dxa"/>
            <w:shd w:val="clear" w:color="auto" w:fill="4472C4" w:themeFill="accent5"/>
          </w:tcPr>
          <w:p w14:paraId="6D395EAD" w14:textId="77777777" w:rsidR="00F21159" w:rsidRPr="00F21159" w:rsidRDefault="00F21159" w:rsidP="00DD5B70">
            <w:pPr>
              <w:spacing w:after="0" w:afterAutospacing="0"/>
              <w:ind w:left="0" w:right="0" w:firstLine="0"/>
              <w:jc w:val="left"/>
              <w:rPr>
                <w:rFonts w:eastAsia="Times New Roman" w:cstheme="minorHAnsi"/>
                <w:b/>
                <w:bCs/>
                <w:color w:val="auto"/>
                <w:lang w:bidi="he-IL"/>
              </w:rPr>
            </w:pPr>
          </w:p>
        </w:tc>
        <w:tc>
          <w:tcPr>
            <w:tcW w:w="1800" w:type="dxa"/>
            <w:shd w:val="clear" w:color="auto" w:fill="4472C4" w:themeFill="accent5"/>
          </w:tcPr>
          <w:p w14:paraId="4CF1FBF9" w14:textId="77777777" w:rsidR="00F21159" w:rsidRPr="00F21159" w:rsidRDefault="00F21159" w:rsidP="00DD5B70">
            <w:pPr>
              <w:spacing w:after="0" w:afterAutospacing="0"/>
              <w:ind w:left="0" w:right="0" w:firstLine="0"/>
              <w:jc w:val="left"/>
              <w:rPr>
                <w:rFonts w:eastAsia="Times New Roman" w:cstheme="minorHAnsi"/>
                <w:b/>
                <w:bCs/>
                <w:color w:val="auto"/>
                <w:lang w:bidi="he-IL"/>
              </w:rPr>
            </w:pPr>
          </w:p>
        </w:tc>
        <w:tc>
          <w:tcPr>
            <w:tcW w:w="1710" w:type="dxa"/>
            <w:shd w:val="clear" w:color="auto" w:fill="4472C4" w:themeFill="accent5"/>
          </w:tcPr>
          <w:p w14:paraId="7A5C534C" w14:textId="77777777" w:rsidR="00F21159" w:rsidRPr="00F21159" w:rsidRDefault="00F21159" w:rsidP="00B92B8A">
            <w:pPr>
              <w:spacing w:after="0" w:afterAutospacing="0"/>
              <w:ind w:left="0" w:right="0" w:firstLine="0"/>
              <w:jc w:val="left"/>
              <w:rPr>
                <w:rFonts w:eastAsia="Times New Roman" w:cstheme="minorHAnsi"/>
                <w:color w:val="auto"/>
                <w:lang w:bidi="he-IL"/>
              </w:rPr>
            </w:pPr>
          </w:p>
        </w:tc>
        <w:tc>
          <w:tcPr>
            <w:tcW w:w="4230" w:type="dxa"/>
            <w:shd w:val="clear" w:color="auto" w:fill="4472C4" w:themeFill="accent5"/>
          </w:tcPr>
          <w:p w14:paraId="42F494A1" w14:textId="77777777" w:rsidR="00F21159" w:rsidRPr="00F21159" w:rsidRDefault="00F21159" w:rsidP="00F21159">
            <w:pPr>
              <w:spacing w:after="0" w:afterAutospacing="0"/>
              <w:ind w:left="0" w:right="0" w:firstLine="0"/>
              <w:jc w:val="left"/>
              <w:rPr>
                <w:rFonts w:eastAsia="Times New Roman" w:cstheme="minorHAnsi"/>
                <w:color w:val="auto"/>
                <w:lang w:bidi="he-IL"/>
              </w:rPr>
            </w:pPr>
          </w:p>
        </w:tc>
      </w:tr>
      <w:tr w:rsidR="0034231E" w:rsidRPr="00F21159" w14:paraId="51D006E6" w14:textId="50343DBC" w:rsidTr="00F21159">
        <w:tc>
          <w:tcPr>
            <w:tcW w:w="1705" w:type="dxa"/>
            <w:hideMark/>
          </w:tcPr>
          <w:p w14:paraId="6F9C80B9"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r w:rsidRPr="00F21159">
              <w:rPr>
                <w:rFonts w:eastAsia="Times New Roman" w:cstheme="minorHAnsi"/>
                <w:b/>
                <w:bCs/>
                <w:color w:val="auto"/>
                <w:lang w:bidi="he-IL"/>
              </w:rPr>
              <w:t>Date</w:t>
            </w:r>
          </w:p>
        </w:tc>
        <w:tc>
          <w:tcPr>
            <w:tcW w:w="1800" w:type="dxa"/>
            <w:hideMark/>
          </w:tcPr>
          <w:p w14:paraId="62031B5D" w14:textId="61E003E8" w:rsidR="0034231E" w:rsidRPr="00F21159" w:rsidRDefault="0034231E" w:rsidP="00DD5B70">
            <w:pPr>
              <w:spacing w:after="0" w:afterAutospacing="0"/>
              <w:ind w:left="0" w:right="0" w:firstLine="0"/>
              <w:jc w:val="left"/>
              <w:rPr>
                <w:rFonts w:eastAsia="Times New Roman" w:cstheme="minorHAnsi"/>
                <w:b/>
                <w:bCs/>
                <w:color w:val="auto"/>
                <w:lang w:bidi="he-IL"/>
              </w:rPr>
            </w:pPr>
            <w:r w:rsidRPr="00F21159">
              <w:rPr>
                <w:rFonts w:eastAsia="Times New Roman" w:cstheme="minorHAnsi"/>
                <w:b/>
                <w:bCs/>
                <w:color w:val="auto"/>
                <w:lang w:bidi="he-IL"/>
              </w:rPr>
              <w:t>Fiscal</w:t>
            </w:r>
          </w:p>
        </w:tc>
        <w:tc>
          <w:tcPr>
            <w:tcW w:w="1710" w:type="dxa"/>
            <w:hideMark/>
          </w:tcPr>
          <w:p w14:paraId="2C3D96D4" w14:textId="0DB3420C" w:rsidR="0034231E" w:rsidRPr="00F21159" w:rsidRDefault="0034231E" w:rsidP="00DD5B70">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Fiscal Year</w:t>
            </w:r>
          </w:p>
        </w:tc>
        <w:tc>
          <w:tcPr>
            <w:tcW w:w="4230" w:type="dxa"/>
          </w:tcPr>
          <w:p w14:paraId="7F312398" w14:textId="115826DC" w:rsidR="0034231E" w:rsidRPr="00F21159" w:rsidRDefault="00F21159" w:rsidP="00F21159">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Right click this field to create the hierarchy.</w:t>
            </w:r>
          </w:p>
        </w:tc>
      </w:tr>
      <w:tr w:rsidR="0034231E" w:rsidRPr="00F21159" w14:paraId="21A17B61" w14:textId="40E7400F" w:rsidTr="00F21159">
        <w:tc>
          <w:tcPr>
            <w:tcW w:w="1705" w:type="dxa"/>
            <w:hideMark/>
          </w:tcPr>
          <w:p w14:paraId="34A59520"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p>
        </w:tc>
        <w:tc>
          <w:tcPr>
            <w:tcW w:w="1800" w:type="dxa"/>
            <w:hideMark/>
          </w:tcPr>
          <w:p w14:paraId="4F56B1DC"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p>
        </w:tc>
        <w:tc>
          <w:tcPr>
            <w:tcW w:w="1710" w:type="dxa"/>
            <w:hideMark/>
          </w:tcPr>
          <w:p w14:paraId="4BF21877" w14:textId="1E1725C5" w:rsidR="0034231E" w:rsidRPr="00F21159" w:rsidRDefault="0034231E" w:rsidP="00DD5B70">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Fiscal Quarter</w:t>
            </w:r>
          </w:p>
        </w:tc>
        <w:tc>
          <w:tcPr>
            <w:tcW w:w="4230" w:type="dxa"/>
          </w:tcPr>
          <w:p w14:paraId="02915073" w14:textId="55E74A1B" w:rsidR="0034231E" w:rsidRPr="00F21159" w:rsidRDefault="00F21159" w:rsidP="00F21159">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Add this field to the hierarchy.</w:t>
            </w:r>
          </w:p>
        </w:tc>
      </w:tr>
      <w:tr w:rsidR="0034231E" w:rsidRPr="00F21159" w14:paraId="2515AF65" w14:textId="7B96E91E" w:rsidTr="00F21159">
        <w:tc>
          <w:tcPr>
            <w:tcW w:w="1705" w:type="dxa"/>
            <w:hideMark/>
          </w:tcPr>
          <w:p w14:paraId="4B06EC2A"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p>
        </w:tc>
        <w:tc>
          <w:tcPr>
            <w:tcW w:w="1800" w:type="dxa"/>
            <w:hideMark/>
          </w:tcPr>
          <w:p w14:paraId="639EDC60"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p>
        </w:tc>
        <w:tc>
          <w:tcPr>
            <w:tcW w:w="1710" w:type="dxa"/>
            <w:hideMark/>
          </w:tcPr>
          <w:p w14:paraId="607935E6" w14:textId="77777777" w:rsidR="0034231E" w:rsidRPr="00F21159" w:rsidRDefault="0034231E" w:rsidP="00DD5B70">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Month</w:t>
            </w:r>
          </w:p>
        </w:tc>
        <w:tc>
          <w:tcPr>
            <w:tcW w:w="4230" w:type="dxa"/>
          </w:tcPr>
          <w:p w14:paraId="677A2CDE" w14:textId="486FD6CC" w:rsidR="0034231E" w:rsidRPr="00F21159" w:rsidRDefault="00F21159" w:rsidP="00F21159">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Add this field to the hierarchy.</w:t>
            </w:r>
          </w:p>
        </w:tc>
      </w:tr>
      <w:tr w:rsidR="0034231E" w:rsidRPr="00F21159" w14:paraId="111D09F6" w14:textId="4312E7D5" w:rsidTr="00F21159">
        <w:tc>
          <w:tcPr>
            <w:tcW w:w="1705" w:type="dxa"/>
            <w:hideMark/>
          </w:tcPr>
          <w:p w14:paraId="4BF66C50"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p>
        </w:tc>
        <w:tc>
          <w:tcPr>
            <w:tcW w:w="1800" w:type="dxa"/>
            <w:hideMark/>
          </w:tcPr>
          <w:p w14:paraId="47A622DC"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p>
        </w:tc>
        <w:tc>
          <w:tcPr>
            <w:tcW w:w="1710" w:type="dxa"/>
            <w:hideMark/>
          </w:tcPr>
          <w:p w14:paraId="01A485B8" w14:textId="45950CD3" w:rsidR="0034231E" w:rsidRPr="00F21159" w:rsidRDefault="0034231E" w:rsidP="00AE6A9E">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Date</w:t>
            </w:r>
          </w:p>
          <w:p w14:paraId="4B943E0B" w14:textId="77777777" w:rsidR="0034231E" w:rsidRPr="00F21159" w:rsidRDefault="0034231E" w:rsidP="00DD5B70">
            <w:pPr>
              <w:spacing w:after="0" w:afterAutospacing="0"/>
              <w:ind w:left="0" w:right="0" w:firstLine="0"/>
              <w:jc w:val="left"/>
              <w:rPr>
                <w:rFonts w:eastAsia="Times New Roman" w:cstheme="minorHAnsi"/>
                <w:color w:val="auto"/>
                <w:lang w:bidi="he-IL"/>
              </w:rPr>
            </w:pPr>
          </w:p>
        </w:tc>
        <w:tc>
          <w:tcPr>
            <w:tcW w:w="4230" w:type="dxa"/>
          </w:tcPr>
          <w:p w14:paraId="4754AC19" w14:textId="6473EA1A" w:rsidR="0034231E" w:rsidRPr="00F21159" w:rsidRDefault="00F21159" w:rsidP="00F21159">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Add this field to the hierarchy.</w:t>
            </w:r>
          </w:p>
        </w:tc>
      </w:tr>
      <w:tr w:rsidR="00F21159" w:rsidRPr="00F21159" w14:paraId="43BA5EA3" w14:textId="77777777" w:rsidTr="00F21159">
        <w:tc>
          <w:tcPr>
            <w:tcW w:w="1705" w:type="dxa"/>
            <w:shd w:val="clear" w:color="auto" w:fill="4472C4" w:themeFill="accent5"/>
          </w:tcPr>
          <w:p w14:paraId="6C21EAC6" w14:textId="77777777" w:rsidR="00F21159" w:rsidRPr="00F21159" w:rsidRDefault="00F21159" w:rsidP="00DD5B70">
            <w:pPr>
              <w:spacing w:after="0" w:afterAutospacing="0"/>
              <w:ind w:left="0" w:right="0" w:firstLine="0"/>
              <w:jc w:val="left"/>
              <w:rPr>
                <w:rFonts w:eastAsia="Times New Roman" w:cstheme="minorHAnsi"/>
                <w:b/>
                <w:bCs/>
                <w:color w:val="auto"/>
                <w:lang w:bidi="he-IL"/>
              </w:rPr>
            </w:pPr>
          </w:p>
        </w:tc>
        <w:tc>
          <w:tcPr>
            <w:tcW w:w="1800" w:type="dxa"/>
            <w:shd w:val="clear" w:color="auto" w:fill="4472C4" w:themeFill="accent5"/>
          </w:tcPr>
          <w:p w14:paraId="6C38B15A" w14:textId="77777777" w:rsidR="00F21159" w:rsidRPr="00F21159" w:rsidRDefault="00F21159" w:rsidP="00DD5B70">
            <w:pPr>
              <w:spacing w:after="0" w:afterAutospacing="0"/>
              <w:ind w:left="0" w:right="0" w:firstLine="0"/>
              <w:jc w:val="left"/>
              <w:rPr>
                <w:rFonts w:eastAsia="Times New Roman" w:cstheme="minorHAnsi"/>
                <w:b/>
                <w:bCs/>
                <w:color w:val="auto"/>
                <w:lang w:bidi="he-IL"/>
              </w:rPr>
            </w:pPr>
          </w:p>
        </w:tc>
        <w:tc>
          <w:tcPr>
            <w:tcW w:w="1710" w:type="dxa"/>
            <w:shd w:val="clear" w:color="auto" w:fill="4472C4" w:themeFill="accent5"/>
          </w:tcPr>
          <w:p w14:paraId="55F8BA9C" w14:textId="77777777" w:rsidR="00F21159" w:rsidRPr="00F21159" w:rsidRDefault="00F21159" w:rsidP="00DD5B70">
            <w:pPr>
              <w:spacing w:after="0" w:afterAutospacing="0"/>
              <w:ind w:left="0" w:right="0" w:firstLine="0"/>
              <w:jc w:val="left"/>
              <w:rPr>
                <w:rFonts w:eastAsia="Times New Roman" w:cstheme="minorHAnsi"/>
                <w:color w:val="auto"/>
                <w:lang w:bidi="he-IL"/>
              </w:rPr>
            </w:pPr>
          </w:p>
        </w:tc>
        <w:tc>
          <w:tcPr>
            <w:tcW w:w="4230" w:type="dxa"/>
            <w:shd w:val="clear" w:color="auto" w:fill="4472C4" w:themeFill="accent5"/>
          </w:tcPr>
          <w:p w14:paraId="421BE8AF" w14:textId="77777777" w:rsidR="00F21159" w:rsidRPr="00F21159" w:rsidRDefault="00F21159" w:rsidP="00F21159">
            <w:pPr>
              <w:spacing w:after="0" w:afterAutospacing="0"/>
              <w:ind w:left="0" w:right="0" w:firstLine="0"/>
              <w:jc w:val="left"/>
              <w:rPr>
                <w:rFonts w:eastAsia="Times New Roman" w:cstheme="minorHAnsi"/>
                <w:color w:val="auto"/>
                <w:lang w:bidi="he-IL"/>
              </w:rPr>
            </w:pPr>
          </w:p>
        </w:tc>
      </w:tr>
      <w:tr w:rsidR="0034231E" w:rsidRPr="00F21159" w14:paraId="68AD71C7" w14:textId="0D43318C" w:rsidTr="00F21159">
        <w:tc>
          <w:tcPr>
            <w:tcW w:w="1705" w:type="dxa"/>
            <w:hideMark/>
          </w:tcPr>
          <w:p w14:paraId="2213CD4E"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r w:rsidRPr="00F21159">
              <w:rPr>
                <w:rFonts w:eastAsia="Times New Roman" w:cstheme="minorHAnsi"/>
                <w:b/>
                <w:bCs/>
                <w:color w:val="auto"/>
                <w:lang w:bidi="he-IL"/>
              </w:rPr>
              <w:t>Product</w:t>
            </w:r>
          </w:p>
        </w:tc>
        <w:tc>
          <w:tcPr>
            <w:tcW w:w="1800" w:type="dxa"/>
            <w:hideMark/>
          </w:tcPr>
          <w:p w14:paraId="6CB7DFE2" w14:textId="60836450" w:rsidR="0034231E" w:rsidRPr="00F21159" w:rsidRDefault="0034231E" w:rsidP="00DD5B70">
            <w:pPr>
              <w:spacing w:after="0" w:afterAutospacing="0"/>
              <w:ind w:left="0" w:right="0" w:firstLine="0"/>
              <w:jc w:val="left"/>
              <w:rPr>
                <w:rFonts w:eastAsia="Times New Roman" w:cstheme="minorHAnsi"/>
                <w:b/>
                <w:bCs/>
                <w:color w:val="auto"/>
                <w:lang w:bidi="he-IL"/>
              </w:rPr>
            </w:pPr>
            <w:r w:rsidRPr="00F21159">
              <w:rPr>
                <w:rFonts w:eastAsia="Times New Roman" w:cstheme="minorHAnsi"/>
                <w:b/>
                <w:bCs/>
                <w:color w:val="auto"/>
                <w:lang w:bidi="he-IL"/>
              </w:rPr>
              <w:t>Products</w:t>
            </w:r>
          </w:p>
        </w:tc>
        <w:tc>
          <w:tcPr>
            <w:tcW w:w="1710" w:type="dxa"/>
            <w:hideMark/>
          </w:tcPr>
          <w:p w14:paraId="6514C3EE" w14:textId="77777777" w:rsidR="0034231E" w:rsidRPr="00F21159" w:rsidRDefault="0034231E" w:rsidP="00DD5B70">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Category</w:t>
            </w:r>
          </w:p>
        </w:tc>
        <w:tc>
          <w:tcPr>
            <w:tcW w:w="4230" w:type="dxa"/>
          </w:tcPr>
          <w:p w14:paraId="65D06F1F" w14:textId="11388CDB" w:rsidR="0034231E" w:rsidRPr="00F21159" w:rsidRDefault="00F21159" w:rsidP="00F21159">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Right click this field to create the hierarchy.</w:t>
            </w:r>
          </w:p>
        </w:tc>
      </w:tr>
      <w:tr w:rsidR="0034231E" w:rsidRPr="00F21159" w14:paraId="62343642" w14:textId="49E5C33B" w:rsidTr="00F21159">
        <w:tc>
          <w:tcPr>
            <w:tcW w:w="1705" w:type="dxa"/>
            <w:hideMark/>
          </w:tcPr>
          <w:p w14:paraId="60F2C3D8"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p>
        </w:tc>
        <w:tc>
          <w:tcPr>
            <w:tcW w:w="1800" w:type="dxa"/>
            <w:hideMark/>
          </w:tcPr>
          <w:p w14:paraId="5C502C87"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p>
        </w:tc>
        <w:tc>
          <w:tcPr>
            <w:tcW w:w="1710" w:type="dxa"/>
            <w:hideMark/>
          </w:tcPr>
          <w:p w14:paraId="0AC928F0" w14:textId="77777777" w:rsidR="0034231E" w:rsidRPr="00F21159" w:rsidRDefault="0034231E" w:rsidP="00DD5B70">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Subcategory</w:t>
            </w:r>
          </w:p>
        </w:tc>
        <w:tc>
          <w:tcPr>
            <w:tcW w:w="4230" w:type="dxa"/>
          </w:tcPr>
          <w:p w14:paraId="0E7F78C4" w14:textId="5B22BC55" w:rsidR="0034231E" w:rsidRPr="00F21159" w:rsidRDefault="00F21159" w:rsidP="00F21159">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Add this field to the hierarchy.</w:t>
            </w:r>
          </w:p>
        </w:tc>
      </w:tr>
      <w:tr w:rsidR="0034231E" w:rsidRPr="00F21159" w14:paraId="25BC7333" w14:textId="301EBAFF" w:rsidTr="00F21159">
        <w:tc>
          <w:tcPr>
            <w:tcW w:w="1705" w:type="dxa"/>
            <w:hideMark/>
          </w:tcPr>
          <w:p w14:paraId="08126F3A"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p>
        </w:tc>
        <w:tc>
          <w:tcPr>
            <w:tcW w:w="1800" w:type="dxa"/>
            <w:hideMark/>
          </w:tcPr>
          <w:p w14:paraId="4641B11A"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p>
        </w:tc>
        <w:tc>
          <w:tcPr>
            <w:tcW w:w="1710" w:type="dxa"/>
            <w:hideMark/>
          </w:tcPr>
          <w:p w14:paraId="613412A7" w14:textId="77777777" w:rsidR="0034231E" w:rsidRPr="00F21159" w:rsidRDefault="0034231E" w:rsidP="00DD5B70">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Model</w:t>
            </w:r>
          </w:p>
        </w:tc>
        <w:tc>
          <w:tcPr>
            <w:tcW w:w="4230" w:type="dxa"/>
          </w:tcPr>
          <w:p w14:paraId="25F89477" w14:textId="08FBA160" w:rsidR="0034231E" w:rsidRPr="00F21159" w:rsidRDefault="00F21159" w:rsidP="00F21159">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Add this field to the hierarchy.</w:t>
            </w:r>
          </w:p>
        </w:tc>
      </w:tr>
      <w:tr w:rsidR="0034231E" w:rsidRPr="00F21159" w14:paraId="002327A3" w14:textId="0CC72212" w:rsidTr="00F21159">
        <w:tc>
          <w:tcPr>
            <w:tcW w:w="1705" w:type="dxa"/>
            <w:hideMark/>
          </w:tcPr>
          <w:p w14:paraId="499C3FE5"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p>
        </w:tc>
        <w:tc>
          <w:tcPr>
            <w:tcW w:w="1800" w:type="dxa"/>
            <w:hideMark/>
          </w:tcPr>
          <w:p w14:paraId="0A4C2244"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p>
        </w:tc>
        <w:tc>
          <w:tcPr>
            <w:tcW w:w="1710" w:type="dxa"/>
            <w:hideMark/>
          </w:tcPr>
          <w:p w14:paraId="037C7A93" w14:textId="26BB3A28" w:rsidR="0034231E" w:rsidRPr="00F21159" w:rsidRDefault="0034231E" w:rsidP="00F21159">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Product</w:t>
            </w:r>
          </w:p>
          <w:p w14:paraId="25CB37A9" w14:textId="77777777" w:rsidR="0034231E" w:rsidRPr="00F21159" w:rsidRDefault="0034231E" w:rsidP="00DD5B70">
            <w:pPr>
              <w:spacing w:after="0" w:afterAutospacing="0"/>
              <w:ind w:left="0" w:right="0" w:firstLine="0"/>
              <w:jc w:val="left"/>
              <w:rPr>
                <w:rFonts w:eastAsia="Times New Roman" w:cstheme="minorHAnsi"/>
                <w:color w:val="auto"/>
                <w:lang w:bidi="he-IL"/>
              </w:rPr>
            </w:pPr>
          </w:p>
        </w:tc>
        <w:tc>
          <w:tcPr>
            <w:tcW w:w="4230" w:type="dxa"/>
          </w:tcPr>
          <w:p w14:paraId="4E72B84C" w14:textId="022E8C72" w:rsidR="0034231E" w:rsidRPr="00F21159" w:rsidRDefault="00F21159" w:rsidP="00F21159">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Add this field to the hierarchy.</w:t>
            </w:r>
          </w:p>
        </w:tc>
      </w:tr>
      <w:tr w:rsidR="00F21159" w:rsidRPr="00F21159" w14:paraId="1E778FB2" w14:textId="77777777" w:rsidTr="00F21159">
        <w:tc>
          <w:tcPr>
            <w:tcW w:w="1705" w:type="dxa"/>
            <w:shd w:val="clear" w:color="auto" w:fill="4472C4" w:themeFill="accent5"/>
          </w:tcPr>
          <w:p w14:paraId="19B734DF" w14:textId="77777777" w:rsidR="00F21159" w:rsidRPr="00F21159" w:rsidRDefault="00F21159" w:rsidP="00DD5B70">
            <w:pPr>
              <w:spacing w:after="0" w:afterAutospacing="0"/>
              <w:ind w:left="0" w:right="0" w:firstLine="0"/>
              <w:jc w:val="left"/>
              <w:rPr>
                <w:rFonts w:eastAsia="Times New Roman" w:cstheme="minorHAnsi"/>
                <w:b/>
                <w:bCs/>
                <w:color w:val="auto"/>
                <w:lang w:bidi="he-IL"/>
              </w:rPr>
            </w:pPr>
          </w:p>
        </w:tc>
        <w:tc>
          <w:tcPr>
            <w:tcW w:w="1800" w:type="dxa"/>
            <w:shd w:val="clear" w:color="auto" w:fill="4472C4" w:themeFill="accent5"/>
          </w:tcPr>
          <w:p w14:paraId="24741419" w14:textId="77777777" w:rsidR="00F21159" w:rsidRPr="00F21159" w:rsidRDefault="00F21159" w:rsidP="00DD5B70">
            <w:pPr>
              <w:spacing w:after="0" w:afterAutospacing="0"/>
              <w:ind w:left="0" w:right="0" w:firstLine="0"/>
              <w:jc w:val="left"/>
              <w:rPr>
                <w:rFonts w:eastAsia="Times New Roman" w:cstheme="minorHAnsi"/>
                <w:b/>
                <w:bCs/>
                <w:color w:val="auto"/>
                <w:lang w:bidi="he-IL"/>
              </w:rPr>
            </w:pPr>
          </w:p>
        </w:tc>
        <w:tc>
          <w:tcPr>
            <w:tcW w:w="1710" w:type="dxa"/>
            <w:shd w:val="clear" w:color="auto" w:fill="4472C4" w:themeFill="accent5"/>
          </w:tcPr>
          <w:p w14:paraId="1433C8B2" w14:textId="77777777" w:rsidR="00F21159" w:rsidRPr="00F21159" w:rsidRDefault="00F21159" w:rsidP="00DD5B70">
            <w:pPr>
              <w:spacing w:after="0" w:afterAutospacing="0"/>
              <w:ind w:left="0" w:right="0" w:firstLine="0"/>
              <w:jc w:val="left"/>
              <w:rPr>
                <w:rFonts w:eastAsia="Times New Roman" w:cstheme="minorHAnsi"/>
                <w:color w:val="auto"/>
                <w:lang w:bidi="he-IL"/>
              </w:rPr>
            </w:pPr>
          </w:p>
        </w:tc>
        <w:tc>
          <w:tcPr>
            <w:tcW w:w="4230" w:type="dxa"/>
            <w:shd w:val="clear" w:color="auto" w:fill="4472C4" w:themeFill="accent5"/>
          </w:tcPr>
          <w:p w14:paraId="21A6FE54" w14:textId="77777777" w:rsidR="00F21159" w:rsidRPr="00F21159" w:rsidRDefault="00F21159" w:rsidP="00F21159">
            <w:pPr>
              <w:spacing w:after="0" w:afterAutospacing="0"/>
              <w:ind w:left="0" w:right="0" w:firstLine="0"/>
              <w:jc w:val="left"/>
              <w:rPr>
                <w:rFonts w:eastAsia="Times New Roman" w:cstheme="minorHAnsi"/>
                <w:color w:val="auto"/>
                <w:lang w:bidi="he-IL"/>
              </w:rPr>
            </w:pPr>
          </w:p>
        </w:tc>
      </w:tr>
      <w:tr w:rsidR="0034231E" w:rsidRPr="00F21159" w14:paraId="74D977E6" w14:textId="2405D6CC" w:rsidTr="00F21159">
        <w:tc>
          <w:tcPr>
            <w:tcW w:w="1705" w:type="dxa"/>
            <w:hideMark/>
          </w:tcPr>
          <w:p w14:paraId="5FB45880"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r w:rsidRPr="00F21159">
              <w:rPr>
                <w:rFonts w:eastAsia="Times New Roman" w:cstheme="minorHAnsi"/>
                <w:b/>
                <w:bCs/>
                <w:color w:val="auto"/>
                <w:lang w:bidi="he-IL"/>
              </w:rPr>
              <w:t>Reseller</w:t>
            </w:r>
          </w:p>
        </w:tc>
        <w:tc>
          <w:tcPr>
            <w:tcW w:w="1800" w:type="dxa"/>
            <w:hideMark/>
          </w:tcPr>
          <w:p w14:paraId="24B420DD"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r w:rsidRPr="00F21159">
              <w:rPr>
                <w:rFonts w:eastAsia="Times New Roman" w:cstheme="minorHAnsi"/>
                <w:b/>
                <w:bCs/>
                <w:color w:val="auto"/>
                <w:lang w:bidi="he-IL"/>
              </w:rPr>
              <w:t>Geography</w:t>
            </w:r>
          </w:p>
        </w:tc>
        <w:tc>
          <w:tcPr>
            <w:tcW w:w="1710" w:type="dxa"/>
            <w:hideMark/>
          </w:tcPr>
          <w:p w14:paraId="2D5D718A" w14:textId="77777777" w:rsidR="0034231E" w:rsidRPr="00F21159" w:rsidRDefault="0034231E" w:rsidP="00DD5B70">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Country-Region</w:t>
            </w:r>
          </w:p>
        </w:tc>
        <w:tc>
          <w:tcPr>
            <w:tcW w:w="4230" w:type="dxa"/>
          </w:tcPr>
          <w:p w14:paraId="0F0E06F6" w14:textId="3F679D3A" w:rsidR="0034231E" w:rsidRPr="00F21159" w:rsidRDefault="00F21159" w:rsidP="00F21159">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Right click this field to create the hierarchy.</w:t>
            </w:r>
          </w:p>
        </w:tc>
      </w:tr>
      <w:tr w:rsidR="0034231E" w:rsidRPr="00F21159" w14:paraId="554D8598" w14:textId="254C96A8" w:rsidTr="00F21159">
        <w:tc>
          <w:tcPr>
            <w:tcW w:w="1705" w:type="dxa"/>
            <w:hideMark/>
          </w:tcPr>
          <w:p w14:paraId="55D9984E"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p>
        </w:tc>
        <w:tc>
          <w:tcPr>
            <w:tcW w:w="1800" w:type="dxa"/>
            <w:hideMark/>
          </w:tcPr>
          <w:p w14:paraId="17B4DBF4"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p>
        </w:tc>
        <w:tc>
          <w:tcPr>
            <w:tcW w:w="1710" w:type="dxa"/>
            <w:hideMark/>
          </w:tcPr>
          <w:p w14:paraId="1066DD89" w14:textId="77777777" w:rsidR="0034231E" w:rsidRPr="00F21159" w:rsidRDefault="0034231E" w:rsidP="00DD5B70">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State-Province</w:t>
            </w:r>
          </w:p>
        </w:tc>
        <w:tc>
          <w:tcPr>
            <w:tcW w:w="4230" w:type="dxa"/>
          </w:tcPr>
          <w:p w14:paraId="063C71D8" w14:textId="469082EB" w:rsidR="0034231E" w:rsidRPr="00F21159" w:rsidRDefault="00F21159" w:rsidP="00F21159">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Add this field to the hierarchy.</w:t>
            </w:r>
          </w:p>
        </w:tc>
      </w:tr>
      <w:tr w:rsidR="0034231E" w:rsidRPr="00F21159" w14:paraId="7B81C3C5" w14:textId="6F3F7873" w:rsidTr="00F21159">
        <w:tc>
          <w:tcPr>
            <w:tcW w:w="1705" w:type="dxa"/>
            <w:hideMark/>
          </w:tcPr>
          <w:p w14:paraId="1A0AF43C"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p>
        </w:tc>
        <w:tc>
          <w:tcPr>
            <w:tcW w:w="1800" w:type="dxa"/>
            <w:hideMark/>
          </w:tcPr>
          <w:p w14:paraId="3148575F"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p>
        </w:tc>
        <w:tc>
          <w:tcPr>
            <w:tcW w:w="1710" w:type="dxa"/>
            <w:hideMark/>
          </w:tcPr>
          <w:p w14:paraId="3F4CAC7B" w14:textId="77777777" w:rsidR="0034231E" w:rsidRPr="00F21159" w:rsidRDefault="0034231E" w:rsidP="00DD5B70">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City</w:t>
            </w:r>
          </w:p>
        </w:tc>
        <w:tc>
          <w:tcPr>
            <w:tcW w:w="4230" w:type="dxa"/>
          </w:tcPr>
          <w:p w14:paraId="70FCD22E" w14:textId="09C31C39" w:rsidR="0034231E" w:rsidRPr="00F21159" w:rsidRDefault="00F21159" w:rsidP="00F21159">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Add this field to the hierarchy.</w:t>
            </w:r>
          </w:p>
        </w:tc>
      </w:tr>
      <w:tr w:rsidR="0034231E" w:rsidRPr="00F21159" w14:paraId="4CCF4068" w14:textId="2BBC3C66" w:rsidTr="00F21159">
        <w:tc>
          <w:tcPr>
            <w:tcW w:w="1705" w:type="dxa"/>
            <w:hideMark/>
          </w:tcPr>
          <w:p w14:paraId="3C405BA5"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p>
        </w:tc>
        <w:tc>
          <w:tcPr>
            <w:tcW w:w="1800" w:type="dxa"/>
            <w:hideMark/>
          </w:tcPr>
          <w:p w14:paraId="0C08A52E"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p>
        </w:tc>
        <w:tc>
          <w:tcPr>
            <w:tcW w:w="1710" w:type="dxa"/>
            <w:hideMark/>
          </w:tcPr>
          <w:p w14:paraId="42B5A031" w14:textId="77777777" w:rsidR="0034231E" w:rsidRPr="00F21159" w:rsidRDefault="0034231E" w:rsidP="00DD5B70">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Postal Code</w:t>
            </w:r>
          </w:p>
        </w:tc>
        <w:tc>
          <w:tcPr>
            <w:tcW w:w="4230" w:type="dxa"/>
          </w:tcPr>
          <w:p w14:paraId="6F65E500" w14:textId="051E6870" w:rsidR="0034231E" w:rsidRPr="00F21159" w:rsidRDefault="00F21159" w:rsidP="00F21159">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Add this field to the hierarchy.</w:t>
            </w:r>
          </w:p>
        </w:tc>
      </w:tr>
      <w:tr w:rsidR="0034231E" w:rsidRPr="00F21159" w14:paraId="316D72B8" w14:textId="1539330D" w:rsidTr="00F21159">
        <w:tc>
          <w:tcPr>
            <w:tcW w:w="1705" w:type="dxa"/>
            <w:hideMark/>
          </w:tcPr>
          <w:p w14:paraId="45E6AFFF"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p>
        </w:tc>
        <w:tc>
          <w:tcPr>
            <w:tcW w:w="1800" w:type="dxa"/>
            <w:hideMark/>
          </w:tcPr>
          <w:p w14:paraId="3DFA97CA"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p>
        </w:tc>
        <w:tc>
          <w:tcPr>
            <w:tcW w:w="1710" w:type="dxa"/>
            <w:hideMark/>
          </w:tcPr>
          <w:p w14:paraId="2F048380" w14:textId="722B7F69" w:rsidR="0034231E" w:rsidRPr="00F21159" w:rsidRDefault="0034231E" w:rsidP="008B31A0">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Reseller</w:t>
            </w:r>
          </w:p>
          <w:p w14:paraId="519DE52B" w14:textId="55499EF7" w:rsidR="0034231E" w:rsidRPr="00F21159" w:rsidRDefault="0034231E" w:rsidP="00A31905">
            <w:pPr>
              <w:spacing w:after="0" w:afterAutospacing="0"/>
              <w:ind w:left="0" w:right="0" w:firstLine="0"/>
              <w:jc w:val="left"/>
              <w:rPr>
                <w:rFonts w:eastAsia="Times New Roman" w:cstheme="minorHAnsi"/>
                <w:color w:val="auto"/>
                <w:lang w:bidi="he-IL"/>
              </w:rPr>
            </w:pPr>
          </w:p>
        </w:tc>
        <w:tc>
          <w:tcPr>
            <w:tcW w:w="4230" w:type="dxa"/>
          </w:tcPr>
          <w:p w14:paraId="4E6841BA" w14:textId="0C58A599" w:rsidR="0034231E" w:rsidRPr="00F21159" w:rsidRDefault="00F21159" w:rsidP="00F21159">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Add this field to the hierarchy.</w:t>
            </w:r>
          </w:p>
        </w:tc>
      </w:tr>
      <w:tr w:rsidR="008B31A0" w:rsidRPr="00F21159" w14:paraId="4AB605A2" w14:textId="77777777" w:rsidTr="008B31A0">
        <w:tc>
          <w:tcPr>
            <w:tcW w:w="1705" w:type="dxa"/>
            <w:shd w:val="clear" w:color="auto" w:fill="4472C4" w:themeFill="accent5"/>
          </w:tcPr>
          <w:p w14:paraId="7A8BC1D1" w14:textId="77777777" w:rsidR="008B31A0" w:rsidRPr="00F21159" w:rsidRDefault="008B31A0" w:rsidP="00DD5B70">
            <w:pPr>
              <w:spacing w:after="0" w:afterAutospacing="0"/>
              <w:ind w:left="0" w:right="0" w:firstLine="0"/>
              <w:jc w:val="left"/>
              <w:rPr>
                <w:rFonts w:eastAsia="Times New Roman" w:cstheme="minorHAnsi"/>
                <w:b/>
                <w:bCs/>
                <w:color w:val="auto"/>
                <w:lang w:bidi="he-IL"/>
              </w:rPr>
            </w:pPr>
          </w:p>
        </w:tc>
        <w:tc>
          <w:tcPr>
            <w:tcW w:w="1800" w:type="dxa"/>
            <w:shd w:val="clear" w:color="auto" w:fill="4472C4" w:themeFill="accent5"/>
          </w:tcPr>
          <w:p w14:paraId="5E975C18" w14:textId="77777777" w:rsidR="008B31A0" w:rsidRPr="00F21159" w:rsidRDefault="008B31A0" w:rsidP="00DD5B70">
            <w:pPr>
              <w:spacing w:after="0" w:afterAutospacing="0"/>
              <w:ind w:left="0" w:right="0" w:firstLine="0"/>
              <w:jc w:val="left"/>
              <w:rPr>
                <w:rFonts w:eastAsia="Times New Roman" w:cstheme="minorHAnsi"/>
                <w:b/>
                <w:bCs/>
                <w:color w:val="auto"/>
                <w:lang w:bidi="he-IL"/>
              </w:rPr>
            </w:pPr>
          </w:p>
        </w:tc>
        <w:tc>
          <w:tcPr>
            <w:tcW w:w="1710" w:type="dxa"/>
            <w:shd w:val="clear" w:color="auto" w:fill="4472C4" w:themeFill="accent5"/>
          </w:tcPr>
          <w:p w14:paraId="6FB4F795" w14:textId="77777777" w:rsidR="008B31A0" w:rsidRPr="00F21159" w:rsidRDefault="008B31A0" w:rsidP="008B31A0">
            <w:pPr>
              <w:spacing w:after="0" w:afterAutospacing="0"/>
              <w:ind w:left="0" w:right="0" w:firstLine="0"/>
              <w:jc w:val="left"/>
              <w:rPr>
                <w:rFonts w:eastAsia="Times New Roman" w:cstheme="minorHAnsi"/>
                <w:color w:val="auto"/>
                <w:lang w:bidi="he-IL"/>
              </w:rPr>
            </w:pPr>
          </w:p>
        </w:tc>
        <w:tc>
          <w:tcPr>
            <w:tcW w:w="4230" w:type="dxa"/>
            <w:shd w:val="clear" w:color="auto" w:fill="4472C4" w:themeFill="accent5"/>
          </w:tcPr>
          <w:p w14:paraId="0C8AFA6E" w14:textId="77777777" w:rsidR="008B31A0" w:rsidRPr="00F21159" w:rsidRDefault="008B31A0" w:rsidP="00F21159">
            <w:pPr>
              <w:spacing w:after="0" w:afterAutospacing="0"/>
              <w:ind w:left="0" w:right="0" w:firstLine="0"/>
              <w:jc w:val="left"/>
              <w:rPr>
                <w:rFonts w:eastAsia="Times New Roman" w:cstheme="minorHAnsi"/>
                <w:color w:val="auto"/>
                <w:lang w:bidi="he-IL"/>
              </w:rPr>
            </w:pPr>
          </w:p>
        </w:tc>
      </w:tr>
      <w:tr w:rsidR="0034231E" w:rsidRPr="00F21159" w14:paraId="03DD0711" w14:textId="6E3CCD27" w:rsidTr="00F21159">
        <w:tc>
          <w:tcPr>
            <w:tcW w:w="1705" w:type="dxa"/>
            <w:hideMark/>
          </w:tcPr>
          <w:p w14:paraId="4ED6DD5A"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proofErr w:type="spellStart"/>
            <w:r w:rsidRPr="00F21159">
              <w:rPr>
                <w:rFonts w:eastAsia="Times New Roman" w:cstheme="minorHAnsi"/>
                <w:b/>
                <w:bCs/>
                <w:color w:val="auto"/>
                <w:lang w:bidi="he-IL"/>
              </w:rPr>
              <w:t>SalesOrder</w:t>
            </w:r>
            <w:proofErr w:type="spellEnd"/>
          </w:p>
        </w:tc>
        <w:tc>
          <w:tcPr>
            <w:tcW w:w="1800" w:type="dxa"/>
            <w:hideMark/>
          </w:tcPr>
          <w:p w14:paraId="23F69DBD"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r w:rsidRPr="00F21159">
              <w:rPr>
                <w:rFonts w:eastAsia="Times New Roman" w:cstheme="minorHAnsi"/>
                <w:b/>
                <w:bCs/>
                <w:color w:val="auto"/>
                <w:lang w:bidi="he-IL"/>
              </w:rPr>
              <w:t>Sales Orders</w:t>
            </w:r>
          </w:p>
        </w:tc>
        <w:tc>
          <w:tcPr>
            <w:tcW w:w="1710" w:type="dxa"/>
            <w:hideMark/>
          </w:tcPr>
          <w:p w14:paraId="470E1F8C" w14:textId="77777777" w:rsidR="0034231E" w:rsidRPr="00F21159" w:rsidRDefault="0034231E" w:rsidP="00DD5B70">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Sales Order</w:t>
            </w:r>
          </w:p>
        </w:tc>
        <w:tc>
          <w:tcPr>
            <w:tcW w:w="4230" w:type="dxa"/>
          </w:tcPr>
          <w:p w14:paraId="2D973D71" w14:textId="403138FA" w:rsidR="0034231E" w:rsidRPr="00F21159" w:rsidRDefault="00F21159" w:rsidP="00F21159">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Right click this field to create the hierarchy.</w:t>
            </w:r>
          </w:p>
        </w:tc>
      </w:tr>
      <w:tr w:rsidR="0034231E" w:rsidRPr="00F21159" w14:paraId="14C2E8EC" w14:textId="77FC1E68" w:rsidTr="00F21159">
        <w:tc>
          <w:tcPr>
            <w:tcW w:w="1705" w:type="dxa"/>
            <w:hideMark/>
          </w:tcPr>
          <w:p w14:paraId="5164DC69"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p>
        </w:tc>
        <w:tc>
          <w:tcPr>
            <w:tcW w:w="1800" w:type="dxa"/>
            <w:hideMark/>
          </w:tcPr>
          <w:p w14:paraId="25687BB1"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p>
        </w:tc>
        <w:tc>
          <w:tcPr>
            <w:tcW w:w="1710" w:type="dxa"/>
            <w:hideMark/>
          </w:tcPr>
          <w:p w14:paraId="48427C31" w14:textId="5F7E3C57" w:rsidR="0034231E" w:rsidRPr="00F21159" w:rsidRDefault="0034231E" w:rsidP="008B31A0">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Sales Order Line</w:t>
            </w:r>
          </w:p>
          <w:p w14:paraId="345DFD15" w14:textId="77777777" w:rsidR="0034231E" w:rsidRPr="00F21159" w:rsidRDefault="0034231E" w:rsidP="00DD5B70">
            <w:pPr>
              <w:spacing w:after="0" w:afterAutospacing="0"/>
              <w:ind w:left="0" w:right="0" w:firstLine="0"/>
              <w:jc w:val="left"/>
              <w:rPr>
                <w:rFonts w:eastAsia="Times New Roman" w:cstheme="minorHAnsi"/>
                <w:color w:val="auto"/>
                <w:lang w:bidi="he-IL"/>
              </w:rPr>
            </w:pPr>
          </w:p>
        </w:tc>
        <w:tc>
          <w:tcPr>
            <w:tcW w:w="4230" w:type="dxa"/>
          </w:tcPr>
          <w:p w14:paraId="1E277E4F" w14:textId="61E67038" w:rsidR="0034231E" w:rsidRPr="00F21159" w:rsidRDefault="00AE6A9E" w:rsidP="00AE6A9E">
            <w:pPr>
              <w:spacing w:after="0" w:afterAutospacing="0"/>
              <w:ind w:left="0" w:right="0" w:firstLine="0"/>
              <w:jc w:val="left"/>
              <w:rPr>
                <w:rFonts w:eastAsia="Times New Roman" w:cstheme="minorHAnsi"/>
                <w:color w:val="auto"/>
                <w:lang w:bidi="he-IL"/>
              </w:rPr>
            </w:pPr>
            <w:r w:rsidRPr="00AE6A9E">
              <w:rPr>
                <w:rFonts w:eastAsia="Times New Roman" w:cstheme="minorHAnsi"/>
                <w:color w:val="auto"/>
                <w:lang w:bidi="he-IL"/>
              </w:rPr>
              <w:t>Add this field to the hierarchy.</w:t>
            </w:r>
          </w:p>
        </w:tc>
      </w:tr>
      <w:tr w:rsidR="008B31A0" w:rsidRPr="00F21159" w14:paraId="1402ACE1" w14:textId="77777777" w:rsidTr="008B31A0">
        <w:tc>
          <w:tcPr>
            <w:tcW w:w="1705" w:type="dxa"/>
            <w:shd w:val="clear" w:color="auto" w:fill="4472C4" w:themeFill="accent5"/>
          </w:tcPr>
          <w:p w14:paraId="71682C73" w14:textId="77777777" w:rsidR="008B31A0" w:rsidRPr="00F21159" w:rsidRDefault="008B31A0" w:rsidP="00DD5B70">
            <w:pPr>
              <w:spacing w:after="0" w:afterAutospacing="0"/>
              <w:ind w:left="0" w:right="0" w:firstLine="0"/>
              <w:jc w:val="left"/>
              <w:rPr>
                <w:rFonts w:eastAsia="Times New Roman" w:cstheme="minorHAnsi"/>
                <w:b/>
                <w:bCs/>
                <w:color w:val="auto"/>
                <w:lang w:bidi="he-IL"/>
              </w:rPr>
            </w:pPr>
          </w:p>
        </w:tc>
        <w:tc>
          <w:tcPr>
            <w:tcW w:w="1800" w:type="dxa"/>
            <w:shd w:val="clear" w:color="auto" w:fill="4472C4" w:themeFill="accent5"/>
          </w:tcPr>
          <w:p w14:paraId="447E34D5" w14:textId="77777777" w:rsidR="008B31A0" w:rsidRPr="00F21159" w:rsidRDefault="008B31A0" w:rsidP="00DD5B70">
            <w:pPr>
              <w:spacing w:after="0" w:afterAutospacing="0"/>
              <w:ind w:left="0" w:right="0" w:firstLine="0"/>
              <w:jc w:val="left"/>
              <w:rPr>
                <w:rFonts w:eastAsia="Times New Roman" w:cstheme="minorHAnsi"/>
                <w:b/>
                <w:bCs/>
                <w:color w:val="auto"/>
                <w:lang w:bidi="he-IL"/>
              </w:rPr>
            </w:pPr>
          </w:p>
        </w:tc>
        <w:tc>
          <w:tcPr>
            <w:tcW w:w="1710" w:type="dxa"/>
            <w:shd w:val="clear" w:color="auto" w:fill="4472C4" w:themeFill="accent5"/>
          </w:tcPr>
          <w:p w14:paraId="38BDAF5D" w14:textId="77777777" w:rsidR="008B31A0" w:rsidRPr="00F21159" w:rsidRDefault="008B31A0" w:rsidP="008B31A0">
            <w:pPr>
              <w:spacing w:after="0" w:afterAutospacing="0"/>
              <w:ind w:left="0" w:right="0" w:firstLine="0"/>
              <w:jc w:val="left"/>
              <w:rPr>
                <w:rFonts w:eastAsia="Times New Roman" w:cstheme="minorHAnsi"/>
                <w:color w:val="auto"/>
                <w:lang w:bidi="he-IL"/>
              </w:rPr>
            </w:pPr>
          </w:p>
        </w:tc>
        <w:tc>
          <w:tcPr>
            <w:tcW w:w="4230" w:type="dxa"/>
            <w:shd w:val="clear" w:color="auto" w:fill="4472C4" w:themeFill="accent5"/>
          </w:tcPr>
          <w:p w14:paraId="5FFD5069" w14:textId="77777777" w:rsidR="008B31A0" w:rsidRPr="00F21159" w:rsidRDefault="008B31A0" w:rsidP="00DD5B70">
            <w:pPr>
              <w:spacing w:after="0" w:afterAutospacing="0"/>
              <w:ind w:left="0" w:right="0" w:firstLine="0"/>
              <w:jc w:val="left"/>
              <w:rPr>
                <w:rFonts w:eastAsia="Times New Roman" w:cstheme="minorHAnsi"/>
                <w:color w:val="auto"/>
                <w:lang w:bidi="he-IL"/>
              </w:rPr>
            </w:pPr>
          </w:p>
        </w:tc>
      </w:tr>
      <w:tr w:rsidR="0034231E" w:rsidRPr="00F21159" w14:paraId="31C16CE2" w14:textId="094E11BE" w:rsidTr="00F21159">
        <w:tc>
          <w:tcPr>
            <w:tcW w:w="1705" w:type="dxa"/>
            <w:hideMark/>
          </w:tcPr>
          <w:p w14:paraId="146E547E"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proofErr w:type="spellStart"/>
            <w:r w:rsidRPr="00F21159">
              <w:rPr>
                <w:rFonts w:eastAsia="Times New Roman" w:cstheme="minorHAnsi"/>
                <w:b/>
                <w:bCs/>
                <w:color w:val="auto"/>
                <w:lang w:bidi="he-IL"/>
              </w:rPr>
              <w:t>SalesTerritory</w:t>
            </w:r>
            <w:proofErr w:type="spellEnd"/>
          </w:p>
        </w:tc>
        <w:tc>
          <w:tcPr>
            <w:tcW w:w="1800" w:type="dxa"/>
            <w:hideMark/>
          </w:tcPr>
          <w:p w14:paraId="67AC266F"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r w:rsidRPr="00F21159">
              <w:rPr>
                <w:rFonts w:eastAsia="Times New Roman" w:cstheme="minorHAnsi"/>
                <w:b/>
                <w:bCs/>
                <w:color w:val="auto"/>
                <w:lang w:bidi="he-IL"/>
              </w:rPr>
              <w:t>Sales Territories</w:t>
            </w:r>
          </w:p>
        </w:tc>
        <w:tc>
          <w:tcPr>
            <w:tcW w:w="1710" w:type="dxa"/>
            <w:hideMark/>
          </w:tcPr>
          <w:p w14:paraId="524B6729" w14:textId="77777777" w:rsidR="0034231E" w:rsidRPr="00F21159" w:rsidRDefault="0034231E" w:rsidP="00DD5B70">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Group</w:t>
            </w:r>
          </w:p>
        </w:tc>
        <w:tc>
          <w:tcPr>
            <w:tcW w:w="4230" w:type="dxa"/>
          </w:tcPr>
          <w:p w14:paraId="130B6019" w14:textId="6332866D" w:rsidR="0034231E" w:rsidRPr="00F21159" w:rsidRDefault="00F21159" w:rsidP="00F21159">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Right click this field to create the hierarchy.</w:t>
            </w:r>
          </w:p>
        </w:tc>
      </w:tr>
      <w:tr w:rsidR="0034231E" w:rsidRPr="00F21159" w14:paraId="5CA99AAE" w14:textId="7A0D8CF1" w:rsidTr="00F21159">
        <w:tc>
          <w:tcPr>
            <w:tcW w:w="1705" w:type="dxa"/>
            <w:hideMark/>
          </w:tcPr>
          <w:p w14:paraId="647ADD89" w14:textId="77777777" w:rsidR="0034231E" w:rsidRPr="00F21159" w:rsidRDefault="0034231E" w:rsidP="00DD5B70">
            <w:pPr>
              <w:spacing w:after="0" w:afterAutospacing="0"/>
              <w:ind w:left="0" w:right="0" w:firstLine="0"/>
              <w:jc w:val="left"/>
              <w:rPr>
                <w:rFonts w:eastAsia="Times New Roman" w:cstheme="minorHAnsi"/>
                <w:color w:val="auto"/>
                <w:lang w:bidi="he-IL"/>
              </w:rPr>
            </w:pPr>
          </w:p>
        </w:tc>
        <w:tc>
          <w:tcPr>
            <w:tcW w:w="1800" w:type="dxa"/>
            <w:hideMark/>
          </w:tcPr>
          <w:p w14:paraId="5891BCE4"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p>
        </w:tc>
        <w:tc>
          <w:tcPr>
            <w:tcW w:w="1710" w:type="dxa"/>
            <w:hideMark/>
          </w:tcPr>
          <w:p w14:paraId="6A0854C9" w14:textId="125F6B76" w:rsidR="0034231E" w:rsidRPr="00F21159" w:rsidRDefault="0034231E" w:rsidP="00DD5B70">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Country</w:t>
            </w:r>
          </w:p>
        </w:tc>
        <w:tc>
          <w:tcPr>
            <w:tcW w:w="4230" w:type="dxa"/>
          </w:tcPr>
          <w:p w14:paraId="74E4E8AB" w14:textId="54252808" w:rsidR="0034231E" w:rsidRPr="00F21159" w:rsidRDefault="00AE6A9E" w:rsidP="00AE6A9E">
            <w:pPr>
              <w:spacing w:after="0" w:afterAutospacing="0"/>
              <w:ind w:left="0" w:right="0" w:firstLine="0"/>
              <w:jc w:val="left"/>
              <w:rPr>
                <w:rFonts w:eastAsia="Times New Roman" w:cstheme="minorHAnsi"/>
                <w:color w:val="auto"/>
                <w:lang w:bidi="he-IL"/>
              </w:rPr>
            </w:pPr>
            <w:r w:rsidRPr="00AE6A9E">
              <w:rPr>
                <w:rFonts w:eastAsia="Times New Roman" w:cstheme="minorHAnsi"/>
                <w:color w:val="auto"/>
                <w:lang w:bidi="he-IL"/>
              </w:rPr>
              <w:t>Add this field to the hierarchy.</w:t>
            </w:r>
          </w:p>
        </w:tc>
      </w:tr>
      <w:tr w:rsidR="0034231E" w:rsidRPr="00F21159" w14:paraId="6F817709" w14:textId="6629BFE6" w:rsidTr="00F21159">
        <w:tc>
          <w:tcPr>
            <w:tcW w:w="1705" w:type="dxa"/>
            <w:hideMark/>
          </w:tcPr>
          <w:p w14:paraId="719FE21F" w14:textId="77777777" w:rsidR="0034231E" w:rsidRPr="00F21159" w:rsidRDefault="0034231E" w:rsidP="00DD5B70">
            <w:pPr>
              <w:spacing w:after="0" w:afterAutospacing="0"/>
              <w:ind w:left="0" w:right="0" w:firstLine="0"/>
              <w:jc w:val="left"/>
              <w:rPr>
                <w:rFonts w:eastAsia="Times New Roman" w:cstheme="minorHAnsi"/>
                <w:color w:val="auto"/>
                <w:lang w:bidi="he-IL"/>
              </w:rPr>
            </w:pPr>
          </w:p>
        </w:tc>
        <w:tc>
          <w:tcPr>
            <w:tcW w:w="1800" w:type="dxa"/>
            <w:hideMark/>
          </w:tcPr>
          <w:p w14:paraId="1DB2A218" w14:textId="77777777" w:rsidR="0034231E" w:rsidRPr="00F21159" w:rsidRDefault="0034231E" w:rsidP="00DD5B70">
            <w:pPr>
              <w:spacing w:after="0" w:afterAutospacing="0"/>
              <w:ind w:left="0" w:right="0" w:firstLine="0"/>
              <w:jc w:val="left"/>
              <w:rPr>
                <w:rFonts w:eastAsia="Times New Roman" w:cstheme="minorHAnsi"/>
                <w:b/>
                <w:bCs/>
                <w:color w:val="auto"/>
                <w:lang w:bidi="he-IL"/>
              </w:rPr>
            </w:pPr>
          </w:p>
        </w:tc>
        <w:tc>
          <w:tcPr>
            <w:tcW w:w="1710" w:type="dxa"/>
            <w:hideMark/>
          </w:tcPr>
          <w:p w14:paraId="69013CAC" w14:textId="77777777" w:rsidR="0034231E" w:rsidRPr="00F21159" w:rsidRDefault="0034231E" w:rsidP="00DD5B70">
            <w:pPr>
              <w:spacing w:after="0" w:afterAutospacing="0"/>
              <w:ind w:left="0" w:right="0" w:firstLine="0"/>
              <w:jc w:val="left"/>
              <w:rPr>
                <w:rFonts w:eastAsia="Times New Roman" w:cstheme="minorHAnsi"/>
                <w:color w:val="auto"/>
                <w:lang w:bidi="he-IL"/>
              </w:rPr>
            </w:pPr>
            <w:r w:rsidRPr="00F21159">
              <w:rPr>
                <w:rFonts w:eastAsia="Times New Roman" w:cstheme="minorHAnsi"/>
                <w:color w:val="auto"/>
                <w:lang w:bidi="he-IL"/>
              </w:rPr>
              <w:t>Region</w:t>
            </w:r>
          </w:p>
        </w:tc>
        <w:tc>
          <w:tcPr>
            <w:tcW w:w="4230" w:type="dxa"/>
          </w:tcPr>
          <w:p w14:paraId="6AB3C639" w14:textId="62688932" w:rsidR="0034231E" w:rsidRPr="00F21159" w:rsidRDefault="008B31A0" w:rsidP="008B31A0">
            <w:pPr>
              <w:spacing w:after="0" w:afterAutospacing="0"/>
              <w:ind w:left="0" w:right="0" w:firstLine="0"/>
              <w:jc w:val="left"/>
              <w:rPr>
                <w:rFonts w:eastAsia="Times New Roman" w:cstheme="minorHAnsi"/>
                <w:color w:val="auto"/>
                <w:lang w:bidi="he-IL"/>
              </w:rPr>
            </w:pPr>
            <w:r w:rsidRPr="008B31A0">
              <w:rPr>
                <w:rFonts w:eastAsia="Times New Roman" w:cstheme="minorHAnsi"/>
                <w:color w:val="auto"/>
                <w:lang w:bidi="he-IL"/>
              </w:rPr>
              <w:t>Add this field to the hierarchy.</w:t>
            </w:r>
          </w:p>
        </w:tc>
      </w:tr>
    </w:tbl>
    <w:p w14:paraId="54C08B54" w14:textId="4CADFC28" w:rsidR="00DD5B70" w:rsidRPr="00DD5B70" w:rsidRDefault="00592F14" w:rsidP="00472816">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472816">
        <w:rPr>
          <w:rFonts w:ascii="Segoe UI" w:eastAsia="Times New Roman" w:hAnsi="Segoe UI" w:cs="Segoe UI"/>
          <w:b/>
          <w:bCs/>
          <w:color w:val="161616"/>
          <w:sz w:val="24"/>
          <w:szCs w:val="24"/>
          <w:lang w:bidi="he-IL"/>
        </w:rPr>
        <w:lastRenderedPageBreak/>
        <w:t>Do not forget to rename your hiera</w:t>
      </w:r>
      <w:r w:rsidR="00472816" w:rsidRPr="00472816">
        <w:rPr>
          <w:rFonts w:ascii="Segoe UI" w:eastAsia="Times New Roman" w:hAnsi="Segoe UI" w:cs="Segoe UI"/>
          <w:b/>
          <w:bCs/>
          <w:color w:val="161616"/>
          <w:sz w:val="24"/>
          <w:szCs w:val="24"/>
          <w:lang w:bidi="he-IL"/>
        </w:rPr>
        <w:t>rchies</w:t>
      </w:r>
      <w:r w:rsidR="00472816">
        <w:rPr>
          <w:rFonts w:ascii="Segoe UI" w:eastAsia="Times New Roman" w:hAnsi="Segoe UI" w:cs="Segoe UI"/>
          <w:color w:val="161616"/>
          <w:sz w:val="24"/>
          <w:szCs w:val="24"/>
          <w:lang w:bidi="he-IL"/>
        </w:rPr>
        <w:t xml:space="preserve"> after you have created them using the names in the table above. </w:t>
      </w:r>
      <w:r w:rsidR="00C27FD5">
        <w:rPr>
          <w:rFonts w:ascii="Segoe UI" w:eastAsia="Times New Roman" w:hAnsi="Segoe UI" w:cs="Segoe UI"/>
          <w:color w:val="161616"/>
          <w:sz w:val="24"/>
          <w:szCs w:val="24"/>
          <w:lang w:bidi="he-IL"/>
        </w:rPr>
        <w:t>Now,</w:t>
      </w:r>
      <w:r w:rsidR="00AF13DE">
        <w:rPr>
          <w:rFonts w:ascii="Segoe UI" w:eastAsia="Times New Roman" w:hAnsi="Segoe UI" w:cs="Segoe UI"/>
          <w:color w:val="161616"/>
          <w:sz w:val="24"/>
          <w:szCs w:val="24"/>
          <w:lang w:bidi="he-IL"/>
        </w:rPr>
        <w:t xml:space="preserve"> y</w:t>
      </w:r>
      <w:r w:rsidR="00DD5B70" w:rsidRPr="00DD5B70">
        <w:rPr>
          <w:rFonts w:ascii="Segoe UI" w:eastAsia="Times New Roman" w:hAnsi="Segoe UI" w:cs="Segoe UI"/>
          <w:color w:val="161616"/>
          <w:sz w:val="24"/>
          <w:szCs w:val="24"/>
          <w:lang w:bidi="he-IL"/>
        </w:rPr>
        <w:t>our data model should look like the following. It has the same tables, but each dimension table contains a hierarchy:</w:t>
      </w:r>
    </w:p>
    <w:p w14:paraId="79AE077A" w14:textId="77777777" w:rsidR="00DD5B70" w:rsidRPr="00DD5B70" w:rsidRDefault="00DD5B70" w:rsidP="00DD5B70">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DD5B70">
        <w:rPr>
          <w:rFonts w:ascii="Segoe UI" w:eastAsia="Times New Roman" w:hAnsi="Segoe UI" w:cs="Segoe UI"/>
          <w:noProof/>
          <w:color w:val="161616"/>
          <w:sz w:val="24"/>
          <w:szCs w:val="24"/>
          <w:lang w:bidi="he-IL"/>
        </w:rPr>
        <w:drawing>
          <wp:inline distT="0" distB="0" distL="0" distR="0" wp14:anchorId="6F16BFD5" wp14:editId="7BA6B880">
            <wp:extent cx="4642850" cy="6206836"/>
            <wp:effectExtent l="0" t="0" r="5715" b="3810"/>
            <wp:docPr id="53" name="Picture 56" descr="Screenshot of Data model with dimension tables with hierarch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shot of Data model with dimension tables with hierarchi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9504" cy="6215731"/>
                    </a:xfrm>
                    <a:prstGeom prst="rect">
                      <a:avLst/>
                    </a:prstGeom>
                    <a:noFill/>
                    <a:ln>
                      <a:noFill/>
                    </a:ln>
                  </pic:spPr>
                </pic:pic>
              </a:graphicData>
            </a:graphic>
          </wp:inline>
        </w:drawing>
      </w:r>
    </w:p>
    <w:p w14:paraId="2461DE17" w14:textId="77777777" w:rsidR="00DD5B70" w:rsidRPr="00712F6A" w:rsidRDefault="00DD5B70" w:rsidP="00712F6A">
      <w:pPr>
        <w:pStyle w:val="Heading2"/>
      </w:pPr>
      <w:r w:rsidRPr="00712F6A">
        <w:t>Rename tables</w:t>
      </w:r>
    </w:p>
    <w:p w14:paraId="5991DB1E" w14:textId="77777777" w:rsidR="00DD5B70" w:rsidRPr="00DD5B70" w:rsidRDefault="00DD5B70" w:rsidP="00DD5B70">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To finish modeling, let's rename the following tables in the Properties pane:</w:t>
      </w:r>
    </w:p>
    <w:tbl>
      <w:tblPr>
        <w:tblW w:w="8440" w:type="dxa"/>
        <w:tblCellMar>
          <w:top w:w="15" w:type="dxa"/>
          <w:left w:w="15" w:type="dxa"/>
          <w:bottom w:w="15" w:type="dxa"/>
          <w:right w:w="15" w:type="dxa"/>
        </w:tblCellMar>
        <w:tblLook w:val="04A0" w:firstRow="1" w:lastRow="0" w:firstColumn="1" w:lastColumn="0" w:noHBand="0" w:noVBand="1"/>
      </w:tblPr>
      <w:tblGrid>
        <w:gridCol w:w="4135"/>
        <w:gridCol w:w="4305"/>
      </w:tblGrid>
      <w:tr w:rsidR="00DD5B70" w:rsidRPr="00DD5B70" w14:paraId="1AA38821" w14:textId="77777777" w:rsidTr="00DD5B70">
        <w:trPr>
          <w:tblHeader/>
        </w:trPr>
        <w:tc>
          <w:tcPr>
            <w:tcW w:w="0" w:type="auto"/>
            <w:hideMark/>
          </w:tcPr>
          <w:p w14:paraId="4B8FE1AB" w14:textId="77777777" w:rsidR="00DD5B70" w:rsidRPr="00DD5B70" w:rsidRDefault="00DD5B70" w:rsidP="00DD5B70">
            <w:pPr>
              <w:spacing w:after="0" w:afterAutospacing="0"/>
              <w:ind w:left="0" w:right="0" w:firstLine="0"/>
              <w:jc w:val="left"/>
              <w:rPr>
                <w:rFonts w:ascii="Times New Roman" w:eastAsia="Times New Roman" w:hAnsi="Times New Roman" w:cs="Times New Roman"/>
                <w:b/>
                <w:bCs/>
                <w:color w:val="auto"/>
                <w:sz w:val="24"/>
                <w:szCs w:val="24"/>
                <w:lang w:bidi="he-IL"/>
              </w:rPr>
            </w:pPr>
            <w:r w:rsidRPr="00DD5B70">
              <w:rPr>
                <w:rFonts w:ascii="Times New Roman" w:eastAsia="Times New Roman" w:hAnsi="Times New Roman" w:cs="Times New Roman"/>
                <w:b/>
                <w:bCs/>
                <w:color w:val="auto"/>
                <w:sz w:val="24"/>
                <w:szCs w:val="24"/>
                <w:lang w:bidi="he-IL"/>
              </w:rPr>
              <w:lastRenderedPageBreak/>
              <w:t>Old table name</w:t>
            </w:r>
          </w:p>
        </w:tc>
        <w:tc>
          <w:tcPr>
            <w:tcW w:w="0" w:type="auto"/>
            <w:hideMark/>
          </w:tcPr>
          <w:p w14:paraId="69D139CE" w14:textId="77777777" w:rsidR="00DD5B70" w:rsidRPr="00DD5B70" w:rsidRDefault="00DD5B70" w:rsidP="00DD5B70">
            <w:pPr>
              <w:spacing w:after="0" w:afterAutospacing="0"/>
              <w:ind w:left="0" w:right="0" w:firstLine="0"/>
              <w:jc w:val="left"/>
              <w:rPr>
                <w:rFonts w:ascii="Times New Roman" w:eastAsia="Times New Roman" w:hAnsi="Times New Roman" w:cs="Times New Roman"/>
                <w:b/>
                <w:bCs/>
                <w:color w:val="auto"/>
                <w:sz w:val="24"/>
                <w:szCs w:val="24"/>
                <w:lang w:bidi="he-IL"/>
              </w:rPr>
            </w:pPr>
            <w:r w:rsidRPr="00DD5B70">
              <w:rPr>
                <w:rFonts w:ascii="Times New Roman" w:eastAsia="Times New Roman" w:hAnsi="Times New Roman" w:cs="Times New Roman"/>
                <w:b/>
                <w:bCs/>
                <w:color w:val="auto"/>
                <w:sz w:val="24"/>
                <w:szCs w:val="24"/>
                <w:lang w:bidi="he-IL"/>
              </w:rPr>
              <w:t>New table name</w:t>
            </w:r>
          </w:p>
        </w:tc>
      </w:tr>
      <w:tr w:rsidR="00DD5B70" w:rsidRPr="00DD5B70" w14:paraId="16DF1F8F" w14:textId="77777777" w:rsidTr="00DD5B70">
        <w:tc>
          <w:tcPr>
            <w:tcW w:w="0" w:type="auto"/>
            <w:hideMark/>
          </w:tcPr>
          <w:p w14:paraId="0EAA09DF"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roofErr w:type="spellStart"/>
            <w:r w:rsidRPr="00DD5B70">
              <w:rPr>
                <w:rFonts w:ascii="Times New Roman" w:eastAsia="Times New Roman" w:hAnsi="Times New Roman" w:cs="Times New Roman"/>
                <w:color w:val="auto"/>
                <w:sz w:val="24"/>
                <w:szCs w:val="24"/>
                <w:lang w:bidi="he-IL"/>
              </w:rPr>
              <w:t>SalesTerritory</w:t>
            </w:r>
            <w:proofErr w:type="spellEnd"/>
          </w:p>
        </w:tc>
        <w:tc>
          <w:tcPr>
            <w:tcW w:w="0" w:type="auto"/>
            <w:hideMark/>
          </w:tcPr>
          <w:p w14:paraId="2C49661D"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Sales Territory</w:t>
            </w:r>
          </w:p>
        </w:tc>
      </w:tr>
      <w:tr w:rsidR="00DD5B70" w:rsidRPr="00DD5B70" w14:paraId="1D6344AA" w14:textId="77777777" w:rsidTr="00DD5B70">
        <w:tc>
          <w:tcPr>
            <w:tcW w:w="0" w:type="auto"/>
            <w:hideMark/>
          </w:tcPr>
          <w:p w14:paraId="08CA6D32"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proofErr w:type="spellStart"/>
            <w:r w:rsidRPr="00DD5B70">
              <w:rPr>
                <w:rFonts w:ascii="Times New Roman" w:eastAsia="Times New Roman" w:hAnsi="Times New Roman" w:cs="Times New Roman"/>
                <w:color w:val="auto"/>
                <w:sz w:val="24"/>
                <w:szCs w:val="24"/>
                <w:lang w:bidi="he-IL"/>
              </w:rPr>
              <w:t>SalesOrder</w:t>
            </w:r>
            <w:proofErr w:type="spellEnd"/>
          </w:p>
        </w:tc>
        <w:tc>
          <w:tcPr>
            <w:tcW w:w="0" w:type="auto"/>
            <w:hideMark/>
          </w:tcPr>
          <w:p w14:paraId="58CBCC23" w14:textId="77777777" w:rsidR="00DD5B70" w:rsidRPr="00DD5B70" w:rsidRDefault="00DD5B70" w:rsidP="00DD5B70">
            <w:pPr>
              <w:spacing w:after="0" w:afterAutospacing="0"/>
              <w:ind w:left="0" w:right="0" w:firstLine="0"/>
              <w:jc w:val="left"/>
              <w:rPr>
                <w:rFonts w:ascii="Times New Roman" w:eastAsia="Times New Roman" w:hAnsi="Times New Roman" w:cs="Times New Roman"/>
                <w:color w:val="auto"/>
                <w:sz w:val="24"/>
                <w:szCs w:val="24"/>
                <w:lang w:bidi="he-IL"/>
              </w:rPr>
            </w:pPr>
            <w:r w:rsidRPr="00DD5B70">
              <w:rPr>
                <w:rFonts w:ascii="Times New Roman" w:eastAsia="Times New Roman" w:hAnsi="Times New Roman" w:cs="Times New Roman"/>
                <w:color w:val="auto"/>
                <w:sz w:val="24"/>
                <w:szCs w:val="24"/>
                <w:lang w:bidi="he-IL"/>
              </w:rPr>
              <w:t>Sales Order</w:t>
            </w:r>
          </w:p>
        </w:tc>
      </w:tr>
    </w:tbl>
    <w:p w14:paraId="044E0175" w14:textId="77777777" w:rsidR="00DD5B70" w:rsidRPr="00DD5B70" w:rsidRDefault="00DD5B70" w:rsidP="00DD5B70">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This step is necessary because Excel table names can't contain spaces.</w:t>
      </w:r>
    </w:p>
    <w:p w14:paraId="3F9A94DC" w14:textId="77777777" w:rsidR="00DD5B70" w:rsidRPr="00DD5B70" w:rsidRDefault="00DD5B70" w:rsidP="00DD5B70">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Now your final data model is ready.</w:t>
      </w:r>
    </w:p>
    <w:p w14:paraId="284D8DF8" w14:textId="77777777" w:rsidR="00DD5B70" w:rsidRPr="00DD5B70" w:rsidRDefault="00DD5B70" w:rsidP="00DD5B70">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DD5B70">
        <w:rPr>
          <w:rFonts w:ascii="Segoe UI" w:eastAsia="Times New Roman" w:hAnsi="Segoe UI" w:cs="Segoe UI"/>
          <w:noProof/>
          <w:color w:val="161616"/>
          <w:sz w:val="24"/>
          <w:szCs w:val="24"/>
          <w:lang w:bidi="he-IL"/>
        </w:rPr>
        <w:lastRenderedPageBreak/>
        <w:drawing>
          <wp:inline distT="0" distB="0" distL="0" distR="0" wp14:anchorId="269225C7" wp14:editId="4FC01C28">
            <wp:extent cx="5943600" cy="7889875"/>
            <wp:effectExtent l="0" t="0" r="0" b="0"/>
            <wp:docPr id="54" name="Picture 55" descr="Screenshot of Completed data model with renamed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creenshot of Completed data model with renamed tab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889875"/>
                    </a:xfrm>
                    <a:prstGeom prst="rect">
                      <a:avLst/>
                    </a:prstGeom>
                    <a:noFill/>
                    <a:ln>
                      <a:noFill/>
                    </a:ln>
                  </pic:spPr>
                </pic:pic>
              </a:graphicData>
            </a:graphic>
          </wp:inline>
        </w:drawing>
      </w:r>
    </w:p>
    <w:p w14:paraId="0D2B0071" w14:textId="1BF9C43F" w:rsidR="00DD5B70" w:rsidRPr="00AB61D5" w:rsidRDefault="00DD5B70" w:rsidP="00AB61D5">
      <w:pPr>
        <w:pStyle w:val="Heading2"/>
      </w:pPr>
      <w:r w:rsidRPr="00AB61D5">
        <w:lastRenderedPageBreak/>
        <w:t>Visual</w:t>
      </w:r>
      <w:r w:rsidR="00A15301" w:rsidRPr="00AB61D5">
        <w:t>:</w:t>
      </w:r>
      <w:r w:rsidRPr="00AB61D5">
        <w:t xml:space="preserve"> </w:t>
      </w:r>
      <w:r w:rsidR="00B6136F" w:rsidRPr="00AB61D5">
        <w:t xml:space="preserve">Sum of </w:t>
      </w:r>
      <w:r w:rsidRPr="00AB61D5">
        <w:t>Sales Amount by Date</w:t>
      </w:r>
      <w:r w:rsidR="00A15301" w:rsidRPr="00AB61D5">
        <w:t xml:space="preserve"> Line Chart</w:t>
      </w:r>
    </w:p>
    <w:p w14:paraId="45BCA0CE" w14:textId="58163495" w:rsidR="00DD5B70" w:rsidRPr="00DD5B70" w:rsidRDefault="00A15301" w:rsidP="00DD5B70">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Pr>
          <w:rFonts w:ascii="Segoe UI" w:eastAsia="Times New Roman" w:hAnsi="Segoe UI" w:cs="Segoe UI"/>
          <w:color w:val="161616"/>
          <w:sz w:val="24"/>
          <w:szCs w:val="24"/>
          <w:lang w:bidi="he-IL"/>
        </w:rPr>
        <w:t>Y</w:t>
      </w:r>
      <w:r w:rsidR="00DD5B70" w:rsidRPr="00DD5B70">
        <w:rPr>
          <w:rFonts w:ascii="Segoe UI" w:eastAsia="Times New Roman" w:hAnsi="Segoe UI" w:cs="Segoe UI"/>
          <w:color w:val="161616"/>
          <w:sz w:val="24"/>
          <w:szCs w:val="24"/>
          <w:lang w:bidi="he-IL"/>
        </w:rPr>
        <w:t xml:space="preserve">ou </w:t>
      </w:r>
      <w:r>
        <w:rPr>
          <w:rFonts w:ascii="Segoe UI" w:eastAsia="Times New Roman" w:hAnsi="Segoe UI" w:cs="Segoe UI"/>
          <w:color w:val="161616"/>
          <w:sz w:val="24"/>
          <w:szCs w:val="24"/>
          <w:lang w:bidi="he-IL"/>
        </w:rPr>
        <w:t xml:space="preserve">will </w:t>
      </w:r>
      <w:r w:rsidR="00DD5B70" w:rsidRPr="00DD5B70">
        <w:rPr>
          <w:rFonts w:ascii="Segoe UI" w:eastAsia="Times New Roman" w:hAnsi="Segoe UI" w:cs="Segoe UI"/>
          <w:color w:val="161616"/>
          <w:sz w:val="24"/>
          <w:szCs w:val="24"/>
          <w:lang w:bidi="he-IL"/>
        </w:rPr>
        <w:t>create a line chart to see which month and year had the highest sales amount.</w:t>
      </w:r>
    </w:p>
    <w:p w14:paraId="7071C9B0" w14:textId="50C5F6FA" w:rsidR="00DD5B70" w:rsidRPr="00DD5B70" w:rsidRDefault="00DD5B70" w:rsidP="001F18AA">
      <w:pPr>
        <w:numPr>
          <w:ilvl w:val="0"/>
          <w:numId w:val="16"/>
        </w:numPr>
        <w:shd w:val="clear" w:color="auto" w:fill="FFFFFF"/>
        <w:tabs>
          <w:tab w:val="clear" w:pos="720"/>
        </w:tabs>
        <w:spacing w:before="100" w:beforeAutospacing="1" w:after="0" w:afterAutospacing="0"/>
        <w:ind w:left="360" w:right="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 xml:space="preserve">From the </w:t>
      </w:r>
      <w:r w:rsidR="00E60716">
        <w:rPr>
          <w:rFonts w:ascii="Segoe UI" w:eastAsia="Times New Roman" w:hAnsi="Segoe UI" w:cs="Segoe UI"/>
          <w:color w:val="161616"/>
          <w:sz w:val="24"/>
          <w:szCs w:val="24"/>
          <w:lang w:bidi="he-IL"/>
        </w:rPr>
        <w:t>data</w:t>
      </w:r>
      <w:r w:rsidRPr="00DD5B70">
        <w:rPr>
          <w:rFonts w:ascii="Segoe UI" w:eastAsia="Times New Roman" w:hAnsi="Segoe UI" w:cs="Segoe UI"/>
          <w:color w:val="161616"/>
          <w:sz w:val="24"/>
          <w:szCs w:val="24"/>
          <w:lang w:bidi="he-IL"/>
        </w:rPr>
        <w:t xml:space="preserve"> pane, </w:t>
      </w:r>
      <w:r w:rsidR="009D1C54">
        <w:rPr>
          <w:rFonts w:ascii="Segoe UI" w:eastAsia="Times New Roman" w:hAnsi="Segoe UI" w:cs="Segoe UI"/>
          <w:color w:val="161616"/>
          <w:sz w:val="24"/>
          <w:szCs w:val="24"/>
          <w:lang w:bidi="he-IL"/>
        </w:rPr>
        <w:t>in</w:t>
      </w:r>
      <w:r w:rsidR="000A4AE0">
        <w:rPr>
          <w:rFonts w:ascii="Segoe UI" w:eastAsia="Times New Roman" w:hAnsi="Segoe UI" w:cs="Segoe UI"/>
          <w:color w:val="161616"/>
          <w:sz w:val="24"/>
          <w:szCs w:val="24"/>
          <w:lang w:bidi="he-IL"/>
        </w:rPr>
        <w:t xml:space="preserve"> the</w:t>
      </w:r>
      <w:r w:rsidR="009D1C54">
        <w:rPr>
          <w:rFonts w:ascii="Segoe UI" w:eastAsia="Times New Roman" w:hAnsi="Segoe UI" w:cs="Segoe UI"/>
          <w:color w:val="161616"/>
          <w:sz w:val="24"/>
          <w:szCs w:val="24"/>
          <w:lang w:bidi="he-IL"/>
        </w:rPr>
        <w:t xml:space="preserve"> </w:t>
      </w:r>
      <w:r w:rsidR="009D1C54" w:rsidRPr="009D1C54">
        <w:rPr>
          <w:rFonts w:ascii="Segoe UI" w:eastAsia="Times New Roman" w:hAnsi="Segoe UI" w:cs="Segoe UI"/>
          <w:b/>
          <w:bCs/>
          <w:color w:val="161616"/>
          <w:sz w:val="24"/>
          <w:szCs w:val="24"/>
          <w:lang w:bidi="he-IL"/>
        </w:rPr>
        <w:t>Sales</w:t>
      </w:r>
      <w:r w:rsidR="009D1C54" w:rsidRPr="009D1C54">
        <w:rPr>
          <w:rFonts w:ascii="Segoe UI" w:eastAsia="Times New Roman" w:hAnsi="Segoe UI" w:cs="Segoe UI"/>
          <w:color w:val="161616"/>
          <w:sz w:val="24"/>
          <w:szCs w:val="24"/>
          <w:lang w:bidi="he-IL"/>
        </w:rPr>
        <w:t> </w:t>
      </w:r>
      <w:r w:rsidR="000A4AE0">
        <w:rPr>
          <w:rFonts w:ascii="Segoe UI" w:eastAsia="Times New Roman" w:hAnsi="Segoe UI" w:cs="Segoe UI"/>
          <w:color w:val="161616"/>
          <w:sz w:val="24"/>
          <w:szCs w:val="24"/>
          <w:lang w:bidi="he-IL"/>
        </w:rPr>
        <w:t xml:space="preserve">fact </w:t>
      </w:r>
      <w:r w:rsidR="009D1C54" w:rsidRPr="009D1C54">
        <w:rPr>
          <w:rFonts w:ascii="Segoe UI" w:eastAsia="Times New Roman" w:hAnsi="Segoe UI" w:cs="Segoe UI"/>
          <w:color w:val="161616"/>
          <w:sz w:val="24"/>
          <w:szCs w:val="24"/>
          <w:lang w:bidi="he-IL"/>
        </w:rPr>
        <w:t>table</w:t>
      </w:r>
      <w:r w:rsidR="000A4AE0">
        <w:rPr>
          <w:rFonts w:ascii="Segoe UI" w:eastAsia="Times New Roman" w:hAnsi="Segoe UI" w:cs="Segoe UI"/>
          <w:color w:val="161616"/>
          <w:sz w:val="24"/>
          <w:szCs w:val="24"/>
          <w:lang w:bidi="he-IL"/>
        </w:rPr>
        <w:t xml:space="preserve"> (where </w:t>
      </w:r>
      <w:r w:rsidR="0071452F">
        <w:rPr>
          <w:rFonts w:ascii="Segoe UI" w:eastAsia="Times New Roman" w:hAnsi="Segoe UI" w:cs="Segoe UI"/>
          <w:color w:val="161616"/>
          <w:sz w:val="24"/>
          <w:szCs w:val="24"/>
          <w:lang w:bidi="he-IL"/>
        </w:rPr>
        <w:t>the measures are)</w:t>
      </w:r>
      <w:r w:rsidR="009D1C54">
        <w:rPr>
          <w:rFonts w:ascii="Segoe UI" w:eastAsia="Times New Roman" w:hAnsi="Segoe UI" w:cs="Segoe UI"/>
          <w:color w:val="161616"/>
          <w:sz w:val="24"/>
          <w:szCs w:val="24"/>
          <w:lang w:bidi="he-IL"/>
        </w:rPr>
        <w:t>,</w:t>
      </w:r>
      <w:r w:rsidR="009D1C54" w:rsidRPr="009D1C54">
        <w:rPr>
          <w:rFonts w:ascii="Segoe UI" w:eastAsia="Times New Roman" w:hAnsi="Segoe UI" w:cs="Segoe UI"/>
          <w:color w:val="161616"/>
          <w:sz w:val="24"/>
          <w:szCs w:val="24"/>
          <w:lang w:bidi="he-IL"/>
        </w:rPr>
        <w:t xml:space="preserve"> </w:t>
      </w:r>
      <w:r w:rsidRPr="00DD5B70">
        <w:rPr>
          <w:rFonts w:ascii="Segoe UI" w:eastAsia="Times New Roman" w:hAnsi="Segoe UI" w:cs="Segoe UI"/>
          <w:color w:val="161616"/>
          <w:sz w:val="24"/>
          <w:szCs w:val="24"/>
          <w:lang w:bidi="he-IL"/>
        </w:rPr>
        <w:t>drag the </w:t>
      </w:r>
      <w:r w:rsidRPr="00DD5B70">
        <w:rPr>
          <w:rFonts w:ascii="Segoe UI" w:eastAsia="Times New Roman" w:hAnsi="Segoe UI" w:cs="Segoe UI"/>
          <w:b/>
          <w:bCs/>
          <w:color w:val="161616"/>
          <w:sz w:val="24"/>
          <w:szCs w:val="24"/>
          <w:lang w:bidi="he-IL"/>
        </w:rPr>
        <w:t>Sales Amount</w:t>
      </w:r>
      <w:r w:rsidRPr="00DD5B70">
        <w:rPr>
          <w:rFonts w:ascii="Segoe UI" w:eastAsia="Times New Roman" w:hAnsi="Segoe UI" w:cs="Segoe UI"/>
          <w:color w:val="161616"/>
          <w:sz w:val="24"/>
          <w:szCs w:val="24"/>
          <w:lang w:bidi="he-IL"/>
        </w:rPr>
        <w:t> field to a blank area on the report canvas. By default, Power BI displays a column chart with one column, Sales Amount.</w:t>
      </w:r>
      <w:r w:rsidR="008347B0">
        <w:rPr>
          <w:rFonts w:ascii="Segoe UI" w:eastAsia="Times New Roman" w:hAnsi="Segoe UI" w:cs="Segoe UI"/>
          <w:color w:val="161616"/>
          <w:sz w:val="24"/>
          <w:szCs w:val="24"/>
          <w:lang w:bidi="he-IL"/>
        </w:rPr>
        <w:br/>
      </w:r>
    </w:p>
    <w:p w14:paraId="0F3FABBA" w14:textId="097578D5" w:rsidR="00DD5B70" w:rsidRDefault="00DD5B70" w:rsidP="001F18AA">
      <w:pPr>
        <w:numPr>
          <w:ilvl w:val="0"/>
          <w:numId w:val="16"/>
        </w:numPr>
        <w:shd w:val="clear" w:color="auto" w:fill="FFFFFF"/>
        <w:tabs>
          <w:tab w:val="clear" w:pos="720"/>
        </w:tabs>
        <w:spacing w:before="100" w:beforeAutospacing="1" w:after="0" w:afterAutospacing="0"/>
        <w:ind w:left="360" w:right="0"/>
        <w:jc w:val="left"/>
        <w:rPr>
          <w:rFonts w:ascii="Segoe UI" w:eastAsia="Times New Roman" w:hAnsi="Segoe UI" w:cs="Segoe UI"/>
          <w:color w:val="161616"/>
          <w:sz w:val="24"/>
          <w:szCs w:val="24"/>
          <w:lang w:bidi="he-IL"/>
        </w:rPr>
      </w:pPr>
      <w:r w:rsidRPr="002B79CE">
        <w:rPr>
          <w:rFonts w:ascii="Segoe UI" w:eastAsia="Times New Roman" w:hAnsi="Segoe UI" w:cs="Segoe UI"/>
          <w:color w:val="161616"/>
          <w:sz w:val="24"/>
          <w:szCs w:val="24"/>
          <w:lang w:bidi="he-IL"/>
        </w:rPr>
        <w:t>Drag the </w:t>
      </w:r>
      <w:r w:rsidR="00B151BB" w:rsidRPr="002B79CE">
        <w:rPr>
          <w:rFonts w:ascii="Segoe UI" w:eastAsia="Times New Roman" w:hAnsi="Segoe UI" w:cs="Segoe UI"/>
          <w:b/>
          <w:bCs/>
          <w:color w:val="161616"/>
          <w:sz w:val="24"/>
          <w:szCs w:val="24"/>
          <w:lang w:bidi="he-IL"/>
        </w:rPr>
        <w:t xml:space="preserve">Fiscal </w:t>
      </w:r>
      <w:r w:rsidRPr="002B79CE">
        <w:rPr>
          <w:rFonts w:ascii="Segoe UI" w:eastAsia="Times New Roman" w:hAnsi="Segoe UI" w:cs="Segoe UI"/>
          <w:color w:val="161616"/>
          <w:sz w:val="24"/>
          <w:szCs w:val="24"/>
          <w:lang w:bidi="he-IL"/>
        </w:rPr>
        <w:t>hierarchy in the </w:t>
      </w:r>
      <w:r w:rsidRPr="002B79CE">
        <w:rPr>
          <w:rFonts w:ascii="Segoe UI" w:eastAsia="Times New Roman" w:hAnsi="Segoe UI" w:cs="Segoe UI"/>
          <w:b/>
          <w:bCs/>
          <w:color w:val="161616"/>
          <w:sz w:val="24"/>
          <w:szCs w:val="24"/>
          <w:lang w:bidi="he-IL"/>
        </w:rPr>
        <w:t>Date</w:t>
      </w:r>
      <w:r w:rsidRPr="002B79CE">
        <w:rPr>
          <w:rFonts w:ascii="Segoe UI" w:eastAsia="Times New Roman" w:hAnsi="Segoe UI" w:cs="Segoe UI"/>
          <w:color w:val="161616"/>
          <w:sz w:val="24"/>
          <w:szCs w:val="24"/>
          <w:lang w:bidi="he-IL"/>
        </w:rPr>
        <w:t> table and drop it on the column chart.</w:t>
      </w:r>
      <w:r w:rsidR="00C04B50" w:rsidRPr="002B79CE">
        <w:rPr>
          <w:rFonts w:ascii="Segoe UI" w:eastAsia="Times New Roman" w:hAnsi="Segoe UI" w:cs="Segoe UI"/>
          <w:color w:val="161616"/>
          <w:sz w:val="24"/>
          <w:szCs w:val="24"/>
          <w:lang w:bidi="he-IL"/>
        </w:rPr>
        <w:t xml:space="preserve"> </w:t>
      </w:r>
    </w:p>
    <w:p w14:paraId="7D4B1779" w14:textId="2EC7925F" w:rsidR="002B79CE" w:rsidRPr="002B79CE" w:rsidRDefault="00EE4192" w:rsidP="001F18AA">
      <w:pPr>
        <w:shd w:val="clear" w:color="auto" w:fill="FFFFFF"/>
        <w:spacing w:before="100" w:beforeAutospacing="1" w:after="0" w:afterAutospacing="0"/>
        <w:ind w:right="0"/>
        <w:jc w:val="center"/>
        <w:rPr>
          <w:rFonts w:ascii="Segoe UI" w:eastAsia="Times New Roman" w:hAnsi="Segoe UI" w:cs="Segoe UI"/>
          <w:color w:val="161616"/>
          <w:sz w:val="24"/>
          <w:szCs w:val="24"/>
          <w:lang w:bidi="he-IL"/>
        </w:rPr>
      </w:pPr>
      <w:r w:rsidRPr="00EE4192">
        <w:rPr>
          <w:rFonts w:ascii="Segoe UI" w:eastAsia="Times New Roman" w:hAnsi="Segoe UI" w:cs="Segoe UI"/>
          <w:noProof/>
          <w:color w:val="161616"/>
          <w:sz w:val="24"/>
          <w:szCs w:val="24"/>
          <w:lang w:bidi="he-IL"/>
        </w:rPr>
        <w:drawing>
          <wp:inline distT="0" distB="0" distL="0" distR="0" wp14:anchorId="394702AE" wp14:editId="743EA194">
            <wp:extent cx="3734124" cy="3452159"/>
            <wp:effectExtent l="0" t="0" r="0" b="0"/>
            <wp:docPr id="1924690831" name="Picture 1"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90831" name="Picture 1" descr="A graph of sales&#10;&#10;Description automatically generated"/>
                    <pic:cNvPicPr/>
                  </pic:nvPicPr>
                  <pic:blipFill>
                    <a:blip r:embed="rId23"/>
                    <a:stretch>
                      <a:fillRect/>
                    </a:stretch>
                  </pic:blipFill>
                  <pic:spPr>
                    <a:xfrm>
                      <a:off x="0" y="0"/>
                      <a:ext cx="3734124" cy="3452159"/>
                    </a:xfrm>
                    <a:prstGeom prst="rect">
                      <a:avLst/>
                    </a:prstGeom>
                  </pic:spPr>
                </pic:pic>
              </a:graphicData>
            </a:graphic>
          </wp:inline>
        </w:drawing>
      </w:r>
    </w:p>
    <w:p w14:paraId="18ABB62B" w14:textId="0A1E89BD" w:rsidR="00DD5B70" w:rsidRPr="00DD5B70" w:rsidRDefault="00DD5B70" w:rsidP="006D01E6">
      <w:pPr>
        <w:numPr>
          <w:ilvl w:val="0"/>
          <w:numId w:val="16"/>
        </w:numPr>
        <w:shd w:val="clear" w:color="auto" w:fill="FFFFFF"/>
        <w:spacing w:before="100" w:beforeAutospacing="1" w:after="0" w:afterAutospacing="0"/>
        <w:ind w:left="1290" w:right="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In the </w:t>
      </w:r>
      <w:r w:rsidRPr="00DD5B70">
        <w:rPr>
          <w:rFonts w:ascii="Segoe UI" w:eastAsia="Times New Roman" w:hAnsi="Segoe UI" w:cs="Segoe UI"/>
          <w:b/>
          <w:bCs/>
          <w:color w:val="161616"/>
          <w:sz w:val="24"/>
          <w:szCs w:val="24"/>
          <w:lang w:bidi="he-IL"/>
        </w:rPr>
        <w:t>Fields</w:t>
      </w:r>
      <w:r w:rsidRPr="00DD5B70">
        <w:rPr>
          <w:rFonts w:ascii="Segoe UI" w:eastAsia="Times New Roman" w:hAnsi="Segoe UI" w:cs="Segoe UI"/>
          <w:color w:val="161616"/>
          <w:sz w:val="24"/>
          <w:szCs w:val="24"/>
          <w:lang w:bidi="he-IL"/>
        </w:rPr>
        <w:t xml:space="preserve"> section of the </w:t>
      </w:r>
      <w:r w:rsidRPr="00AE3D0D">
        <w:rPr>
          <w:rFonts w:ascii="Segoe UI" w:eastAsia="Times New Roman" w:hAnsi="Segoe UI" w:cs="Segoe UI"/>
          <w:b/>
          <w:bCs/>
          <w:color w:val="161616"/>
          <w:sz w:val="24"/>
          <w:szCs w:val="24"/>
          <w:lang w:bidi="he-IL"/>
        </w:rPr>
        <w:t>Visualizations</w:t>
      </w:r>
      <w:r w:rsidRPr="00DD5B70">
        <w:rPr>
          <w:rFonts w:ascii="Segoe UI" w:eastAsia="Times New Roman" w:hAnsi="Segoe UI" w:cs="Segoe UI"/>
          <w:color w:val="161616"/>
          <w:sz w:val="24"/>
          <w:szCs w:val="24"/>
          <w:lang w:bidi="he-IL"/>
        </w:rPr>
        <w:t xml:space="preserve"> pane, in the X-axis box, remove the </w:t>
      </w:r>
      <w:r w:rsidRPr="00DD5B70">
        <w:rPr>
          <w:rFonts w:ascii="Segoe UI" w:eastAsia="Times New Roman" w:hAnsi="Segoe UI" w:cs="Segoe UI"/>
          <w:b/>
          <w:bCs/>
          <w:color w:val="161616"/>
          <w:sz w:val="24"/>
          <w:szCs w:val="24"/>
          <w:lang w:bidi="he-IL"/>
        </w:rPr>
        <w:t>Fiscal Year</w:t>
      </w:r>
      <w:r w:rsidR="00D91CF1">
        <w:rPr>
          <w:rFonts w:ascii="Segoe UI" w:eastAsia="Times New Roman" w:hAnsi="Segoe UI" w:cs="Segoe UI"/>
          <w:color w:val="161616"/>
          <w:sz w:val="24"/>
          <w:szCs w:val="24"/>
          <w:lang w:bidi="he-IL"/>
        </w:rPr>
        <w:t xml:space="preserve">, </w:t>
      </w:r>
      <w:r w:rsidRPr="00DD5B70">
        <w:rPr>
          <w:rFonts w:ascii="Segoe UI" w:eastAsia="Times New Roman" w:hAnsi="Segoe UI" w:cs="Segoe UI"/>
          <w:b/>
          <w:bCs/>
          <w:color w:val="161616"/>
          <w:sz w:val="24"/>
          <w:szCs w:val="24"/>
          <w:lang w:bidi="he-IL"/>
        </w:rPr>
        <w:t>Fiscal Quarter</w:t>
      </w:r>
      <w:r w:rsidR="00D91CF1">
        <w:rPr>
          <w:rFonts w:ascii="Segoe UI" w:eastAsia="Times New Roman" w:hAnsi="Segoe UI" w:cs="Segoe UI"/>
          <w:b/>
          <w:bCs/>
          <w:color w:val="161616"/>
          <w:sz w:val="24"/>
          <w:szCs w:val="24"/>
          <w:lang w:bidi="he-IL"/>
        </w:rPr>
        <w:t xml:space="preserve">, </w:t>
      </w:r>
      <w:r w:rsidR="00D91CF1" w:rsidRPr="00492D49">
        <w:rPr>
          <w:rFonts w:ascii="Segoe UI" w:eastAsia="Times New Roman" w:hAnsi="Segoe UI" w:cs="Segoe UI"/>
          <w:color w:val="161616"/>
          <w:sz w:val="24"/>
          <w:szCs w:val="24"/>
          <w:lang w:bidi="he-IL"/>
        </w:rPr>
        <w:t>and</w:t>
      </w:r>
      <w:r w:rsidR="00D91CF1">
        <w:rPr>
          <w:rFonts w:ascii="Segoe UI" w:eastAsia="Times New Roman" w:hAnsi="Segoe UI" w:cs="Segoe UI"/>
          <w:b/>
          <w:bCs/>
          <w:color w:val="161616"/>
          <w:sz w:val="24"/>
          <w:szCs w:val="24"/>
          <w:lang w:bidi="he-IL"/>
        </w:rPr>
        <w:t xml:space="preserve"> Date</w:t>
      </w:r>
      <w:r w:rsidRPr="00DD5B70">
        <w:rPr>
          <w:rFonts w:ascii="Segoe UI" w:eastAsia="Times New Roman" w:hAnsi="Segoe UI" w:cs="Segoe UI"/>
          <w:color w:val="161616"/>
          <w:sz w:val="24"/>
          <w:szCs w:val="24"/>
          <w:lang w:bidi="he-IL"/>
        </w:rPr>
        <w:t> fields:</w:t>
      </w:r>
    </w:p>
    <w:p w14:paraId="0E7860EC" w14:textId="77777777" w:rsidR="00DD5B70" w:rsidRPr="00DD5B70" w:rsidRDefault="00DD5B70" w:rsidP="00DD5B70">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DD5B70">
        <w:rPr>
          <w:rFonts w:ascii="Segoe UI" w:eastAsia="Times New Roman" w:hAnsi="Segoe UI" w:cs="Segoe UI"/>
          <w:noProof/>
          <w:color w:val="161616"/>
          <w:sz w:val="24"/>
          <w:szCs w:val="24"/>
          <w:lang w:bidi="he-IL"/>
        </w:rPr>
        <w:drawing>
          <wp:inline distT="0" distB="0" distL="0" distR="0" wp14:anchorId="64DC7EF9" wp14:editId="7A000CB1">
            <wp:extent cx="1717675" cy="588645"/>
            <wp:effectExtent l="0" t="0" r="0" b="1905"/>
            <wp:docPr id="61" name="Picture 48" descr="Screenshot of In the Fields section of the Visualizations pane, remove the Year and Quarter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creenshot of In the Fields section of the Visualizations pane, remove the Year and Quarter field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7675" cy="588645"/>
                    </a:xfrm>
                    <a:prstGeom prst="rect">
                      <a:avLst/>
                    </a:prstGeom>
                    <a:noFill/>
                    <a:ln>
                      <a:noFill/>
                    </a:ln>
                  </pic:spPr>
                </pic:pic>
              </a:graphicData>
            </a:graphic>
          </wp:inline>
        </w:drawing>
      </w:r>
    </w:p>
    <w:p w14:paraId="79EA50FC" w14:textId="0FC238F2" w:rsidR="00DD5B70" w:rsidRPr="002F7B3E" w:rsidRDefault="00DD5B70" w:rsidP="002F7B3E">
      <w:pPr>
        <w:numPr>
          <w:ilvl w:val="0"/>
          <w:numId w:val="16"/>
        </w:numPr>
        <w:shd w:val="clear" w:color="auto" w:fill="FFFFFF"/>
        <w:spacing w:before="100" w:beforeAutospacing="1" w:after="0" w:afterAutospacing="0"/>
        <w:ind w:left="1290" w:right="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In the Visualizations pane, change the visualization type to </w:t>
      </w:r>
      <w:r w:rsidRPr="00DD5B70">
        <w:rPr>
          <w:rFonts w:ascii="Segoe UI" w:eastAsia="Times New Roman" w:hAnsi="Segoe UI" w:cs="Segoe UI"/>
          <w:b/>
          <w:bCs/>
          <w:color w:val="161616"/>
          <w:sz w:val="24"/>
          <w:szCs w:val="24"/>
          <w:lang w:bidi="he-IL"/>
        </w:rPr>
        <w:t>Area Chart</w:t>
      </w:r>
      <w:r w:rsidRPr="00DD5B70">
        <w:rPr>
          <w:rFonts w:ascii="Segoe UI" w:eastAsia="Times New Roman" w:hAnsi="Segoe UI" w:cs="Segoe UI"/>
          <w:color w:val="161616"/>
          <w:sz w:val="24"/>
          <w:szCs w:val="24"/>
          <w:lang w:bidi="he-IL"/>
        </w:rPr>
        <w:t>.</w:t>
      </w:r>
      <w:r w:rsidR="002F7B3E">
        <w:rPr>
          <w:rFonts w:ascii="Segoe UI" w:eastAsia="Times New Roman" w:hAnsi="Segoe UI" w:cs="Segoe UI"/>
          <w:color w:val="161616"/>
          <w:sz w:val="24"/>
          <w:szCs w:val="24"/>
          <w:lang w:bidi="he-IL"/>
        </w:rPr>
        <w:br/>
      </w:r>
    </w:p>
    <w:p w14:paraId="6930FA1E" w14:textId="3A6C7ABD" w:rsidR="00DD5B70" w:rsidRDefault="00EC3401" w:rsidP="006D01E6">
      <w:pPr>
        <w:numPr>
          <w:ilvl w:val="0"/>
          <w:numId w:val="16"/>
        </w:numPr>
        <w:shd w:val="clear" w:color="auto" w:fill="FFFFFF"/>
        <w:spacing w:before="100" w:beforeAutospacing="1" w:after="0" w:afterAutospacing="0"/>
        <w:ind w:left="1290" w:right="0"/>
        <w:jc w:val="left"/>
        <w:rPr>
          <w:rFonts w:ascii="Segoe UI" w:eastAsia="Times New Roman" w:hAnsi="Segoe UI" w:cs="Segoe UI"/>
          <w:color w:val="161616"/>
          <w:sz w:val="24"/>
          <w:szCs w:val="24"/>
          <w:lang w:bidi="he-IL"/>
        </w:rPr>
      </w:pPr>
      <w:r>
        <w:rPr>
          <w:rFonts w:ascii="Segoe UI" w:eastAsia="Times New Roman" w:hAnsi="Segoe UI" w:cs="Segoe UI"/>
          <w:color w:val="161616"/>
          <w:sz w:val="24"/>
          <w:szCs w:val="24"/>
          <w:lang w:bidi="he-IL"/>
        </w:rPr>
        <w:t xml:space="preserve">In the </w:t>
      </w:r>
      <w:r w:rsidR="004248F2" w:rsidRPr="004248F2">
        <w:rPr>
          <w:rFonts w:ascii="Segoe UI" w:eastAsia="Times New Roman" w:hAnsi="Segoe UI" w:cs="Segoe UI"/>
          <w:b/>
          <w:bCs/>
          <w:color w:val="161616"/>
          <w:sz w:val="24"/>
          <w:szCs w:val="24"/>
          <w:lang w:bidi="he-IL"/>
        </w:rPr>
        <w:t>V</w:t>
      </w:r>
      <w:r w:rsidRPr="004248F2">
        <w:rPr>
          <w:rFonts w:ascii="Segoe UI" w:eastAsia="Times New Roman" w:hAnsi="Segoe UI" w:cs="Segoe UI"/>
          <w:b/>
          <w:bCs/>
          <w:color w:val="161616"/>
          <w:sz w:val="24"/>
          <w:szCs w:val="24"/>
          <w:lang w:bidi="he-IL"/>
        </w:rPr>
        <w:t>isualizations</w:t>
      </w:r>
      <w:r>
        <w:rPr>
          <w:rFonts w:ascii="Segoe UI" w:eastAsia="Times New Roman" w:hAnsi="Segoe UI" w:cs="Segoe UI"/>
          <w:color w:val="161616"/>
          <w:sz w:val="24"/>
          <w:szCs w:val="24"/>
          <w:lang w:bidi="he-IL"/>
        </w:rPr>
        <w:t xml:space="preserve"> pane, click on </w:t>
      </w:r>
      <w:r w:rsidR="00DD5B70" w:rsidRPr="00DD5B70">
        <w:rPr>
          <w:rFonts w:ascii="Segoe UI" w:eastAsia="Times New Roman" w:hAnsi="Segoe UI" w:cs="Segoe UI"/>
          <w:color w:val="161616"/>
          <w:sz w:val="24"/>
          <w:szCs w:val="24"/>
          <w:lang w:bidi="he-IL"/>
        </w:rPr>
        <w:t xml:space="preserve">the </w:t>
      </w:r>
      <w:r w:rsidR="00CD7222">
        <w:rPr>
          <w:rFonts w:ascii="Segoe UI" w:eastAsia="Times New Roman" w:hAnsi="Segoe UI" w:cs="Segoe UI"/>
          <w:color w:val="161616"/>
          <w:sz w:val="24"/>
          <w:szCs w:val="24"/>
          <w:lang w:bidi="he-IL"/>
        </w:rPr>
        <w:t>"</w:t>
      </w:r>
      <w:r w:rsidR="00DD5B70" w:rsidRPr="00CF0E83">
        <w:rPr>
          <w:rFonts w:ascii="Segoe UI" w:eastAsia="Times New Roman" w:hAnsi="Segoe UI" w:cs="Segoe UI"/>
          <w:b/>
          <w:bCs/>
          <w:color w:val="161616"/>
          <w:sz w:val="24"/>
          <w:szCs w:val="24"/>
          <w:lang w:bidi="he-IL"/>
        </w:rPr>
        <w:t xml:space="preserve">Format </w:t>
      </w:r>
      <w:r w:rsidR="00CF0E83" w:rsidRPr="00CF0E83">
        <w:rPr>
          <w:rFonts w:ascii="Segoe UI" w:eastAsia="Times New Roman" w:hAnsi="Segoe UI" w:cs="Segoe UI"/>
          <w:b/>
          <w:bCs/>
          <w:color w:val="161616"/>
          <w:sz w:val="24"/>
          <w:szCs w:val="24"/>
          <w:lang w:bidi="he-IL"/>
        </w:rPr>
        <w:t xml:space="preserve">Your </w:t>
      </w:r>
      <w:r w:rsidR="00CD7222" w:rsidRPr="00CF0E83">
        <w:rPr>
          <w:rFonts w:ascii="Segoe UI" w:eastAsia="Times New Roman" w:hAnsi="Segoe UI" w:cs="Segoe UI"/>
          <w:b/>
          <w:bCs/>
          <w:color w:val="161616"/>
          <w:sz w:val="24"/>
          <w:szCs w:val="24"/>
          <w:lang w:bidi="he-IL"/>
        </w:rPr>
        <w:t>Visual</w:t>
      </w:r>
      <w:r w:rsidR="00CD7222">
        <w:rPr>
          <w:rFonts w:ascii="Segoe UI" w:eastAsia="Times New Roman" w:hAnsi="Segoe UI" w:cs="Segoe UI"/>
          <w:color w:val="161616"/>
          <w:sz w:val="24"/>
          <w:szCs w:val="24"/>
          <w:lang w:bidi="he-IL"/>
        </w:rPr>
        <w:t xml:space="preserve">" </w:t>
      </w:r>
      <w:r>
        <w:rPr>
          <w:rFonts w:ascii="Segoe UI" w:eastAsia="Times New Roman" w:hAnsi="Segoe UI" w:cs="Segoe UI"/>
          <w:color w:val="161616"/>
          <w:sz w:val="24"/>
          <w:szCs w:val="24"/>
          <w:lang w:bidi="he-IL"/>
        </w:rPr>
        <w:t>tab</w:t>
      </w:r>
      <w:r w:rsidR="00DD5B70" w:rsidRPr="00DD5B70">
        <w:rPr>
          <w:rFonts w:ascii="Segoe UI" w:eastAsia="Times New Roman" w:hAnsi="Segoe UI" w:cs="Segoe UI"/>
          <w:color w:val="161616"/>
          <w:sz w:val="24"/>
          <w:szCs w:val="24"/>
          <w:lang w:bidi="he-IL"/>
        </w:rPr>
        <w:t>, expand the </w:t>
      </w:r>
      <w:r w:rsidR="00DD5B70" w:rsidRPr="00DD5B70">
        <w:rPr>
          <w:rFonts w:ascii="Segoe UI" w:eastAsia="Times New Roman" w:hAnsi="Segoe UI" w:cs="Segoe UI"/>
          <w:b/>
          <w:bCs/>
          <w:color w:val="161616"/>
          <w:sz w:val="24"/>
          <w:szCs w:val="24"/>
          <w:lang w:bidi="he-IL"/>
        </w:rPr>
        <w:t>Lines</w:t>
      </w:r>
      <w:r w:rsidR="00DD5B70" w:rsidRPr="00DD5B70">
        <w:rPr>
          <w:rFonts w:ascii="Segoe UI" w:eastAsia="Times New Roman" w:hAnsi="Segoe UI" w:cs="Segoe UI"/>
          <w:color w:val="161616"/>
          <w:sz w:val="24"/>
          <w:szCs w:val="24"/>
          <w:lang w:bidi="he-IL"/>
        </w:rPr>
        <w:t> section, and in </w:t>
      </w:r>
      <w:r w:rsidR="00DD5B70" w:rsidRPr="00DD5B70">
        <w:rPr>
          <w:rFonts w:ascii="Segoe UI" w:eastAsia="Times New Roman" w:hAnsi="Segoe UI" w:cs="Segoe UI"/>
          <w:b/>
          <w:bCs/>
          <w:color w:val="161616"/>
          <w:sz w:val="24"/>
          <w:szCs w:val="24"/>
          <w:lang w:bidi="he-IL"/>
        </w:rPr>
        <w:t>Colors</w:t>
      </w:r>
      <w:r w:rsidR="00DD5B70" w:rsidRPr="00DD5B70">
        <w:rPr>
          <w:rFonts w:ascii="Segoe UI" w:eastAsia="Times New Roman" w:hAnsi="Segoe UI" w:cs="Segoe UI"/>
          <w:color w:val="161616"/>
          <w:sz w:val="24"/>
          <w:szCs w:val="24"/>
          <w:lang w:bidi="he-IL"/>
        </w:rPr>
        <w:t>, change</w:t>
      </w:r>
      <w:r w:rsidR="00302A4D">
        <w:rPr>
          <w:rFonts w:ascii="Segoe UI" w:eastAsia="Times New Roman" w:hAnsi="Segoe UI" w:cs="Segoe UI"/>
          <w:color w:val="161616"/>
          <w:sz w:val="24"/>
          <w:szCs w:val="24"/>
          <w:lang w:bidi="he-IL"/>
        </w:rPr>
        <w:t xml:space="preserve"> the </w:t>
      </w:r>
      <w:r w:rsidR="00302A4D" w:rsidRPr="00302A4D">
        <w:rPr>
          <w:rFonts w:ascii="Segoe UI" w:eastAsia="Times New Roman" w:hAnsi="Segoe UI" w:cs="Segoe UI"/>
          <w:b/>
          <w:bCs/>
          <w:color w:val="161616"/>
          <w:sz w:val="24"/>
          <w:szCs w:val="24"/>
          <w:lang w:bidi="he-IL"/>
        </w:rPr>
        <w:t>Sum of</w:t>
      </w:r>
      <w:r w:rsidR="00DD5B70" w:rsidRPr="00DD5B70">
        <w:rPr>
          <w:rFonts w:ascii="Segoe UI" w:eastAsia="Times New Roman" w:hAnsi="Segoe UI" w:cs="Segoe UI"/>
          <w:color w:val="161616"/>
          <w:sz w:val="24"/>
          <w:szCs w:val="24"/>
          <w:lang w:bidi="he-IL"/>
        </w:rPr>
        <w:t> </w:t>
      </w:r>
      <w:r w:rsidR="00DD5B70" w:rsidRPr="00DD5B70">
        <w:rPr>
          <w:rFonts w:ascii="Segoe UI" w:eastAsia="Times New Roman" w:hAnsi="Segoe UI" w:cs="Segoe UI"/>
          <w:b/>
          <w:bCs/>
          <w:color w:val="161616"/>
          <w:sz w:val="24"/>
          <w:szCs w:val="24"/>
          <w:lang w:bidi="he-IL"/>
        </w:rPr>
        <w:t>Sales Amount by</w:t>
      </w:r>
      <w:r w:rsidR="00A0399C">
        <w:rPr>
          <w:rFonts w:ascii="Segoe UI" w:eastAsia="Times New Roman" w:hAnsi="Segoe UI" w:cs="Segoe UI"/>
          <w:b/>
          <w:bCs/>
          <w:color w:val="161616"/>
          <w:sz w:val="24"/>
          <w:szCs w:val="24"/>
          <w:lang w:bidi="he-IL"/>
        </w:rPr>
        <w:t xml:space="preserve"> Month</w:t>
      </w:r>
      <w:r w:rsidR="00DD5B70" w:rsidRPr="00DD5B70">
        <w:rPr>
          <w:rFonts w:ascii="Segoe UI" w:eastAsia="Times New Roman" w:hAnsi="Segoe UI" w:cs="Segoe UI"/>
          <w:color w:val="161616"/>
          <w:sz w:val="24"/>
          <w:szCs w:val="24"/>
          <w:lang w:bidi="he-IL"/>
        </w:rPr>
        <w:t> to a more contrasting color, such as red.</w:t>
      </w:r>
    </w:p>
    <w:p w14:paraId="655EC4B3" w14:textId="77777777" w:rsidR="00AF0C12" w:rsidRDefault="00AF0C12" w:rsidP="00AF0C12">
      <w:pPr>
        <w:pStyle w:val="ListParagraph"/>
        <w:rPr>
          <w:rFonts w:ascii="Segoe UI" w:eastAsia="Times New Roman" w:hAnsi="Segoe UI" w:cs="Segoe UI"/>
          <w:color w:val="161616"/>
          <w:sz w:val="24"/>
          <w:szCs w:val="24"/>
          <w:lang w:bidi="he-IL"/>
        </w:rPr>
      </w:pPr>
    </w:p>
    <w:p w14:paraId="2FF7A56E" w14:textId="7FACEAD4" w:rsidR="00AF0C12" w:rsidRPr="00DD5B70" w:rsidRDefault="00AF0C12" w:rsidP="00AF0C12">
      <w:pPr>
        <w:shd w:val="clear" w:color="auto" w:fill="FFFFFF"/>
        <w:spacing w:before="100" w:beforeAutospacing="1" w:after="0" w:afterAutospacing="0"/>
        <w:ind w:right="0"/>
        <w:jc w:val="center"/>
        <w:rPr>
          <w:rFonts w:ascii="Segoe UI" w:eastAsia="Times New Roman" w:hAnsi="Segoe UI" w:cs="Segoe UI"/>
          <w:color w:val="161616"/>
          <w:sz w:val="24"/>
          <w:szCs w:val="24"/>
          <w:lang w:bidi="he-IL"/>
        </w:rPr>
      </w:pPr>
      <w:r w:rsidRPr="00A54BEF">
        <w:rPr>
          <w:rFonts w:ascii="Segoe UI" w:eastAsia="Times New Roman" w:hAnsi="Segoe UI" w:cs="Segoe UI"/>
          <w:noProof/>
          <w:color w:val="161616"/>
          <w:sz w:val="24"/>
          <w:szCs w:val="24"/>
          <w:lang w:bidi="he-IL"/>
        </w:rPr>
        <w:lastRenderedPageBreak/>
        <w:drawing>
          <wp:inline distT="0" distB="0" distL="0" distR="0" wp14:anchorId="27B9C51F" wp14:editId="1CCC04B7">
            <wp:extent cx="3303815" cy="2607011"/>
            <wp:effectExtent l="19050" t="19050" r="11430" b="22225"/>
            <wp:docPr id="1127589609" name="Picture 1" descr="A graph showing a graph of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89609" name="Picture 1" descr="A graph showing a graph of sales&#10;&#10;Description automatically generated with medium confidence"/>
                    <pic:cNvPicPr/>
                  </pic:nvPicPr>
                  <pic:blipFill>
                    <a:blip r:embed="rId25"/>
                    <a:stretch>
                      <a:fillRect/>
                    </a:stretch>
                  </pic:blipFill>
                  <pic:spPr>
                    <a:xfrm>
                      <a:off x="0" y="0"/>
                      <a:ext cx="3313500" cy="2614653"/>
                    </a:xfrm>
                    <a:prstGeom prst="rect">
                      <a:avLst/>
                    </a:prstGeom>
                    <a:ln w="6350">
                      <a:solidFill>
                        <a:schemeClr val="tx1"/>
                      </a:solidFill>
                    </a:ln>
                  </pic:spPr>
                </pic:pic>
              </a:graphicData>
            </a:graphic>
          </wp:inline>
        </w:drawing>
      </w:r>
    </w:p>
    <w:p w14:paraId="6CF9DD41" w14:textId="149FCD6B" w:rsidR="00DD5B70" w:rsidRPr="00AB61D5" w:rsidRDefault="00E0261A" w:rsidP="00AB61D5">
      <w:pPr>
        <w:pStyle w:val="Heading2"/>
      </w:pPr>
      <w:r w:rsidRPr="00AB61D5">
        <w:t xml:space="preserve">Create a Map of </w:t>
      </w:r>
      <w:r w:rsidR="006D3268" w:rsidRPr="00AB61D5">
        <w:t xml:space="preserve">the </w:t>
      </w:r>
      <w:r w:rsidR="00D90C7F" w:rsidRPr="00AB61D5">
        <w:t xml:space="preserve">Sum of </w:t>
      </w:r>
      <w:r w:rsidR="00DD5B70" w:rsidRPr="00AB61D5">
        <w:t>Order Quantity by Reseller Country-Region</w:t>
      </w:r>
    </w:p>
    <w:p w14:paraId="48AA016C" w14:textId="77777777" w:rsidR="00DD5B70" w:rsidRPr="00DD5B70" w:rsidRDefault="00DD5B70" w:rsidP="00DD5B70">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Now we'll create a map to see in which Country or Region the Resellers have the highest Order Quantity Amount.</w:t>
      </w:r>
    </w:p>
    <w:p w14:paraId="3D055AFC" w14:textId="7B786CA8" w:rsidR="00DD5B70" w:rsidRPr="00DD5B70" w:rsidRDefault="00A1010E" w:rsidP="00BD24C5">
      <w:pPr>
        <w:numPr>
          <w:ilvl w:val="0"/>
          <w:numId w:val="17"/>
        </w:numPr>
        <w:shd w:val="clear" w:color="auto" w:fill="FFFFFF"/>
        <w:tabs>
          <w:tab w:val="clear" w:pos="720"/>
        </w:tabs>
        <w:spacing w:before="100" w:beforeAutospacing="1" w:after="0" w:afterAutospacing="0"/>
        <w:ind w:left="360" w:right="0"/>
        <w:jc w:val="left"/>
        <w:rPr>
          <w:rFonts w:ascii="Segoe UI" w:eastAsia="Times New Roman" w:hAnsi="Segoe UI" w:cs="Segoe UI"/>
          <w:color w:val="161616"/>
          <w:sz w:val="24"/>
          <w:szCs w:val="24"/>
          <w:lang w:bidi="he-IL"/>
        </w:rPr>
      </w:pPr>
      <w:r>
        <w:rPr>
          <w:rFonts w:ascii="Segoe UI" w:eastAsia="Times New Roman" w:hAnsi="Segoe UI" w:cs="Segoe UI"/>
          <w:color w:val="161616"/>
          <w:sz w:val="24"/>
          <w:szCs w:val="24"/>
          <w:lang w:bidi="he-IL"/>
        </w:rPr>
        <w:t>In</w:t>
      </w:r>
      <w:r w:rsidR="00DD5B70" w:rsidRPr="00DD5B70">
        <w:rPr>
          <w:rFonts w:ascii="Segoe UI" w:eastAsia="Times New Roman" w:hAnsi="Segoe UI" w:cs="Segoe UI"/>
          <w:color w:val="161616"/>
          <w:sz w:val="24"/>
          <w:szCs w:val="24"/>
          <w:lang w:bidi="he-IL"/>
        </w:rPr>
        <w:t xml:space="preserve"> the </w:t>
      </w:r>
      <w:r>
        <w:rPr>
          <w:rFonts w:ascii="Segoe UI" w:eastAsia="Times New Roman" w:hAnsi="Segoe UI" w:cs="Segoe UI"/>
          <w:color w:val="161616"/>
          <w:sz w:val="24"/>
          <w:szCs w:val="24"/>
          <w:lang w:bidi="he-IL"/>
        </w:rPr>
        <w:t>Data</w:t>
      </w:r>
      <w:r w:rsidR="00DD5B70" w:rsidRPr="00DD5B70">
        <w:rPr>
          <w:rFonts w:ascii="Segoe UI" w:eastAsia="Times New Roman" w:hAnsi="Segoe UI" w:cs="Segoe UI"/>
          <w:color w:val="161616"/>
          <w:sz w:val="24"/>
          <w:szCs w:val="24"/>
          <w:lang w:bidi="he-IL"/>
        </w:rPr>
        <w:t xml:space="preserve"> pane, </w:t>
      </w:r>
      <w:r w:rsidRPr="00A1010E">
        <w:rPr>
          <w:rFonts w:ascii="Segoe UI" w:eastAsia="Times New Roman" w:hAnsi="Segoe UI" w:cs="Segoe UI"/>
          <w:color w:val="161616"/>
          <w:sz w:val="24"/>
          <w:szCs w:val="24"/>
          <w:lang w:bidi="he-IL"/>
        </w:rPr>
        <w:t>from the </w:t>
      </w:r>
      <w:r w:rsidRPr="00A1010E">
        <w:rPr>
          <w:rFonts w:ascii="Segoe UI" w:eastAsia="Times New Roman" w:hAnsi="Segoe UI" w:cs="Segoe UI"/>
          <w:b/>
          <w:bCs/>
          <w:color w:val="161616"/>
          <w:sz w:val="24"/>
          <w:szCs w:val="24"/>
          <w:lang w:bidi="he-IL"/>
        </w:rPr>
        <w:t>Reseller</w:t>
      </w:r>
      <w:r w:rsidRPr="00A1010E">
        <w:rPr>
          <w:rFonts w:ascii="Segoe UI" w:eastAsia="Times New Roman" w:hAnsi="Segoe UI" w:cs="Segoe UI"/>
          <w:color w:val="161616"/>
          <w:sz w:val="24"/>
          <w:szCs w:val="24"/>
          <w:lang w:bidi="he-IL"/>
        </w:rPr>
        <w:t> table</w:t>
      </w:r>
      <w:r>
        <w:rPr>
          <w:rFonts w:ascii="Segoe UI" w:eastAsia="Times New Roman" w:hAnsi="Segoe UI" w:cs="Segoe UI"/>
          <w:color w:val="161616"/>
          <w:sz w:val="24"/>
          <w:szCs w:val="24"/>
          <w:lang w:bidi="he-IL"/>
        </w:rPr>
        <w:t>,</w:t>
      </w:r>
      <w:r w:rsidRPr="00A1010E">
        <w:rPr>
          <w:rFonts w:ascii="Segoe UI" w:eastAsia="Times New Roman" w:hAnsi="Segoe UI" w:cs="Segoe UI"/>
          <w:color w:val="161616"/>
          <w:sz w:val="24"/>
          <w:szCs w:val="24"/>
          <w:lang w:bidi="he-IL"/>
        </w:rPr>
        <w:t xml:space="preserve"> </w:t>
      </w:r>
      <w:r w:rsidR="00DD5B70" w:rsidRPr="00DD5B70">
        <w:rPr>
          <w:rFonts w:ascii="Segoe UI" w:eastAsia="Times New Roman" w:hAnsi="Segoe UI" w:cs="Segoe UI"/>
          <w:color w:val="161616"/>
          <w:sz w:val="24"/>
          <w:szCs w:val="24"/>
          <w:lang w:bidi="he-IL"/>
        </w:rPr>
        <w:t>drag the </w:t>
      </w:r>
      <w:r w:rsidR="00DD5B70" w:rsidRPr="00DD5B70">
        <w:rPr>
          <w:rFonts w:ascii="Segoe UI" w:eastAsia="Times New Roman" w:hAnsi="Segoe UI" w:cs="Segoe UI"/>
          <w:b/>
          <w:bCs/>
          <w:color w:val="161616"/>
          <w:sz w:val="24"/>
          <w:szCs w:val="24"/>
          <w:lang w:bidi="he-IL"/>
        </w:rPr>
        <w:t>Country-Region</w:t>
      </w:r>
      <w:r w:rsidR="00DD5B70" w:rsidRPr="00DD5B70">
        <w:rPr>
          <w:rFonts w:ascii="Segoe UI" w:eastAsia="Times New Roman" w:hAnsi="Segoe UI" w:cs="Segoe UI"/>
          <w:color w:val="161616"/>
          <w:sz w:val="24"/>
          <w:szCs w:val="24"/>
          <w:lang w:bidi="he-IL"/>
        </w:rPr>
        <w:t xml:space="preserve"> field to a blank area on your report canvas. </w:t>
      </w:r>
      <w:r w:rsidR="00DD5B70" w:rsidRPr="00E2370C">
        <w:rPr>
          <w:rFonts w:ascii="Segoe UI" w:eastAsia="Times New Roman" w:hAnsi="Segoe UI" w:cs="Segoe UI"/>
          <w:b/>
          <w:bCs/>
          <w:color w:val="161616"/>
          <w:sz w:val="24"/>
          <w:szCs w:val="24"/>
          <w:lang w:bidi="he-IL"/>
        </w:rPr>
        <w:t>Power BI creates a map</w:t>
      </w:r>
      <w:r w:rsidR="00DD5B70" w:rsidRPr="00DD5B70">
        <w:rPr>
          <w:rFonts w:ascii="Segoe UI" w:eastAsia="Times New Roman" w:hAnsi="Segoe UI" w:cs="Segoe UI"/>
          <w:color w:val="161616"/>
          <w:sz w:val="24"/>
          <w:szCs w:val="24"/>
          <w:lang w:bidi="he-IL"/>
        </w:rPr>
        <w:t>.</w:t>
      </w:r>
      <w:r w:rsidR="00565E93">
        <w:rPr>
          <w:rFonts w:ascii="Segoe UI" w:eastAsia="Times New Roman" w:hAnsi="Segoe UI" w:cs="Segoe UI"/>
          <w:color w:val="161616"/>
          <w:sz w:val="24"/>
          <w:szCs w:val="24"/>
          <w:lang w:bidi="he-IL"/>
        </w:rPr>
        <w:br/>
      </w:r>
    </w:p>
    <w:p w14:paraId="11804BB8" w14:textId="4AA95EDD" w:rsidR="00DD5B70" w:rsidRPr="00DD5B70" w:rsidRDefault="00DD5B70" w:rsidP="00BD24C5">
      <w:pPr>
        <w:numPr>
          <w:ilvl w:val="0"/>
          <w:numId w:val="17"/>
        </w:numPr>
        <w:shd w:val="clear" w:color="auto" w:fill="FFFFFF"/>
        <w:tabs>
          <w:tab w:val="clear" w:pos="720"/>
        </w:tabs>
        <w:spacing w:before="100" w:beforeAutospacing="1" w:after="0" w:afterAutospacing="0"/>
        <w:ind w:left="360" w:right="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Drag the </w:t>
      </w:r>
      <w:r w:rsidRPr="00DD5B70">
        <w:rPr>
          <w:rFonts w:ascii="Segoe UI" w:eastAsia="Times New Roman" w:hAnsi="Segoe UI" w:cs="Segoe UI"/>
          <w:b/>
          <w:bCs/>
          <w:color w:val="161616"/>
          <w:sz w:val="24"/>
          <w:szCs w:val="24"/>
          <w:lang w:bidi="he-IL"/>
        </w:rPr>
        <w:t>Order Quantity</w:t>
      </w:r>
      <w:r w:rsidRPr="00DD5B70">
        <w:rPr>
          <w:rFonts w:ascii="Segoe UI" w:eastAsia="Times New Roman" w:hAnsi="Segoe UI" w:cs="Segoe UI"/>
          <w:color w:val="161616"/>
          <w:sz w:val="24"/>
          <w:szCs w:val="24"/>
          <w:lang w:bidi="he-IL"/>
        </w:rPr>
        <w:t> field from the </w:t>
      </w:r>
      <w:r w:rsidRPr="00DD5B70">
        <w:rPr>
          <w:rFonts w:ascii="Segoe UI" w:eastAsia="Times New Roman" w:hAnsi="Segoe UI" w:cs="Segoe UI"/>
          <w:b/>
          <w:bCs/>
          <w:color w:val="161616"/>
          <w:sz w:val="24"/>
          <w:szCs w:val="24"/>
          <w:lang w:bidi="he-IL"/>
        </w:rPr>
        <w:t>Sales</w:t>
      </w:r>
      <w:r w:rsidRPr="00DD5B70">
        <w:rPr>
          <w:rFonts w:ascii="Segoe UI" w:eastAsia="Times New Roman" w:hAnsi="Segoe UI" w:cs="Segoe UI"/>
          <w:color w:val="161616"/>
          <w:sz w:val="24"/>
          <w:szCs w:val="24"/>
          <w:lang w:bidi="he-IL"/>
        </w:rPr>
        <w:t> table and drop it on the map. Make sure </w:t>
      </w:r>
      <w:r w:rsidRPr="00DD5B70">
        <w:rPr>
          <w:rFonts w:ascii="Segoe UI" w:eastAsia="Times New Roman" w:hAnsi="Segoe UI" w:cs="Segoe UI"/>
          <w:b/>
          <w:bCs/>
          <w:color w:val="161616"/>
          <w:sz w:val="24"/>
          <w:szCs w:val="24"/>
          <w:lang w:bidi="he-IL"/>
        </w:rPr>
        <w:t>Country-Region</w:t>
      </w:r>
      <w:r w:rsidRPr="00DD5B70">
        <w:rPr>
          <w:rFonts w:ascii="Segoe UI" w:eastAsia="Times New Roman" w:hAnsi="Segoe UI" w:cs="Segoe UI"/>
          <w:color w:val="161616"/>
          <w:sz w:val="24"/>
          <w:szCs w:val="24"/>
          <w:lang w:bidi="he-IL"/>
        </w:rPr>
        <w:t> is in the </w:t>
      </w:r>
      <w:r w:rsidRPr="00DD5B70">
        <w:rPr>
          <w:rFonts w:ascii="Segoe UI" w:eastAsia="Times New Roman" w:hAnsi="Segoe UI" w:cs="Segoe UI"/>
          <w:b/>
          <w:bCs/>
          <w:color w:val="161616"/>
          <w:sz w:val="24"/>
          <w:szCs w:val="24"/>
          <w:lang w:bidi="he-IL"/>
        </w:rPr>
        <w:t>Location</w:t>
      </w:r>
      <w:r w:rsidRPr="00DD5B70">
        <w:rPr>
          <w:rFonts w:ascii="Segoe UI" w:eastAsia="Times New Roman" w:hAnsi="Segoe UI" w:cs="Segoe UI"/>
          <w:color w:val="161616"/>
          <w:sz w:val="24"/>
          <w:szCs w:val="24"/>
          <w:lang w:bidi="he-IL"/>
        </w:rPr>
        <w:t> well and</w:t>
      </w:r>
      <w:r w:rsidR="000D2D2F">
        <w:rPr>
          <w:rFonts w:ascii="Segoe UI" w:eastAsia="Times New Roman" w:hAnsi="Segoe UI" w:cs="Segoe UI"/>
          <w:color w:val="161616"/>
          <w:sz w:val="24"/>
          <w:szCs w:val="24"/>
          <w:lang w:bidi="he-IL"/>
        </w:rPr>
        <w:t xml:space="preserve"> the</w:t>
      </w:r>
      <w:r w:rsidRPr="00DD5B70">
        <w:rPr>
          <w:rFonts w:ascii="Segoe UI" w:eastAsia="Times New Roman" w:hAnsi="Segoe UI" w:cs="Segoe UI"/>
          <w:color w:val="161616"/>
          <w:sz w:val="24"/>
          <w:szCs w:val="24"/>
          <w:lang w:bidi="he-IL"/>
        </w:rPr>
        <w:t> </w:t>
      </w:r>
      <w:r w:rsidR="000D2D2F" w:rsidRPr="000D2D2F">
        <w:rPr>
          <w:rFonts w:ascii="Segoe UI" w:eastAsia="Times New Roman" w:hAnsi="Segoe UI" w:cs="Segoe UI"/>
          <w:b/>
          <w:bCs/>
          <w:color w:val="161616"/>
          <w:sz w:val="24"/>
          <w:szCs w:val="24"/>
          <w:lang w:bidi="he-IL"/>
        </w:rPr>
        <w:t>Sum of</w:t>
      </w:r>
      <w:r w:rsidR="000D2D2F">
        <w:rPr>
          <w:rFonts w:ascii="Segoe UI" w:eastAsia="Times New Roman" w:hAnsi="Segoe UI" w:cs="Segoe UI"/>
          <w:color w:val="161616"/>
          <w:sz w:val="24"/>
          <w:szCs w:val="24"/>
          <w:lang w:bidi="he-IL"/>
        </w:rPr>
        <w:t xml:space="preserve"> </w:t>
      </w:r>
      <w:r w:rsidRPr="00DD5B70">
        <w:rPr>
          <w:rFonts w:ascii="Segoe UI" w:eastAsia="Times New Roman" w:hAnsi="Segoe UI" w:cs="Segoe UI"/>
          <w:b/>
          <w:bCs/>
          <w:color w:val="161616"/>
          <w:sz w:val="24"/>
          <w:szCs w:val="24"/>
          <w:lang w:bidi="he-IL"/>
        </w:rPr>
        <w:t>Order Quantity</w:t>
      </w:r>
      <w:r w:rsidRPr="00DD5B70">
        <w:rPr>
          <w:rFonts w:ascii="Segoe UI" w:eastAsia="Times New Roman" w:hAnsi="Segoe UI" w:cs="Segoe UI"/>
          <w:color w:val="161616"/>
          <w:sz w:val="24"/>
          <w:szCs w:val="24"/>
          <w:lang w:bidi="he-IL"/>
        </w:rPr>
        <w:t> in the </w:t>
      </w:r>
      <w:r w:rsidRPr="00DD5B70">
        <w:rPr>
          <w:rFonts w:ascii="Segoe UI" w:eastAsia="Times New Roman" w:hAnsi="Segoe UI" w:cs="Segoe UI"/>
          <w:b/>
          <w:bCs/>
          <w:color w:val="161616"/>
          <w:sz w:val="24"/>
          <w:szCs w:val="24"/>
          <w:lang w:bidi="he-IL"/>
        </w:rPr>
        <w:t>Bubble size</w:t>
      </w:r>
      <w:r w:rsidRPr="00DD5B70">
        <w:rPr>
          <w:rFonts w:ascii="Segoe UI" w:eastAsia="Times New Roman" w:hAnsi="Segoe UI" w:cs="Segoe UI"/>
          <w:color w:val="161616"/>
          <w:sz w:val="24"/>
          <w:szCs w:val="24"/>
          <w:lang w:bidi="he-IL"/>
        </w:rPr>
        <w:t> well</w:t>
      </w:r>
      <w:r w:rsidR="00F50D37">
        <w:rPr>
          <w:rFonts w:ascii="Segoe UI" w:eastAsia="Times New Roman" w:hAnsi="Segoe UI" w:cs="Segoe UI"/>
          <w:color w:val="161616"/>
          <w:sz w:val="24"/>
          <w:szCs w:val="24"/>
          <w:lang w:bidi="he-IL"/>
        </w:rPr>
        <w:t xml:space="preserve"> in the visualizations pane.</w:t>
      </w:r>
    </w:p>
    <w:p w14:paraId="01E580FA" w14:textId="2EC92032" w:rsidR="00DD5B70" w:rsidRPr="00DD5B70" w:rsidRDefault="00764192" w:rsidP="00764192">
      <w:pPr>
        <w:shd w:val="clear" w:color="auto" w:fill="FFFFFF"/>
        <w:spacing w:before="100" w:beforeAutospacing="1"/>
        <w:ind w:left="0" w:right="0" w:firstLine="0"/>
        <w:jc w:val="center"/>
        <w:rPr>
          <w:rFonts w:ascii="Segoe UI" w:eastAsia="Times New Roman" w:hAnsi="Segoe UI" w:cs="Segoe UI"/>
          <w:color w:val="161616"/>
          <w:sz w:val="24"/>
          <w:szCs w:val="24"/>
          <w:lang w:bidi="he-IL"/>
        </w:rPr>
      </w:pPr>
      <w:r w:rsidRPr="00764192">
        <w:rPr>
          <w:rFonts w:ascii="Segoe UI" w:eastAsia="Times New Roman" w:hAnsi="Segoe UI" w:cs="Segoe UI"/>
          <w:noProof/>
          <w:color w:val="161616"/>
          <w:sz w:val="24"/>
          <w:szCs w:val="24"/>
          <w:lang w:bidi="he-IL"/>
        </w:rPr>
        <w:lastRenderedPageBreak/>
        <w:drawing>
          <wp:inline distT="0" distB="0" distL="0" distR="0" wp14:anchorId="74E4F155" wp14:editId="71E6F5B1">
            <wp:extent cx="4185557" cy="3715594"/>
            <wp:effectExtent l="0" t="0" r="5715" b="0"/>
            <wp:docPr id="690710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10344" name="Picture 1" descr="A screenshot of a computer&#10;&#10;Description automatically generated"/>
                    <pic:cNvPicPr/>
                  </pic:nvPicPr>
                  <pic:blipFill>
                    <a:blip r:embed="rId26"/>
                    <a:stretch>
                      <a:fillRect/>
                    </a:stretch>
                  </pic:blipFill>
                  <pic:spPr>
                    <a:xfrm>
                      <a:off x="0" y="0"/>
                      <a:ext cx="4192168" cy="3721463"/>
                    </a:xfrm>
                    <a:prstGeom prst="rect">
                      <a:avLst/>
                    </a:prstGeom>
                  </pic:spPr>
                </pic:pic>
              </a:graphicData>
            </a:graphic>
          </wp:inline>
        </w:drawing>
      </w:r>
    </w:p>
    <w:p w14:paraId="5C91B3F6" w14:textId="1B161C3B" w:rsidR="00DD5B70" w:rsidRPr="00AB61D5" w:rsidRDefault="00F06A19" w:rsidP="00AB61D5">
      <w:pPr>
        <w:pStyle w:val="Heading2"/>
      </w:pPr>
      <w:r w:rsidRPr="00AB61D5">
        <w:t>Visual</w:t>
      </w:r>
      <w:r w:rsidR="00DD5B70" w:rsidRPr="00AB61D5">
        <w:t xml:space="preserve">: </w:t>
      </w:r>
      <w:r w:rsidR="0061047B" w:rsidRPr="00AB61D5">
        <w:t xml:space="preserve">Sum of </w:t>
      </w:r>
      <w:r w:rsidR="00DD5B70" w:rsidRPr="00AB61D5">
        <w:t>Sales Amount by Product Category and Reseller Business type</w:t>
      </w:r>
    </w:p>
    <w:p w14:paraId="5CB1C699" w14:textId="1DE4FD47" w:rsidR="00DD5B70" w:rsidRPr="00DD5B70" w:rsidRDefault="00DD5B70" w:rsidP="00DD5B70">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Next</w:t>
      </w:r>
      <w:r w:rsidR="00F06A19">
        <w:rPr>
          <w:rFonts w:ascii="Segoe UI" w:eastAsia="Times New Roman" w:hAnsi="Segoe UI" w:cs="Segoe UI"/>
          <w:color w:val="161616"/>
          <w:sz w:val="24"/>
          <w:szCs w:val="24"/>
          <w:lang w:bidi="he-IL"/>
        </w:rPr>
        <w:t>,</w:t>
      </w:r>
      <w:r w:rsidRPr="00DD5B70">
        <w:rPr>
          <w:rFonts w:ascii="Segoe UI" w:eastAsia="Times New Roman" w:hAnsi="Segoe UI" w:cs="Segoe UI"/>
          <w:color w:val="161616"/>
          <w:sz w:val="24"/>
          <w:szCs w:val="24"/>
          <w:lang w:bidi="he-IL"/>
        </w:rPr>
        <w:t xml:space="preserve"> we create a column chart to investigate which products are sold by what type of reseller business.</w:t>
      </w:r>
    </w:p>
    <w:p w14:paraId="13E31677" w14:textId="21D5AF42" w:rsidR="00F06A19" w:rsidRPr="00DF1F3F" w:rsidRDefault="00DD5B70" w:rsidP="00DF1F3F">
      <w:pPr>
        <w:numPr>
          <w:ilvl w:val="0"/>
          <w:numId w:val="18"/>
        </w:numPr>
        <w:shd w:val="clear" w:color="auto" w:fill="FFFFFF"/>
        <w:spacing w:before="100" w:beforeAutospacing="1" w:after="0" w:afterAutospacing="0"/>
        <w:ind w:left="360" w:right="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Drag the two charts you've created to be side by side in the top half of the canvas. Save some room on the left side of the canvas.</w:t>
      </w:r>
      <w:r w:rsidR="00DF1F3F">
        <w:rPr>
          <w:rFonts w:ascii="Segoe UI" w:eastAsia="Times New Roman" w:hAnsi="Segoe UI" w:cs="Segoe UI"/>
          <w:color w:val="161616"/>
          <w:sz w:val="24"/>
          <w:szCs w:val="24"/>
          <w:lang w:bidi="he-IL"/>
        </w:rPr>
        <w:br/>
      </w:r>
    </w:p>
    <w:p w14:paraId="0B9BD18B" w14:textId="71EDE729" w:rsidR="00DD5B70" w:rsidRDefault="00553227" w:rsidP="00DF1F3F">
      <w:pPr>
        <w:numPr>
          <w:ilvl w:val="0"/>
          <w:numId w:val="18"/>
        </w:numPr>
        <w:shd w:val="clear" w:color="auto" w:fill="FFFFFF"/>
        <w:spacing w:before="100" w:beforeAutospacing="1" w:after="0" w:afterAutospacing="0"/>
        <w:ind w:left="360" w:right="0"/>
        <w:jc w:val="left"/>
        <w:rPr>
          <w:rFonts w:ascii="Segoe UI" w:eastAsia="Times New Roman" w:hAnsi="Segoe UI" w:cs="Segoe UI"/>
          <w:color w:val="161616"/>
          <w:sz w:val="24"/>
          <w:szCs w:val="24"/>
          <w:lang w:bidi="he-IL"/>
        </w:rPr>
      </w:pPr>
      <w:r>
        <w:rPr>
          <w:rFonts w:ascii="Segoe UI" w:eastAsia="Times New Roman" w:hAnsi="Segoe UI" w:cs="Segoe UI"/>
          <w:color w:val="161616"/>
          <w:sz w:val="24"/>
          <w:szCs w:val="24"/>
          <w:lang w:bidi="he-IL"/>
        </w:rPr>
        <w:t>Click on</w:t>
      </w:r>
      <w:r w:rsidR="00DD5B70" w:rsidRPr="00DD5B70">
        <w:rPr>
          <w:rFonts w:ascii="Segoe UI" w:eastAsia="Times New Roman" w:hAnsi="Segoe UI" w:cs="Segoe UI"/>
          <w:color w:val="161616"/>
          <w:sz w:val="24"/>
          <w:szCs w:val="24"/>
          <w:lang w:bidi="he-IL"/>
        </w:rPr>
        <w:t xml:space="preserve"> a blank area in the lower half of your report canvas.</w:t>
      </w:r>
      <w:r w:rsidR="00DF1F3F">
        <w:rPr>
          <w:rFonts w:ascii="Segoe UI" w:eastAsia="Times New Roman" w:hAnsi="Segoe UI" w:cs="Segoe UI"/>
          <w:color w:val="161616"/>
          <w:sz w:val="24"/>
          <w:szCs w:val="24"/>
          <w:lang w:bidi="he-IL"/>
        </w:rPr>
        <w:br/>
      </w:r>
    </w:p>
    <w:p w14:paraId="1711FD62" w14:textId="3F900EFA" w:rsidR="00D13EC2" w:rsidRPr="00D13EC2" w:rsidRDefault="00DD5B70" w:rsidP="00553227">
      <w:pPr>
        <w:numPr>
          <w:ilvl w:val="0"/>
          <w:numId w:val="18"/>
        </w:numPr>
        <w:shd w:val="clear" w:color="auto" w:fill="FFFFFF"/>
        <w:spacing w:before="100" w:beforeAutospacing="1" w:after="0" w:afterAutospacing="0"/>
        <w:ind w:left="360" w:right="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In the Fields pane, select </w:t>
      </w:r>
      <w:r w:rsidRPr="00DD5B70">
        <w:rPr>
          <w:rFonts w:ascii="Segoe UI" w:eastAsia="Times New Roman" w:hAnsi="Segoe UI" w:cs="Segoe UI"/>
          <w:b/>
          <w:bCs/>
          <w:color w:val="161616"/>
          <w:sz w:val="24"/>
          <w:szCs w:val="24"/>
          <w:lang w:bidi="he-IL"/>
        </w:rPr>
        <w:t>Sales Amount</w:t>
      </w:r>
      <w:r w:rsidRPr="00DD5B70">
        <w:rPr>
          <w:rFonts w:ascii="Segoe UI" w:eastAsia="Times New Roman" w:hAnsi="Segoe UI" w:cs="Segoe UI"/>
          <w:color w:val="161616"/>
          <w:sz w:val="24"/>
          <w:szCs w:val="24"/>
          <w:lang w:bidi="he-IL"/>
        </w:rPr>
        <w:t> from </w:t>
      </w:r>
      <w:r w:rsidRPr="00DD5B70">
        <w:rPr>
          <w:rFonts w:ascii="Segoe UI" w:eastAsia="Times New Roman" w:hAnsi="Segoe UI" w:cs="Segoe UI"/>
          <w:b/>
          <w:bCs/>
          <w:color w:val="161616"/>
          <w:sz w:val="24"/>
          <w:szCs w:val="24"/>
          <w:lang w:bidi="he-IL"/>
        </w:rPr>
        <w:t>Sales</w:t>
      </w:r>
      <w:r w:rsidRPr="00DD5B70">
        <w:rPr>
          <w:rFonts w:ascii="Segoe UI" w:eastAsia="Times New Roman" w:hAnsi="Segoe UI" w:cs="Segoe UI"/>
          <w:color w:val="161616"/>
          <w:sz w:val="24"/>
          <w:szCs w:val="24"/>
          <w:lang w:bidi="he-IL"/>
        </w:rPr>
        <w:t>, </w:t>
      </w:r>
      <w:r w:rsidRPr="00DD5B70">
        <w:rPr>
          <w:rFonts w:ascii="Segoe UI" w:eastAsia="Times New Roman" w:hAnsi="Segoe UI" w:cs="Segoe UI"/>
          <w:b/>
          <w:bCs/>
          <w:color w:val="161616"/>
          <w:sz w:val="24"/>
          <w:szCs w:val="24"/>
          <w:lang w:bidi="he-IL"/>
        </w:rPr>
        <w:t>Category</w:t>
      </w:r>
      <w:r w:rsidRPr="00DD5B70">
        <w:rPr>
          <w:rFonts w:ascii="Segoe UI" w:eastAsia="Times New Roman" w:hAnsi="Segoe UI" w:cs="Segoe UI"/>
          <w:color w:val="161616"/>
          <w:sz w:val="24"/>
          <w:szCs w:val="24"/>
          <w:lang w:bidi="he-IL"/>
        </w:rPr>
        <w:t> from </w:t>
      </w:r>
      <w:r w:rsidRPr="00DD5B70">
        <w:rPr>
          <w:rFonts w:ascii="Segoe UI" w:eastAsia="Times New Roman" w:hAnsi="Segoe UI" w:cs="Segoe UI"/>
          <w:b/>
          <w:bCs/>
          <w:color w:val="161616"/>
          <w:sz w:val="24"/>
          <w:szCs w:val="24"/>
          <w:lang w:bidi="he-IL"/>
        </w:rPr>
        <w:t>Product</w:t>
      </w:r>
      <w:r w:rsidRPr="00DD5B70">
        <w:rPr>
          <w:rFonts w:ascii="Segoe UI" w:eastAsia="Times New Roman" w:hAnsi="Segoe UI" w:cs="Segoe UI"/>
          <w:color w:val="161616"/>
          <w:sz w:val="24"/>
          <w:szCs w:val="24"/>
          <w:lang w:bidi="he-IL"/>
        </w:rPr>
        <w:t>, and </w:t>
      </w:r>
      <w:r w:rsidRPr="00DD5B70">
        <w:rPr>
          <w:rFonts w:ascii="Segoe UI" w:eastAsia="Times New Roman" w:hAnsi="Segoe UI" w:cs="Segoe UI"/>
          <w:b/>
          <w:bCs/>
          <w:color w:val="161616"/>
          <w:sz w:val="24"/>
          <w:szCs w:val="24"/>
          <w:lang w:bidi="he-IL"/>
        </w:rPr>
        <w:t xml:space="preserve">Business </w:t>
      </w:r>
      <w:r w:rsidR="00D13EC2" w:rsidRPr="00D13EC2">
        <w:rPr>
          <w:rFonts w:ascii="Segoe UI" w:eastAsia="Times New Roman" w:hAnsi="Segoe UI" w:cs="Segoe UI"/>
          <w:b/>
          <w:bCs/>
          <w:color w:val="161616"/>
          <w:sz w:val="24"/>
          <w:szCs w:val="24"/>
          <w:lang w:bidi="he-IL"/>
        </w:rPr>
        <w:t>type from Reseller</w:t>
      </w:r>
      <w:r w:rsidR="00D13EC2">
        <w:rPr>
          <w:rFonts w:ascii="Segoe UI" w:eastAsia="Times New Roman" w:hAnsi="Segoe UI" w:cs="Segoe UI"/>
          <w:b/>
          <w:bCs/>
          <w:color w:val="161616"/>
          <w:sz w:val="24"/>
          <w:szCs w:val="24"/>
          <w:lang w:bidi="he-IL"/>
        </w:rPr>
        <w:t>.</w:t>
      </w:r>
    </w:p>
    <w:p w14:paraId="73C26DC7" w14:textId="29C3D219" w:rsidR="00DD5B70" w:rsidRPr="00DD5B70" w:rsidRDefault="00BA5DC6" w:rsidP="00D13EC2">
      <w:pPr>
        <w:shd w:val="clear" w:color="auto" w:fill="FFFFFF"/>
        <w:spacing w:before="100" w:beforeAutospacing="1" w:after="0" w:afterAutospacing="0"/>
        <w:ind w:left="0" w:right="0" w:firstLine="0"/>
        <w:jc w:val="center"/>
        <w:rPr>
          <w:rFonts w:ascii="Segoe UI" w:eastAsia="Times New Roman" w:hAnsi="Segoe UI" w:cs="Segoe UI"/>
          <w:color w:val="161616"/>
          <w:sz w:val="24"/>
          <w:szCs w:val="24"/>
          <w:lang w:bidi="he-IL"/>
        </w:rPr>
      </w:pPr>
      <w:r w:rsidRPr="00BA5DC6">
        <w:rPr>
          <w:rFonts w:ascii="Segoe UI" w:eastAsia="Times New Roman" w:hAnsi="Segoe UI" w:cs="Segoe UI"/>
          <w:noProof/>
          <w:color w:val="161616"/>
          <w:sz w:val="24"/>
          <w:szCs w:val="24"/>
          <w:lang w:bidi="he-IL"/>
        </w:rPr>
        <w:lastRenderedPageBreak/>
        <w:drawing>
          <wp:inline distT="0" distB="0" distL="0" distR="0" wp14:anchorId="585FDB94" wp14:editId="70779614">
            <wp:extent cx="4480948" cy="2659610"/>
            <wp:effectExtent l="0" t="0" r="0" b="7620"/>
            <wp:docPr id="33369215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92150" name="Picture 1" descr="A graph of different colored bars&#10;&#10;Description automatically generated"/>
                    <pic:cNvPicPr/>
                  </pic:nvPicPr>
                  <pic:blipFill>
                    <a:blip r:embed="rId27"/>
                    <a:stretch>
                      <a:fillRect/>
                    </a:stretch>
                  </pic:blipFill>
                  <pic:spPr>
                    <a:xfrm>
                      <a:off x="0" y="0"/>
                      <a:ext cx="4480948" cy="2659610"/>
                    </a:xfrm>
                    <a:prstGeom prst="rect">
                      <a:avLst/>
                    </a:prstGeom>
                  </pic:spPr>
                </pic:pic>
              </a:graphicData>
            </a:graphic>
          </wp:inline>
        </w:drawing>
      </w:r>
    </w:p>
    <w:p w14:paraId="04FA528C" w14:textId="77777777" w:rsidR="00DD5B70" w:rsidRPr="00DD5B70" w:rsidRDefault="00DD5B70" w:rsidP="00DD5B70">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Power BI automatically creates a clustered column chart. Change the visualization to a </w:t>
      </w:r>
      <w:r w:rsidRPr="00DD5B70">
        <w:rPr>
          <w:rFonts w:ascii="Segoe UI" w:eastAsia="Times New Roman" w:hAnsi="Segoe UI" w:cs="Segoe UI"/>
          <w:b/>
          <w:bCs/>
          <w:color w:val="161616"/>
          <w:sz w:val="24"/>
          <w:szCs w:val="24"/>
          <w:lang w:bidi="he-IL"/>
        </w:rPr>
        <w:t>Matrix</w:t>
      </w:r>
      <w:r w:rsidRPr="00DD5B70">
        <w:rPr>
          <w:rFonts w:ascii="Segoe UI" w:eastAsia="Times New Roman" w:hAnsi="Segoe UI" w:cs="Segoe UI"/>
          <w:color w:val="161616"/>
          <w:sz w:val="24"/>
          <w:szCs w:val="24"/>
          <w:lang w:bidi="he-IL"/>
        </w:rPr>
        <w:t>:</w:t>
      </w:r>
    </w:p>
    <w:p w14:paraId="123D8407" w14:textId="77777777" w:rsidR="00DD5B70" w:rsidRDefault="00DD5B70" w:rsidP="00DD5B70">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DD5B70">
        <w:rPr>
          <w:rFonts w:ascii="Segoe UI" w:eastAsia="Times New Roman" w:hAnsi="Segoe UI" w:cs="Segoe UI"/>
          <w:noProof/>
          <w:color w:val="161616"/>
          <w:sz w:val="24"/>
          <w:szCs w:val="24"/>
          <w:lang w:bidi="he-IL"/>
        </w:rPr>
        <w:drawing>
          <wp:inline distT="0" distB="0" distL="0" distR="0" wp14:anchorId="0B93EF0C" wp14:editId="5A52DE0B">
            <wp:extent cx="1478371" cy="2501900"/>
            <wp:effectExtent l="0" t="0" r="7620" b="0"/>
            <wp:docPr id="66" name="Picture 43" descr="Screenshot of Change the clustered column chart to a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creenshot of Change the clustered column chart to a matri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79820" cy="2504352"/>
                    </a:xfrm>
                    <a:prstGeom prst="rect">
                      <a:avLst/>
                    </a:prstGeom>
                    <a:noFill/>
                    <a:ln>
                      <a:noFill/>
                    </a:ln>
                  </pic:spPr>
                </pic:pic>
              </a:graphicData>
            </a:graphic>
          </wp:inline>
        </w:drawing>
      </w:r>
    </w:p>
    <w:p w14:paraId="1BCC09E6" w14:textId="4A919F16" w:rsidR="00B943C9" w:rsidRPr="00DD5B70" w:rsidRDefault="00E87EE7" w:rsidP="00DD5B70">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E87EE7">
        <w:rPr>
          <w:rFonts w:ascii="Segoe UI" w:eastAsia="Times New Roman" w:hAnsi="Segoe UI" w:cs="Segoe UI"/>
          <w:noProof/>
          <w:color w:val="161616"/>
          <w:sz w:val="24"/>
          <w:szCs w:val="24"/>
          <w:lang w:bidi="he-IL"/>
        </w:rPr>
        <w:drawing>
          <wp:inline distT="0" distB="0" distL="0" distR="0" wp14:anchorId="4F90FA83" wp14:editId="07E76689">
            <wp:extent cx="4732430" cy="1135478"/>
            <wp:effectExtent l="0" t="0" r="0" b="7620"/>
            <wp:docPr id="931103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03873" name="Picture 1" descr="A screenshot of a computer&#10;&#10;Description automatically generated"/>
                    <pic:cNvPicPr/>
                  </pic:nvPicPr>
                  <pic:blipFill>
                    <a:blip r:embed="rId29"/>
                    <a:stretch>
                      <a:fillRect/>
                    </a:stretch>
                  </pic:blipFill>
                  <pic:spPr>
                    <a:xfrm>
                      <a:off x="0" y="0"/>
                      <a:ext cx="4732430" cy="1135478"/>
                    </a:xfrm>
                    <a:prstGeom prst="rect">
                      <a:avLst/>
                    </a:prstGeom>
                  </pic:spPr>
                </pic:pic>
              </a:graphicData>
            </a:graphic>
          </wp:inline>
        </w:drawing>
      </w:r>
    </w:p>
    <w:p w14:paraId="3EA9CBB7" w14:textId="3E24B563" w:rsidR="0046368B" w:rsidRPr="0046368B" w:rsidRDefault="00DD5B70" w:rsidP="0046368B">
      <w:pPr>
        <w:numPr>
          <w:ilvl w:val="0"/>
          <w:numId w:val="18"/>
        </w:numPr>
        <w:shd w:val="clear" w:color="auto" w:fill="FFFFFF"/>
        <w:spacing w:before="100" w:beforeAutospacing="1" w:after="0" w:afterAutospacing="0"/>
        <w:ind w:left="1290" w:right="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Drag the </w:t>
      </w:r>
      <w:r w:rsidRPr="00DD5B70">
        <w:rPr>
          <w:rFonts w:ascii="Segoe UI" w:eastAsia="Times New Roman" w:hAnsi="Segoe UI" w:cs="Segoe UI"/>
          <w:b/>
          <w:bCs/>
          <w:color w:val="161616"/>
          <w:sz w:val="24"/>
          <w:szCs w:val="24"/>
          <w:lang w:bidi="he-IL"/>
        </w:rPr>
        <w:t>Business Type</w:t>
      </w:r>
      <w:r w:rsidRPr="00DD5B70">
        <w:rPr>
          <w:rFonts w:ascii="Segoe UI" w:eastAsia="Times New Roman" w:hAnsi="Segoe UI" w:cs="Segoe UI"/>
          <w:color w:val="161616"/>
          <w:sz w:val="24"/>
          <w:szCs w:val="24"/>
          <w:lang w:bidi="he-IL"/>
        </w:rPr>
        <w:t> field from</w:t>
      </w:r>
      <w:r w:rsidR="00E87EE7">
        <w:rPr>
          <w:rFonts w:ascii="Segoe UI" w:eastAsia="Times New Roman" w:hAnsi="Segoe UI" w:cs="Segoe UI"/>
          <w:color w:val="161616"/>
          <w:sz w:val="24"/>
          <w:szCs w:val="24"/>
          <w:lang w:bidi="he-IL"/>
        </w:rPr>
        <w:t xml:space="preserve"> the</w:t>
      </w:r>
      <w:r w:rsidRPr="00DD5B70">
        <w:rPr>
          <w:rFonts w:ascii="Segoe UI" w:eastAsia="Times New Roman" w:hAnsi="Segoe UI" w:cs="Segoe UI"/>
          <w:color w:val="161616"/>
          <w:sz w:val="24"/>
          <w:szCs w:val="24"/>
          <w:lang w:bidi="he-IL"/>
        </w:rPr>
        <w:t> </w:t>
      </w:r>
      <w:r w:rsidRPr="00DD5B70">
        <w:rPr>
          <w:rFonts w:ascii="Segoe UI" w:eastAsia="Times New Roman" w:hAnsi="Segoe UI" w:cs="Segoe UI"/>
          <w:b/>
          <w:bCs/>
          <w:color w:val="161616"/>
          <w:sz w:val="24"/>
          <w:szCs w:val="24"/>
          <w:lang w:bidi="he-IL"/>
        </w:rPr>
        <w:t>Columns</w:t>
      </w:r>
      <w:r w:rsidR="00E87EE7">
        <w:rPr>
          <w:rFonts w:ascii="Segoe UI" w:eastAsia="Times New Roman" w:hAnsi="Segoe UI" w:cs="Segoe UI"/>
          <w:b/>
          <w:bCs/>
          <w:color w:val="161616"/>
          <w:sz w:val="24"/>
          <w:szCs w:val="24"/>
          <w:lang w:bidi="he-IL"/>
        </w:rPr>
        <w:t xml:space="preserve"> </w:t>
      </w:r>
      <w:proofErr w:type="gramStart"/>
      <w:r w:rsidR="00E87EE7">
        <w:rPr>
          <w:rFonts w:ascii="Segoe UI" w:eastAsia="Times New Roman" w:hAnsi="Segoe UI" w:cs="Segoe UI"/>
          <w:b/>
          <w:bCs/>
          <w:color w:val="161616"/>
          <w:sz w:val="24"/>
          <w:szCs w:val="24"/>
          <w:lang w:bidi="he-IL"/>
        </w:rPr>
        <w:t>well</w:t>
      </w:r>
      <w:r w:rsidRPr="00DD5B70">
        <w:rPr>
          <w:rFonts w:ascii="Segoe UI" w:eastAsia="Times New Roman" w:hAnsi="Segoe UI" w:cs="Segoe UI"/>
          <w:color w:val="161616"/>
          <w:sz w:val="24"/>
          <w:szCs w:val="24"/>
          <w:lang w:bidi="he-IL"/>
        </w:rPr>
        <w:t>, and</w:t>
      </w:r>
      <w:proofErr w:type="gramEnd"/>
      <w:r w:rsidRPr="00DD5B70">
        <w:rPr>
          <w:rFonts w:ascii="Segoe UI" w:eastAsia="Times New Roman" w:hAnsi="Segoe UI" w:cs="Segoe UI"/>
          <w:color w:val="161616"/>
          <w:sz w:val="24"/>
          <w:szCs w:val="24"/>
          <w:lang w:bidi="he-IL"/>
        </w:rPr>
        <w:t xml:space="preserve"> put it </w:t>
      </w:r>
      <w:r w:rsidR="0046368B">
        <w:rPr>
          <w:rFonts w:ascii="Segoe UI" w:eastAsia="Times New Roman" w:hAnsi="Segoe UI" w:cs="Segoe UI"/>
          <w:color w:val="161616"/>
          <w:sz w:val="24"/>
          <w:szCs w:val="24"/>
          <w:lang w:bidi="he-IL"/>
        </w:rPr>
        <w:t>u</w:t>
      </w:r>
      <w:r w:rsidRPr="00DD5B70">
        <w:rPr>
          <w:rFonts w:ascii="Segoe UI" w:eastAsia="Times New Roman" w:hAnsi="Segoe UI" w:cs="Segoe UI"/>
          <w:color w:val="161616"/>
          <w:sz w:val="24"/>
          <w:szCs w:val="24"/>
          <w:lang w:bidi="he-IL"/>
        </w:rPr>
        <w:t>nder </w:t>
      </w:r>
      <w:r w:rsidRPr="00DD5B70">
        <w:rPr>
          <w:rFonts w:ascii="Segoe UI" w:eastAsia="Times New Roman" w:hAnsi="Segoe UI" w:cs="Segoe UI"/>
          <w:b/>
          <w:bCs/>
          <w:color w:val="161616"/>
          <w:sz w:val="24"/>
          <w:szCs w:val="24"/>
          <w:lang w:bidi="he-IL"/>
        </w:rPr>
        <w:t>Category</w:t>
      </w:r>
      <w:r w:rsidRPr="00DD5B70">
        <w:rPr>
          <w:rFonts w:ascii="Segoe UI" w:eastAsia="Times New Roman" w:hAnsi="Segoe UI" w:cs="Segoe UI"/>
          <w:color w:val="161616"/>
          <w:sz w:val="24"/>
          <w:szCs w:val="24"/>
          <w:lang w:bidi="he-IL"/>
        </w:rPr>
        <w:t> in </w:t>
      </w:r>
      <w:r w:rsidRPr="00DD5B70">
        <w:rPr>
          <w:rFonts w:ascii="Segoe UI" w:eastAsia="Times New Roman" w:hAnsi="Segoe UI" w:cs="Segoe UI"/>
          <w:b/>
          <w:bCs/>
          <w:color w:val="161616"/>
          <w:sz w:val="24"/>
          <w:szCs w:val="24"/>
          <w:lang w:bidi="he-IL"/>
        </w:rPr>
        <w:t>Rows</w:t>
      </w:r>
      <w:r w:rsidRPr="00DD5B70">
        <w:rPr>
          <w:rFonts w:ascii="Segoe UI" w:eastAsia="Times New Roman" w:hAnsi="Segoe UI" w:cs="Segoe UI"/>
          <w:color w:val="161616"/>
          <w:sz w:val="24"/>
          <w:szCs w:val="24"/>
          <w:lang w:bidi="he-IL"/>
        </w:rPr>
        <w:t>.</w:t>
      </w:r>
      <w:r w:rsidR="00553227">
        <w:rPr>
          <w:rFonts w:ascii="Segoe UI" w:eastAsia="Times New Roman" w:hAnsi="Segoe UI" w:cs="Segoe UI"/>
          <w:color w:val="161616"/>
          <w:sz w:val="24"/>
          <w:szCs w:val="24"/>
          <w:lang w:bidi="he-IL"/>
        </w:rPr>
        <w:br/>
      </w:r>
    </w:p>
    <w:p w14:paraId="33020D58" w14:textId="77777777" w:rsidR="00DD5B70" w:rsidRPr="00DD5B70" w:rsidRDefault="00DD5B70" w:rsidP="006D01E6">
      <w:pPr>
        <w:numPr>
          <w:ilvl w:val="0"/>
          <w:numId w:val="18"/>
        </w:numPr>
        <w:shd w:val="clear" w:color="auto" w:fill="FFFFFF"/>
        <w:spacing w:before="100" w:beforeAutospacing="1" w:after="0" w:afterAutospacing="0"/>
        <w:ind w:left="1290" w:right="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lastRenderedPageBreak/>
        <w:t>With the matrix still selected, in the Filters pane, under </w:t>
      </w:r>
      <w:r w:rsidRPr="00DD5B70">
        <w:rPr>
          <w:rFonts w:ascii="Segoe UI" w:eastAsia="Times New Roman" w:hAnsi="Segoe UI" w:cs="Segoe UI"/>
          <w:b/>
          <w:bCs/>
          <w:color w:val="161616"/>
          <w:sz w:val="24"/>
          <w:szCs w:val="24"/>
          <w:lang w:bidi="he-IL"/>
        </w:rPr>
        <w:t>Business Type</w:t>
      </w:r>
      <w:r w:rsidRPr="00DD5B70">
        <w:rPr>
          <w:rFonts w:ascii="Segoe UI" w:eastAsia="Times New Roman" w:hAnsi="Segoe UI" w:cs="Segoe UI"/>
          <w:color w:val="161616"/>
          <w:sz w:val="24"/>
          <w:szCs w:val="24"/>
          <w:lang w:bidi="he-IL"/>
        </w:rPr>
        <w:t>, </w:t>
      </w:r>
      <w:proofErr w:type="gramStart"/>
      <w:r w:rsidRPr="00DD5B70">
        <w:rPr>
          <w:rFonts w:ascii="Segoe UI" w:eastAsia="Times New Roman" w:hAnsi="Segoe UI" w:cs="Segoe UI"/>
          <w:b/>
          <w:bCs/>
          <w:color w:val="161616"/>
          <w:sz w:val="24"/>
          <w:szCs w:val="24"/>
          <w:lang w:bidi="he-IL"/>
        </w:rPr>
        <w:t>Select</w:t>
      </w:r>
      <w:proofErr w:type="gramEnd"/>
      <w:r w:rsidRPr="00DD5B70">
        <w:rPr>
          <w:rFonts w:ascii="Segoe UI" w:eastAsia="Times New Roman" w:hAnsi="Segoe UI" w:cs="Segoe UI"/>
          <w:b/>
          <w:bCs/>
          <w:color w:val="161616"/>
          <w:sz w:val="24"/>
          <w:szCs w:val="24"/>
          <w:lang w:bidi="he-IL"/>
        </w:rPr>
        <w:t xml:space="preserve"> all</w:t>
      </w:r>
      <w:r w:rsidRPr="00DD5B70">
        <w:rPr>
          <w:rFonts w:ascii="Segoe UI" w:eastAsia="Times New Roman" w:hAnsi="Segoe UI" w:cs="Segoe UI"/>
          <w:color w:val="161616"/>
          <w:sz w:val="24"/>
          <w:szCs w:val="24"/>
          <w:lang w:bidi="he-IL"/>
        </w:rPr>
        <w:t>, then clear the </w:t>
      </w:r>
      <w:r w:rsidRPr="00DD5B70">
        <w:rPr>
          <w:rFonts w:ascii="Segoe UI" w:eastAsia="Times New Roman" w:hAnsi="Segoe UI" w:cs="Segoe UI"/>
          <w:b/>
          <w:bCs/>
          <w:color w:val="161616"/>
          <w:sz w:val="24"/>
          <w:szCs w:val="24"/>
          <w:lang w:bidi="he-IL"/>
        </w:rPr>
        <w:t>[Not Applicable]</w:t>
      </w:r>
      <w:r w:rsidRPr="00DD5B70">
        <w:rPr>
          <w:rFonts w:ascii="Segoe UI" w:eastAsia="Times New Roman" w:hAnsi="Segoe UI" w:cs="Segoe UI"/>
          <w:color w:val="161616"/>
          <w:sz w:val="24"/>
          <w:szCs w:val="24"/>
          <w:lang w:bidi="he-IL"/>
        </w:rPr>
        <w:t> box.</w:t>
      </w:r>
    </w:p>
    <w:p w14:paraId="70C6A4E9" w14:textId="77777777" w:rsidR="00DD5B70" w:rsidRDefault="00DD5B70" w:rsidP="00DD5B70">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DD5B70">
        <w:rPr>
          <w:rFonts w:ascii="Segoe UI" w:eastAsia="Times New Roman" w:hAnsi="Segoe UI" w:cs="Segoe UI"/>
          <w:noProof/>
          <w:color w:val="161616"/>
          <w:sz w:val="24"/>
          <w:szCs w:val="24"/>
          <w:lang w:bidi="he-IL"/>
        </w:rPr>
        <w:drawing>
          <wp:inline distT="0" distB="0" distL="0" distR="0" wp14:anchorId="366047DB" wp14:editId="26B15E33">
            <wp:extent cx="1911985" cy="3283585"/>
            <wp:effectExtent l="0" t="0" r="0" b="0"/>
            <wp:docPr id="67" name="Picture 42" descr="Screenshot of Filter out Not Applicable business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creenshot of Filter out Not Applicable business typ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11985" cy="3283585"/>
                    </a:xfrm>
                    <a:prstGeom prst="rect">
                      <a:avLst/>
                    </a:prstGeom>
                    <a:noFill/>
                    <a:ln>
                      <a:noFill/>
                    </a:ln>
                  </pic:spPr>
                </pic:pic>
              </a:graphicData>
            </a:graphic>
          </wp:inline>
        </w:drawing>
      </w:r>
    </w:p>
    <w:p w14:paraId="12F749DA" w14:textId="04D06B9D" w:rsidR="003F7A3B" w:rsidRPr="00DD5B70" w:rsidRDefault="003F7A3B" w:rsidP="00DD5B70">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3F7A3B">
        <w:rPr>
          <w:rFonts w:ascii="Segoe UI" w:eastAsia="Times New Roman" w:hAnsi="Segoe UI" w:cs="Segoe UI"/>
          <w:noProof/>
          <w:color w:val="161616"/>
          <w:sz w:val="24"/>
          <w:szCs w:val="24"/>
          <w:lang w:bidi="he-IL"/>
        </w:rPr>
        <w:drawing>
          <wp:inline distT="0" distB="0" distL="0" distR="0" wp14:anchorId="4ABD2247" wp14:editId="54D8D921">
            <wp:extent cx="2095682" cy="1325995"/>
            <wp:effectExtent l="0" t="0" r="0" b="7620"/>
            <wp:docPr id="112193288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32883" name="Picture 1" descr="A screenshot of a graph&#10;&#10;Description automatically generated"/>
                    <pic:cNvPicPr/>
                  </pic:nvPicPr>
                  <pic:blipFill>
                    <a:blip r:embed="rId31"/>
                    <a:stretch>
                      <a:fillRect/>
                    </a:stretch>
                  </pic:blipFill>
                  <pic:spPr>
                    <a:xfrm>
                      <a:off x="0" y="0"/>
                      <a:ext cx="2095682" cy="1325995"/>
                    </a:xfrm>
                    <a:prstGeom prst="rect">
                      <a:avLst/>
                    </a:prstGeom>
                  </pic:spPr>
                </pic:pic>
              </a:graphicData>
            </a:graphic>
          </wp:inline>
        </w:drawing>
      </w:r>
    </w:p>
    <w:p w14:paraId="0FB1647A" w14:textId="77777777" w:rsidR="00DD5B70" w:rsidRPr="00DD5B70" w:rsidRDefault="00DD5B70" w:rsidP="006D01E6">
      <w:pPr>
        <w:numPr>
          <w:ilvl w:val="0"/>
          <w:numId w:val="18"/>
        </w:numPr>
        <w:shd w:val="clear" w:color="auto" w:fill="FFFFFF"/>
        <w:spacing w:before="100" w:beforeAutospacing="1" w:after="0" w:afterAutospacing="0"/>
        <w:ind w:left="1290" w:right="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Drag the matrix so it's wide enough to fill the space under the two upper charts.</w:t>
      </w:r>
    </w:p>
    <w:p w14:paraId="23684A1B" w14:textId="424D159A" w:rsidR="00DD5B70" w:rsidRPr="00DD5B70" w:rsidRDefault="00DD5B70" w:rsidP="00DD5B70">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p>
    <w:p w14:paraId="72EFA09B" w14:textId="50297013" w:rsidR="00DD5B70" w:rsidRPr="00DD5B70" w:rsidRDefault="00DD5B70" w:rsidP="006D01E6">
      <w:pPr>
        <w:numPr>
          <w:ilvl w:val="0"/>
          <w:numId w:val="18"/>
        </w:numPr>
        <w:shd w:val="clear" w:color="auto" w:fill="FFFFFF"/>
        <w:spacing w:before="100" w:beforeAutospacing="1" w:after="0" w:afterAutospacing="0"/>
        <w:ind w:left="1290" w:right="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In</w:t>
      </w:r>
      <w:r w:rsidR="00634AD6">
        <w:rPr>
          <w:rFonts w:ascii="Segoe UI" w:eastAsia="Times New Roman" w:hAnsi="Segoe UI" w:cs="Segoe UI"/>
          <w:color w:val="161616"/>
          <w:sz w:val="24"/>
          <w:szCs w:val="24"/>
          <w:lang w:bidi="he-IL"/>
        </w:rPr>
        <w:t xml:space="preserve"> the visualizations pane, in</w:t>
      </w:r>
      <w:r w:rsidRPr="00DD5B70">
        <w:rPr>
          <w:rFonts w:ascii="Segoe UI" w:eastAsia="Times New Roman" w:hAnsi="Segoe UI" w:cs="Segoe UI"/>
          <w:color w:val="161616"/>
          <w:sz w:val="24"/>
          <w:szCs w:val="24"/>
          <w:lang w:bidi="he-IL"/>
        </w:rPr>
        <w:t xml:space="preserve"> the </w:t>
      </w:r>
      <w:r w:rsidR="00A1005F">
        <w:rPr>
          <w:rFonts w:ascii="Segoe UI" w:eastAsia="Times New Roman" w:hAnsi="Segoe UI" w:cs="Segoe UI"/>
          <w:color w:val="161616"/>
          <w:sz w:val="24"/>
          <w:szCs w:val="24"/>
          <w:lang w:bidi="he-IL"/>
        </w:rPr>
        <w:t>"</w:t>
      </w:r>
      <w:r w:rsidR="00A1005F" w:rsidRPr="00CD00A1">
        <w:rPr>
          <w:rFonts w:ascii="Segoe UI" w:eastAsia="Times New Roman" w:hAnsi="Segoe UI" w:cs="Segoe UI"/>
          <w:b/>
          <w:bCs/>
          <w:color w:val="161616"/>
          <w:sz w:val="24"/>
          <w:szCs w:val="24"/>
          <w:lang w:bidi="he-IL"/>
        </w:rPr>
        <w:t>Format Your Visual</w:t>
      </w:r>
      <w:r w:rsidR="00A1005F">
        <w:rPr>
          <w:rFonts w:ascii="Segoe UI" w:eastAsia="Times New Roman" w:hAnsi="Segoe UI" w:cs="Segoe UI"/>
          <w:color w:val="161616"/>
          <w:sz w:val="24"/>
          <w:szCs w:val="24"/>
          <w:lang w:bidi="he-IL"/>
        </w:rPr>
        <w:t xml:space="preserve">" </w:t>
      </w:r>
      <w:r w:rsidR="00634AD6">
        <w:rPr>
          <w:rFonts w:ascii="Segoe UI" w:eastAsia="Times New Roman" w:hAnsi="Segoe UI" w:cs="Segoe UI"/>
          <w:color w:val="161616"/>
          <w:sz w:val="24"/>
          <w:szCs w:val="24"/>
          <w:lang w:bidi="he-IL"/>
        </w:rPr>
        <w:t>tab</w:t>
      </w:r>
      <w:r w:rsidRPr="00DD5B70">
        <w:rPr>
          <w:rFonts w:ascii="Segoe UI" w:eastAsia="Times New Roman" w:hAnsi="Segoe UI" w:cs="Segoe UI"/>
          <w:color w:val="161616"/>
          <w:sz w:val="24"/>
          <w:szCs w:val="24"/>
          <w:lang w:bidi="he-IL"/>
        </w:rPr>
        <w:t xml:space="preserve"> for the matrix,</w:t>
      </w:r>
      <w:r w:rsidR="008274E7">
        <w:rPr>
          <w:rFonts w:ascii="Segoe UI" w:eastAsia="Times New Roman" w:hAnsi="Segoe UI" w:cs="Segoe UI"/>
          <w:color w:val="161616"/>
          <w:sz w:val="24"/>
          <w:szCs w:val="24"/>
          <w:lang w:bidi="he-IL"/>
        </w:rPr>
        <w:t xml:space="preserve"> in the search text box</w:t>
      </w:r>
      <w:r w:rsidRPr="00DD5B70">
        <w:rPr>
          <w:rFonts w:ascii="Segoe UI" w:eastAsia="Times New Roman" w:hAnsi="Segoe UI" w:cs="Segoe UI"/>
          <w:color w:val="161616"/>
          <w:sz w:val="24"/>
          <w:szCs w:val="24"/>
          <w:lang w:bidi="he-IL"/>
        </w:rPr>
        <w:t xml:space="preserve"> </w:t>
      </w:r>
      <w:r w:rsidR="00CD00A1">
        <w:rPr>
          <w:rFonts w:ascii="Segoe UI" w:eastAsia="Times New Roman" w:hAnsi="Segoe UI" w:cs="Segoe UI"/>
          <w:color w:val="161616"/>
          <w:sz w:val="24"/>
          <w:szCs w:val="24"/>
          <w:lang w:bidi="he-IL"/>
        </w:rPr>
        <w:t>enter "</w:t>
      </w:r>
      <w:r w:rsidRPr="00DD5B70">
        <w:rPr>
          <w:rFonts w:ascii="Segoe UI" w:eastAsia="Times New Roman" w:hAnsi="Segoe UI" w:cs="Segoe UI"/>
          <w:i/>
          <w:iCs/>
          <w:color w:val="161616"/>
          <w:sz w:val="24"/>
          <w:szCs w:val="24"/>
          <w:lang w:bidi="he-IL"/>
        </w:rPr>
        <w:t>conditional</w:t>
      </w:r>
      <w:r w:rsidR="008274E7">
        <w:rPr>
          <w:rFonts w:ascii="Segoe UI" w:eastAsia="Times New Roman" w:hAnsi="Segoe UI" w:cs="Segoe UI"/>
          <w:i/>
          <w:iCs/>
          <w:color w:val="161616"/>
          <w:sz w:val="24"/>
          <w:szCs w:val="24"/>
          <w:lang w:bidi="he-IL"/>
        </w:rPr>
        <w:t>"</w:t>
      </w:r>
      <w:r w:rsidRPr="00DD5B70">
        <w:rPr>
          <w:rFonts w:ascii="Segoe UI" w:eastAsia="Times New Roman" w:hAnsi="Segoe UI" w:cs="Segoe UI"/>
          <w:color w:val="161616"/>
          <w:sz w:val="24"/>
          <w:szCs w:val="24"/>
          <w:lang w:bidi="he-IL"/>
        </w:rPr>
        <w:t xml:space="preserve">. </w:t>
      </w:r>
      <w:r w:rsidR="000C11E4">
        <w:rPr>
          <w:rFonts w:ascii="Segoe UI" w:eastAsia="Times New Roman" w:hAnsi="Segoe UI" w:cs="Segoe UI"/>
          <w:color w:val="161616"/>
          <w:sz w:val="24"/>
          <w:szCs w:val="24"/>
          <w:lang w:bidi="he-IL"/>
        </w:rPr>
        <w:t>T</w:t>
      </w:r>
      <w:r w:rsidRPr="00DD5B70">
        <w:rPr>
          <w:rFonts w:ascii="Segoe UI" w:eastAsia="Times New Roman" w:hAnsi="Segoe UI" w:cs="Segoe UI"/>
          <w:color w:val="161616"/>
          <w:sz w:val="24"/>
          <w:szCs w:val="24"/>
          <w:lang w:bidi="he-IL"/>
        </w:rPr>
        <w:t>urn on</w:t>
      </w:r>
      <w:r w:rsidR="00691510">
        <w:rPr>
          <w:rFonts w:ascii="Segoe UI" w:eastAsia="Times New Roman" w:hAnsi="Segoe UI" w:cs="Segoe UI"/>
          <w:color w:val="161616"/>
          <w:sz w:val="24"/>
          <w:szCs w:val="24"/>
          <w:lang w:bidi="he-IL"/>
        </w:rPr>
        <w:t xml:space="preserve"> the</w:t>
      </w:r>
      <w:r w:rsidRPr="00DD5B70">
        <w:rPr>
          <w:rFonts w:ascii="Segoe UI" w:eastAsia="Times New Roman" w:hAnsi="Segoe UI" w:cs="Segoe UI"/>
          <w:color w:val="161616"/>
          <w:sz w:val="24"/>
          <w:szCs w:val="24"/>
          <w:lang w:bidi="he-IL"/>
        </w:rPr>
        <w:t> </w:t>
      </w:r>
      <w:r w:rsidRPr="00DD5B70">
        <w:rPr>
          <w:rFonts w:ascii="Segoe UI" w:eastAsia="Times New Roman" w:hAnsi="Segoe UI" w:cs="Segoe UI"/>
          <w:b/>
          <w:bCs/>
          <w:color w:val="161616"/>
          <w:sz w:val="24"/>
          <w:szCs w:val="24"/>
          <w:lang w:bidi="he-IL"/>
        </w:rPr>
        <w:t>Data bars</w:t>
      </w:r>
      <w:r w:rsidRPr="00DD5B70">
        <w:rPr>
          <w:rFonts w:ascii="Segoe UI" w:eastAsia="Times New Roman" w:hAnsi="Segoe UI" w:cs="Segoe UI"/>
          <w:color w:val="161616"/>
          <w:sz w:val="24"/>
          <w:szCs w:val="24"/>
          <w:lang w:bidi="he-IL"/>
        </w:rPr>
        <w:t xml:space="preserve">. </w:t>
      </w:r>
      <w:r w:rsidR="00770057">
        <w:rPr>
          <w:rFonts w:ascii="Segoe UI" w:eastAsia="Times New Roman" w:hAnsi="Segoe UI" w:cs="Segoe UI"/>
          <w:color w:val="161616"/>
          <w:sz w:val="24"/>
          <w:szCs w:val="24"/>
          <w:lang w:bidi="he-IL"/>
        </w:rPr>
        <w:t>In data bars, click</w:t>
      </w:r>
      <w:r w:rsidRPr="00DD5B70">
        <w:rPr>
          <w:rFonts w:ascii="Segoe UI" w:eastAsia="Times New Roman" w:hAnsi="Segoe UI" w:cs="Segoe UI"/>
          <w:color w:val="161616"/>
          <w:sz w:val="24"/>
          <w:szCs w:val="24"/>
          <w:lang w:bidi="he-IL"/>
        </w:rPr>
        <w:t xml:space="preserve"> </w:t>
      </w:r>
      <w:r w:rsidR="00770057">
        <w:rPr>
          <w:rFonts w:ascii="Segoe UI" w:eastAsia="Times New Roman" w:hAnsi="Segoe UI" w:cs="Segoe UI"/>
          <w:color w:val="161616"/>
          <w:sz w:val="24"/>
          <w:szCs w:val="24"/>
          <w:lang w:bidi="he-IL"/>
        </w:rPr>
        <w:t xml:space="preserve">on </w:t>
      </w:r>
      <w:r w:rsidRPr="00DD5B70">
        <w:rPr>
          <w:rFonts w:ascii="Segoe UI" w:eastAsia="Times New Roman" w:hAnsi="Segoe UI" w:cs="Segoe UI"/>
          <w:color w:val="161616"/>
          <w:sz w:val="24"/>
          <w:szCs w:val="24"/>
          <w:lang w:bidi="he-IL"/>
        </w:rPr>
        <w:t>the </w:t>
      </w:r>
      <w:proofErr w:type="spellStart"/>
      <w:r w:rsidRPr="00DD5B70">
        <w:rPr>
          <w:rFonts w:ascii="Segoe UI" w:eastAsia="Times New Roman" w:hAnsi="Segoe UI" w:cs="Segoe UI"/>
          <w:b/>
          <w:bCs/>
          <w:color w:val="161616"/>
          <w:sz w:val="24"/>
          <w:szCs w:val="24"/>
          <w:lang w:bidi="he-IL"/>
        </w:rPr>
        <w:t>fx</w:t>
      </w:r>
      <w:proofErr w:type="spellEnd"/>
      <w:r w:rsidRPr="00DD5B70">
        <w:rPr>
          <w:rFonts w:ascii="Segoe UI" w:eastAsia="Times New Roman" w:hAnsi="Segoe UI" w:cs="Segoe UI"/>
          <w:color w:val="161616"/>
          <w:sz w:val="24"/>
          <w:szCs w:val="24"/>
          <w:lang w:bidi="he-IL"/>
        </w:rPr>
        <w:t> option, and set a lighter color for the positive bar. Select </w:t>
      </w:r>
      <w:r w:rsidRPr="00DD5B70">
        <w:rPr>
          <w:rFonts w:ascii="Segoe UI" w:eastAsia="Times New Roman" w:hAnsi="Segoe UI" w:cs="Segoe UI"/>
          <w:b/>
          <w:bCs/>
          <w:color w:val="161616"/>
          <w:sz w:val="24"/>
          <w:szCs w:val="24"/>
          <w:lang w:bidi="he-IL"/>
        </w:rPr>
        <w:t>OK</w:t>
      </w:r>
      <w:r w:rsidRPr="00DD5B70">
        <w:rPr>
          <w:rFonts w:ascii="Segoe UI" w:eastAsia="Times New Roman" w:hAnsi="Segoe UI" w:cs="Segoe UI"/>
          <w:color w:val="161616"/>
          <w:sz w:val="24"/>
          <w:szCs w:val="24"/>
          <w:lang w:bidi="he-IL"/>
        </w:rPr>
        <w:t>.</w:t>
      </w:r>
      <w:r w:rsidR="00A15BF8">
        <w:rPr>
          <w:rFonts w:ascii="Segoe UI" w:eastAsia="Times New Roman" w:hAnsi="Segoe UI" w:cs="Segoe UI"/>
          <w:color w:val="161616"/>
          <w:sz w:val="24"/>
          <w:szCs w:val="24"/>
          <w:lang w:bidi="he-IL"/>
        </w:rPr>
        <w:br/>
      </w:r>
    </w:p>
    <w:p w14:paraId="6DF1605A" w14:textId="181D1D14" w:rsidR="00DD5B70" w:rsidRPr="00DD5B70" w:rsidRDefault="00DD5B70" w:rsidP="006D01E6">
      <w:pPr>
        <w:numPr>
          <w:ilvl w:val="0"/>
          <w:numId w:val="18"/>
        </w:numPr>
        <w:shd w:val="clear" w:color="auto" w:fill="FFFFFF"/>
        <w:spacing w:before="100" w:beforeAutospacing="1" w:after="0" w:afterAutospacing="0"/>
        <w:ind w:left="1290" w:right="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 xml:space="preserve">Increase the width of the </w:t>
      </w:r>
      <w:r w:rsidR="004201A8">
        <w:rPr>
          <w:rFonts w:ascii="Segoe UI" w:eastAsia="Times New Roman" w:hAnsi="Segoe UI" w:cs="Segoe UI"/>
          <w:color w:val="161616"/>
          <w:sz w:val="24"/>
          <w:szCs w:val="24"/>
          <w:lang w:bidi="he-IL"/>
        </w:rPr>
        <w:t xml:space="preserve">Sum of </w:t>
      </w:r>
      <w:r w:rsidRPr="00DD5B70">
        <w:rPr>
          <w:rFonts w:ascii="Segoe UI" w:eastAsia="Times New Roman" w:hAnsi="Segoe UI" w:cs="Segoe UI"/>
          <w:color w:val="161616"/>
          <w:sz w:val="24"/>
          <w:szCs w:val="24"/>
          <w:lang w:bidi="he-IL"/>
        </w:rPr>
        <w:t>Sales Amount column so it fills the whole area by dragging the matrix.</w:t>
      </w:r>
      <w:r w:rsidR="005849CB">
        <w:rPr>
          <w:rFonts w:ascii="Segoe UI" w:eastAsia="Times New Roman" w:hAnsi="Segoe UI" w:cs="Segoe UI"/>
          <w:color w:val="161616"/>
          <w:sz w:val="24"/>
          <w:szCs w:val="24"/>
          <w:lang w:bidi="he-IL"/>
        </w:rPr>
        <w:t xml:space="preserve"> Expand the Accessories, </w:t>
      </w:r>
      <w:r w:rsidR="00E43FAA">
        <w:rPr>
          <w:rFonts w:ascii="Segoe UI" w:eastAsia="Times New Roman" w:hAnsi="Segoe UI" w:cs="Segoe UI"/>
          <w:color w:val="161616"/>
          <w:sz w:val="24"/>
          <w:szCs w:val="24"/>
          <w:lang w:bidi="he-IL"/>
        </w:rPr>
        <w:t>Bikes, and Clothing categories.</w:t>
      </w:r>
    </w:p>
    <w:p w14:paraId="600A5B3F" w14:textId="6FC8E884" w:rsidR="00DD5B70" w:rsidRPr="00DD5B70" w:rsidRDefault="0059299F" w:rsidP="008B7C95">
      <w:pPr>
        <w:pStyle w:val="NoSpacing"/>
        <w:rPr>
          <w:lang w:bidi="he-IL"/>
        </w:rPr>
      </w:pPr>
      <w:r w:rsidRPr="0059299F">
        <w:rPr>
          <w:noProof/>
          <w:lang w:bidi="he-IL"/>
        </w:rPr>
        <w:lastRenderedPageBreak/>
        <w:drawing>
          <wp:inline distT="0" distB="0" distL="0" distR="0" wp14:anchorId="098D0B37" wp14:editId="54D37835">
            <wp:extent cx="6085205" cy="1598295"/>
            <wp:effectExtent l="0" t="0" r="0" b="1905"/>
            <wp:docPr id="697450933"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50933" name="Picture 1" descr="A screenshot of a video&#10;&#10;Description automatically generated"/>
                    <pic:cNvPicPr/>
                  </pic:nvPicPr>
                  <pic:blipFill>
                    <a:blip r:embed="rId32"/>
                    <a:stretch>
                      <a:fillRect/>
                    </a:stretch>
                  </pic:blipFill>
                  <pic:spPr>
                    <a:xfrm>
                      <a:off x="0" y="0"/>
                      <a:ext cx="6085205" cy="1598295"/>
                    </a:xfrm>
                    <a:prstGeom prst="rect">
                      <a:avLst/>
                    </a:prstGeom>
                  </pic:spPr>
                </pic:pic>
              </a:graphicData>
            </a:graphic>
          </wp:inline>
        </w:drawing>
      </w:r>
    </w:p>
    <w:p w14:paraId="085B7826" w14:textId="2ACAF63C" w:rsidR="00DD5B70" w:rsidRDefault="00DD5B70" w:rsidP="008B7C95">
      <w:pPr>
        <w:pStyle w:val="NoSpacing"/>
        <w:rPr>
          <w:lang w:bidi="he-IL"/>
        </w:rPr>
      </w:pPr>
      <w:r w:rsidRPr="00DD5B70">
        <w:rPr>
          <w:lang w:bidi="he-IL"/>
        </w:rPr>
        <w:t>It looks like Bikes have a higher Sales Amount overall</w:t>
      </w:r>
      <w:r w:rsidR="00B212AF">
        <w:rPr>
          <w:lang w:bidi="he-IL"/>
        </w:rPr>
        <w:t>.</w:t>
      </w:r>
    </w:p>
    <w:p w14:paraId="73B23644" w14:textId="77777777" w:rsidR="008B7C95" w:rsidRPr="00DD5B70" w:rsidRDefault="008B7C95" w:rsidP="008B7C95">
      <w:pPr>
        <w:pStyle w:val="NoSpacing"/>
        <w:rPr>
          <w:lang w:bidi="he-IL"/>
        </w:rPr>
      </w:pPr>
    </w:p>
    <w:p w14:paraId="381D11BD" w14:textId="2CA3021D" w:rsidR="00DD5B70" w:rsidRPr="008B7C95" w:rsidRDefault="00B212AF" w:rsidP="008B7C95">
      <w:pPr>
        <w:pStyle w:val="Heading2"/>
      </w:pPr>
      <w:r w:rsidRPr="008B7C95">
        <w:t xml:space="preserve">Create a </w:t>
      </w:r>
      <w:r w:rsidR="00DD5B70" w:rsidRPr="008B7C95">
        <w:t>Fiscal calendar slicer</w:t>
      </w:r>
    </w:p>
    <w:p w14:paraId="4E3E4186" w14:textId="77777777" w:rsidR="00DD5B70" w:rsidRPr="00DD5B70" w:rsidRDefault="00DD5B70" w:rsidP="008B7C95">
      <w:pPr>
        <w:pStyle w:val="NoSpacing"/>
        <w:rPr>
          <w:lang w:bidi="he-IL"/>
        </w:rPr>
      </w:pPr>
      <w:r w:rsidRPr="00DD5B70">
        <w:rPr>
          <w:lang w:bidi="he-IL"/>
        </w:rPr>
        <w:t>Slicers are a valuable tool for filtering the visuals on a report page to a specific selection. In this case, we can create a slicer to narrow in on performance for each month, quarter, and year.</w:t>
      </w:r>
    </w:p>
    <w:p w14:paraId="1D26324B" w14:textId="4E2A0472" w:rsidR="00362CDE" w:rsidRPr="00362CDE" w:rsidRDefault="006F74E5" w:rsidP="00362CDE">
      <w:pPr>
        <w:numPr>
          <w:ilvl w:val="0"/>
          <w:numId w:val="19"/>
        </w:numPr>
        <w:shd w:val="clear" w:color="auto" w:fill="FFFFFF"/>
        <w:tabs>
          <w:tab w:val="clear" w:pos="720"/>
        </w:tabs>
        <w:spacing w:before="100" w:beforeAutospacing="1" w:after="0" w:afterAutospacing="0"/>
        <w:ind w:left="360" w:right="0"/>
        <w:jc w:val="left"/>
        <w:rPr>
          <w:rFonts w:ascii="Segoe UI" w:eastAsia="Times New Roman" w:hAnsi="Segoe UI" w:cs="Segoe UI"/>
          <w:color w:val="161616"/>
          <w:sz w:val="24"/>
          <w:szCs w:val="24"/>
          <w:lang w:bidi="he-IL"/>
        </w:rPr>
      </w:pPr>
      <w:r>
        <w:rPr>
          <w:rFonts w:ascii="Segoe UI" w:eastAsia="Times New Roman" w:hAnsi="Segoe UI" w:cs="Segoe UI"/>
          <w:color w:val="161616"/>
          <w:sz w:val="24"/>
          <w:szCs w:val="24"/>
          <w:lang w:bidi="he-IL"/>
        </w:rPr>
        <w:t xml:space="preserve">Make sure to click on a blank spot of your report. Modify the size of </w:t>
      </w:r>
      <w:r w:rsidR="00DF36F8">
        <w:rPr>
          <w:rFonts w:ascii="Segoe UI" w:eastAsia="Times New Roman" w:hAnsi="Segoe UI" w:cs="Segoe UI"/>
          <w:color w:val="161616"/>
          <w:sz w:val="24"/>
          <w:szCs w:val="24"/>
          <w:lang w:bidi="he-IL"/>
        </w:rPr>
        <w:t xml:space="preserve">any of the visuals if needed to </w:t>
      </w:r>
      <w:r w:rsidR="000F55E1">
        <w:rPr>
          <w:rFonts w:ascii="Segoe UI" w:eastAsia="Times New Roman" w:hAnsi="Segoe UI" w:cs="Segoe UI"/>
          <w:color w:val="161616"/>
          <w:sz w:val="24"/>
          <w:szCs w:val="24"/>
          <w:lang w:bidi="he-IL"/>
        </w:rPr>
        <w:t xml:space="preserve">create blank space in your report. </w:t>
      </w:r>
      <w:r w:rsidR="008B7C95">
        <w:rPr>
          <w:rFonts w:ascii="Segoe UI" w:eastAsia="Times New Roman" w:hAnsi="Segoe UI" w:cs="Segoe UI"/>
          <w:color w:val="161616"/>
          <w:sz w:val="24"/>
          <w:szCs w:val="24"/>
          <w:lang w:bidi="he-IL"/>
        </w:rPr>
        <w:br/>
      </w:r>
      <w:r w:rsidR="000F55E1">
        <w:rPr>
          <w:rFonts w:ascii="Segoe UI" w:eastAsia="Times New Roman" w:hAnsi="Segoe UI" w:cs="Segoe UI"/>
          <w:color w:val="161616"/>
          <w:sz w:val="24"/>
          <w:szCs w:val="24"/>
          <w:lang w:bidi="he-IL"/>
        </w:rPr>
        <w:t xml:space="preserve"> </w:t>
      </w:r>
    </w:p>
    <w:p w14:paraId="76B9669C" w14:textId="77777777" w:rsidR="00362CDE" w:rsidRDefault="000F55E1" w:rsidP="00362CDE">
      <w:pPr>
        <w:numPr>
          <w:ilvl w:val="0"/>
          <w:numId w:val="19"/>
        </w:numPr>
        <w:shd w:val="clear" w:color="auto" w:fill="FFFFFF"/>
        <w:tabs>
          <w:tab w:val="clear" w:pos="720"/>
        </w:tabs>
        <w:spacing w:before="100" w:beforeAutospacing="1" w:after="0" w:afterAutospacing="0"/>
        <w:ind w:left="360" w:right="0"/>
        <w:jc w:val="left"/>
        <w:rPr>
          <w:rFonts w:ascii="Segoe UI" w:eastAsia="Times New Roman" w:hAnsi="Segoe UI" w:cs="Segoe UI"/>
          <w:color w:val="161616"/>
          <w:sz w:val="24"/>
          <w:szCs w:val="24"/>
          <w:lang w:bidi="he-IL"/>
        </w:rPr>
      </w:pPr>
      <w:r>
        <w:rPr>
          <w:rFonts w:ascii="Segoe UI" w:eastAsia="Times New Roman" w:hAnsi="Segoe UI" w:cs="Segoe UI"/>
          <w:color w:val="161616"/>
          <w:sz w:val="24"/>
          <w:szCs w:val="24"/>
          <w:lang w:bidi="he-IL"/>
        </w:rPr>
        <w:t>Now, i</w:t>
      </w:r>
      <w:r w:rsidR="00DD5B70" w:rsidRPr="00DD5B70">
        <w:rPr>
          <w:rFonts w:ascii="Segoe UI" w:eastAsia="Times New Roman" w:hAnsi="Segoe UI" w:cs="Segoe UI"/>
          <w:color w:val="161616"/>
          <w:sz w:val="24"/>
          <w:szCs w:val="24"/>
          <w:lang w:bidi="he-IL"/>
        </w:rPr>
        <w:t xml:space="preserve">n the Visualizations pane, </w:t>
      </w:r>
      <w:r w:rsidR="009A5330">
        <w:rPr>
          <w:rFonts w:ascii="Segoe UI" w:eastAsia="Times New Roman" w:hAnsi="Segoe UI" w:cs="Segoe UI"/>
          <w:color w:val="161616"/>
          <w:sz w:val="24"/>
          <w:szCs w:val="24"/>
          <w:lang w:bidi="he-IL"/>
        </w:rPr>
        <w:t>in the “Build Your Visual” tab select</w:t>
      </w:r>
      <w:r w:rsidR="00DD5B70" w:rsidRPr="00DD5B70">
        <w:rPr>
          <w:rFonts w:ascii="Segoe UI" w:eastAsia="Times New Roman" w:hAnsi="Segoe UI" w:cs="Segoe UI"/>
          <w:color w:val="161616"/>
          <w:sz w:val="24"/>
          <w:szCs w:val="24"/>
          <w:lang w:bidi="he-IL"/>
        </w:rPr>
        <w:t> </w:t>
      </w:r>
      <w:r w:rsidR="00DD5B70" w:rsidRPr="00DD5B70">
        <w:rPr>
          <w:rFonts w:ascii="Segoe UI" w:eastAsia="Times New Roman" w:hAnsi="Segoe UI" w:cs="Segoe UI"/>
          <w:b/>
          <w:bCs/>
          <w:color w:val="161616"/>
          <w:sz w:val="24"/>
          <w:szCs w:val="24"/>
          <w:lang w:bidi="he-IL"/>
        </w:rPr>
        <w:t>Slicer</w:t>
      </w:r>
      <w:r w:rsidR="004B73AD">
        <w:rPr>
          <w:rFonts w:ascii="Segoe UI" w:eastAsia="Times New Roman" w:hAnsi="Segoe UI" w:cs="Segoe UI"/>
          <w:color w:val="161616"/>
          <w:sz w:val="24"/>
          <w:szCs w:val="24"/>
          <w:lang w:bidi="he-IL"/>
        </w:rPr>
        <w:t xml:space="preserve"> f</w:t>
      </w:r>
      <w:r w:rsidR="009A5330">
        <w:rPr>
          <w:rFonts w:ascii="Segoe UI" w:eastAsia="Times New Roman" w:hAnsi="Segoe UI" w:cs="Segoe UI"/>
          <w:color w:val="161616"/>
          <w:sz w:val="24"/>
          <w:szCs w:val="24"/>
          <w:lang w:bidi="he-IL"/>
        </w:rPr>
        <w:t>rom the available visuals.</w:t>
      </w:r>
    </w:p>
    <w:p w14:paraId="68541016" w14:textId="645B4E2B" w:rsidR="00362CDE" w:rsidRPr="00362CDE" w:rsidRDefault="00362CDE" w:rsidP="00546B42">
      <w:pPr>
        <w:shd w:val="clear" w:color="auto" w:fill="FFFFFF"/>
        <w:spacing w:before="100" w:beforeAutospacing="1" w:after="0" w:afterAutospacing="0"/>
        <w:ind w:left="0" w:right="0" w:firstLine="0"/>
        <w:jc w:val="center"/>
        <w:rPr>
          <w:rFonts w:ascii="Segoe UI" w:eastAsia="Times New Roman" w:hAnsi="Segoe UI" w:cs="Segoe UI"/>
          <w:color w:val="161616"/>
          <w:sz w:val="24"/>
          <w:szCs w:val="24"/>
          <w:lang w:bidi="he-IL"/>
        </w:rPr>
      </w:pPr>
      <w:r w:rsidRPr="00DD5B70">
        <w:rPr>
          <w:rFonts w:ascii="Segoe UI" w:eastAsia="Times New Roman" w:hAnsi="Segoe UI" w:cs="Segoe UI"/>
          <w:noProof/>
          <w:color w:val="161616"/>
          <w:sz w:val="24"/>
          <w:szCs w:val="24"/>
          <w:lang w:bidi="he-IL"/>
        </w:rPr>
        <w:drawing>
          <wp:inline distT="0" distB="0" distL="0" distR="0" wp14:anchorId="531AB5EE" wp14:editId="42C2430D">
            <wp:extent cx="1341131" cy="2266950"/>
            <wp:effectExtent l="0" t="0" r="0" b="0"/>
            <wp:docPr id="70" name="Picture 39" descr="Screenshot of Add a report sales calendar sli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creenshot of Add a report sales calendar slic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53500" cy="2287858"/>
                    </a:xfrm>
                    <a:prstGeom prst="rect">
                      <a:avLst/>
                    </a:prstGeom>
                    <a:noFill/>
                    <a:ln>
                      <a:noFill/>
                    </a:ln>
                  </pic:spPr>
                </pic:pic>
              </a:graphicData>
            </a:graphic>
          </wp:inline>
        </w:drawing>
      </w:r>
    </w:p>
    <w:p w14:paraId="778C325F" w14:textId="180330EA" w:rsidR="00546B42" w:rsidRDefault="00362CDE" w:rsidP="00423A0A">
      <w:pPr>
        <w:numPr>
          <w:ilvl w:val="0"/>
          <w:numId w:val="19"/>
        </w:numPr>
        <w:shd w:val="clear" w:color="auto" w:fill="FFFFFF"/>
        <w:tabs>
          <w:tab w:val="clear" w:pos="720"/>
        </w:tabs>
        <w:spacing w:before="100" w:beforeAutospacing="1" w:after="0" w:afterAutospacing="0"/>
        <w:ind w:left="360" w:right="0"/>
        <w:jc w:val="left"/>
        <w:rPr>
          <w:rFonts w:ascii="Segoe UI" w:eastAsia="Times New Roman" w:hAnsi="Segoe UI" w:cs="Segoe UI"/>
          <w:color w:val="161616"/>
          <w:sz w:val="24"/>
          <w:szCs w:val="24"/>
          <w:lang w:bidi="he-IL"/>
        </w:rPr>
      </w:pPr>
      <w:r>
        <w:rPr>
          <w:rFonts w:ascii="Segoe UI" w:eastAsia="Times New Roman" w:hAnsi="Segoe UI" w:cs="Segoe UI"/>
          <w:color w:val="161616"/>
          <w:sz w:val="24"/>
          <w:szCs w:val="24"/>
          <w:lang w:bidi="he-IL"/>
        </w:rPr>
        <w:t>Drag the Fiscal Hierarchy from the Date table on the Slicer.</w:t>
      </w:r>
      <w:r w:rsidR="00084648">
        <w:rPr>
          <w:rFonts w:ascii="Segoe UI" w:eastAsia="Times New Roman" w:hAnsi="Segoe UI" w:cs="Segoe UI"/>
          <w:color w:val="161616"/>
          <w:sz w:val="24"/>
          <w:szCs w:val="24"/>
          <w:lang w:bidi="he-IL"/>
        </w:rPr>
        <w:t xml:space="preserve"> </w:t>
      </w:r>
      <w:r w:rsidR="0081093B">
        <w:rPr>
          <w:rFonts w:ascii="Segoe UI" w:eastAsia="Times New Roman" w:hAnsi="Segoe UI" w:cs="Segoe UI"/>
          <w:color w:val="161616"/>
          <w:sz w:val="24"/>
          <w:szCs w:val="24"/>
          <w:lang w:bidi="he-IL"/>
        </w:rPr>
        <w:t xml:space="preserve">Your slicer will be similar to the one in the image below. </w:t>
      </w:r>
      <w:r w:rsidR="000E1F2A" w:rsidRPr="000E1F2A">
        <w:rPr>
          <w:rFonts w:ascii="Segoe UI" w:eastAsia="Times New Roman" w:hAnsi="Segoe UI" w:cs="Segoe UI"/>
          <w:b/>
          <w:bCs/>
          <w:color w:val="161616"/>
          <w:sz w:val="24"/>
          <w:szCs w:val="24"/>
          <w:lang w:bidi="he-IL"/>
        </w:rPr>
        <w:t xml:space="preserve">If your slicer is not </w:t>
      </w:r>
      <w:proofErr w:type="gramStart"/>
      <w:r w:rsidR="000E1F2A" w:rsidRPr="000E1F2A">
        <w:rPr>
          <w:rFonts w:ascii="Segoe UI" w:eastAsia="Times New Roman" w:hAnsi="Segoe UI" w:cs="Segoe UI"/>
          <w:b/>
          <w:bCs/>
          <w:color w:val="161616"/>
          <w:sz w:val="24"/>
          <w:szCs w:val="24"/>
          <w:lang w:bidi="he-IL"/>
        </w:rPr>
        <w:t>exactly the same</w:t>
      </w:r>
      <w:proofErr w:type="gramEnd"/>
      <w:r w:rsidR="000E1F2A" w:rsidRPr="000E1F2A">
        <w:rPr>
          <w:rFonts w:ascii="Segoe UI" w:eastAsia="Times New Roman" w:hAnsi="Segoe UI" w:cs="Segoe UI"/>
          <w:b/>
          <w:bCs/>
          <w:color w:val="161616"/>
          <w:sz w:val="24"/>
          <w:szCs w:val="24"/>
          <w:lang w:bidi="he-IL"/>
        </w:rPr>
        <w:t xml:space="preserve"> </w:t>
      </w:r>
      <w:proofErr w:type="gramStart"/>
      <w:r w:rsidR="000E1F2A" w:rsidRPr="000E1F2A">
        <w:rPr>
          <w:rFonts w:ascii="Segoe UI" w:eastAsia="Times New Roman" w:hAnsi="Segoe UI" w:cs="Segoe UI"/>
          <w:b/>
          <w:bCs/>
          <w:color w:val="161616"/>
          <w:sz w:val="24"/>
          <w:szCs w:val="24"/>
          <w:lang w:bidi="he-IL"/>
        </w:rPr>
        <w:t>like</w:t>
      </w:r>
      <w:proofErr w:type="gramEnd"/>
      <w:r w:rsidR="000E1F2A" w:rsidRPr="000E1F2A">
        <w:rPr>
          <w:rFonts w:ascii="Segoe UI" w:eastAsia="Times New Roman" w:hAnsi="Segoe UI" w:cs="Segoe UI"/>
          <w:b/>
          <w:bCs/>
          <w:color w:val="161616"/>
          <w:sz w:val="24"/>
          <w:szCs w:val="24"/>
          <w:lang w:bidi="he-IL"/>
        </w:rPr>
        <w:t xml:space="preserve"> the one below, it is </w:t>
      </w:r>
      <w:proofErr w:type="gramStart"/>
      <w:r w:rsidR="000E1F2A" w:rsidRPr="000E1F2A">
        <w:rPr>
          <w:rFonts w:ascii="Segoe UI" w:eastAsia="Times New Roman" w:hAnsi="Segoe UI" w:cs="Segoe UI"/>
          <w:b/>
          <w:bCs/>
          <w:color w:val="161616"/>
          <w:sz w:val="24"/>
          <w:szCs w:val="24"/>
          <w:lang w:bidi="he-IL"/>
        </w:rPr>
        <w:t>absolutely fine</w:t>
      </w:r>
      <w:proofErr w:type="gramEnd"/>
      <w:r w:rsidR="000E1F2A" w:rsidRPr="000E1F2A">
        <w:rPr>
          <w:rFonts w:ascii="Segoe UI" w:eastAsia="Times New Roman" w:hAnsi="Segoe UI" w:cs="Segoe UI"/>
          <w:b/>
          <w:bCs/>
          <w:color w:val="161616"/>
          <w:sz w:val="24"/>
          <w:szCs w:val="24"/>
          <w:lang w:bidi="he-IL"/>
        </w:rPr>
        <w:t xml:space="preserve"> as soon as you can see the fiscal years</w:t>
      </w:r>
      <w:r w:rsidR="000E1F2A">
        <w:rPr>
          <w:rFonts w:ascii="Segoe UI" w:eastAsia="Times New Roman" w:hAnsi="Segoe UI" w:cs="Segoe UI"/>
          <w:color w:val="161616"/>
          <w:sz w:val="24"/>
          <w:szCs w:val="24"/>
          <w:lang w:bidi="he-IL"/>
        </w:rPr>
        <w:t>.</w:t>
      </w:r>
      <w:r w:rsidR="00084648">
        <w:rPr>
          <w:rFonts w:ascii="Segoe UI" w:eastAsia="Times New Roman" w:hAnsi="Segoe UI" w:cs="Segoe UI"/>
          <w:color w:val="161616"/>
          <w:sz w:val="24"/>
          <w:szCs w:val="24"/>
          <w:lang w:bidi="he-IL"/>
        </w:rPr>
        <w:br/>
      </w:r>
    </w:p>
    <w:p w14:paraId="311FA2CC" w14:textId="5DFED103" w:rsidR="00084648" w:rsidRDefault="000E1F2A" w:rsidP="000E1F2A">
      <w:pPr>
        <w:shd w:val="clear" w:color="auto" w:fill="FFFFFF"/>
        <w:spacing w:before="100" w:beforeAutospacing="1" w:after="0" w:afterAutospacing="0"/>
        <w:ind w:left="0" w:right="0" w:firstLine="0"/>
        <w:jc w:val="center"/>
        <w:rPr>
          <w:rFonts w:ascii="Segoe UI" w:eastAsia="Times New Roman" w:hAnsi="Segoe UI" w:cs="Segoe UI"/>
          <w:color w:val="161616"/>
          <w:sz w:val="24"/>
          <w:szCs w:val="24"/>
          <w:lang w:bidi="he-IL"/>
        </w:rPr>
      </w:pPr>
      <w:r w:rsidRPr="000E1F2A">
        <w:rPr>
          <w:rFonts w:ascii="Segoe UI" w:eastAsia="Times New Roman" w:hAnsi="Segoe UI" w:cs="Segoe UI"/>
          <w:noProof/>
          <w:color w:val="161616"/>
          <w:sz w:val="24"/>
          <w:szCs w:val="24"/>
          <w:lang w:bidi="he-IL"/>
        </w:rPr>
        <w:lastRenderedPageBreak/>
        <w:drawing>
          <wp:inline distT="0" distB="0" distL="0" distR="0" wp14:anchorId="13A54985" wp14:editId="052DEB08">
            <wp:extent cx="1682750" cy="1839807"/>
            <wp:effectExtent l="19050" t="19050" r="12700" b="27305"/>
            <wp:docPr id="1626282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82838" name="Picture 1" descr="A screenshot of a computer&#10;&#10;Description automatically generated"/>
                    <pic:cNvPicPr/>
                  </pic:nvPicPr>
                  <pic:blipFill>
                    <a:blip r:embed="rId34"/>
                    <a:stretch>
                      <a:fillRect/>
                    </a:stretch>
                  </pic:blipFill>
                  <pic:spPr>
                    <a:xfrm>
                      <a:off x="0" y="0"/>
                      <a:ext cx="1687528" cy="1845031"/>
                    </a:xfrm>
                    <a:prstGeom prst="rect">
                      <a:avLst/>
                    </a:prstGeom>
                    <a:ln w="6350">
                      <a:solidFill>
                        <a:schemeClr val="tx1"/>
                      </a:solidFill>
                    </a:ln>
                  </pic:spPr>
                </pic:pic>
              </a:graphicData>
            </a:graphic>
          </wp:inline>
        </w:drawing>
      </w:r>
    </w:p>
    <w:p w14:paraId="4DB36651" w14:textId="2267627C" w:rsidR="00E71096" w:rsidRDefault="0064500D" w:rsidP="0064500D">
      <w:pPr>
        <w:pStyle w:val="ListParagraph"/>
        <w:numPr>
          <w:ilvl w:val="0"/>
          <w:numId w:val="39"/>
        </w:numPr>
        <w:shd w:val="clear" w:color="auto" w:fill="FFFFFF"/>
        <w:spacing w:before="100" w:beforeAutospacing="1" w:after="0" w:afterAutospacing="0"/>
        <w:ind w:left="360" w:right="0"/>
        <w:jc w:val="left"/>
        <w:rPr>
          <w:rFonts w:ascii="Segoe UI" w:eastAsia="Times New Roman" w:hAnsi="Segoe UI" w:cs="Segoe UI"/>
          <w:color w:val="161616"/>
          <w:sz w:val="24"/>
          <w:szCs w:val="24"/>
          <w:lang w:bidi="he-IL"/>
        </w:rPr>
      </w:pPr>
      <w:r>
        <w:rPr>
          <w:rFonts w:ascii="Segoe UI" w:eastAsia="Times New Roman" w:hAnsi="Segoe UI" w:cs="Segoe UI"/>
          <w:color w:val="161616"/>
          <w:sz w:val="24"/>
          <w:szCs w:val="24"/>
          <w:lang w:bidi="he-IL"/>
        </w:rPr>
        <w:t xml:space="preserve">We want the </w:t>
      </w:r>
      <w:r w:rsidR="00021A5C">
        <w:rPr>
          <w:rFonts w:ascii="Segoe UI" w:eastAsia="Times New Roman" w:hAnsi="Segoe UI" w:cs="Segoe UI"/>
          <w:color w:val="161616"/>
          <w:sz w:val="24"/>
          <w:szCs w:val="24"/>
          <w:lang w:bidi="he-IL"/>
        </w:rPr>
        <w:t xml:space="preserve">fiscal years to appear in rows and not next to each other. </w:t>
      </w:r>
      <w:r w:rsidR="00BE2366">
        <w:rPr>
          <w:rFonts w:ascii="Segoe UI" w:eastAsia="Times New Roman" w:hAnsi="Segoe UI" w:cs="Segoe UI"/>
          <w:color w:val="161616"/>
          <w:sz w:val="24"/>
          <w:szCs w:val="24"/>
          <w:lang w:bidi="he-IL"/>
        </w:rPr>
        <w:t xml:space="preserve">We also want to </w:t>
      </w:r>
      <w:r w:rsidR="00E71096">
        <w:rPr>
          <w:rFonts w:ascii="Segoe UI" w:eastAsia="Times New Roman" w:hAnsi="Segoe UI" w:cs="Segoe UI"/>
          <w:color w:val="161616"/>
          <w:sz w:val="24"/>
          <w:szCs w:val="24"/>
          <w:lang w:bidi="he-IL"/>
        </w:rPr>
        <w:t xml:space="preserve">change the fiscal year rectangles to rounded rectangles. Make sure the slicer </w:t>
      </w:r>
      <w:r w:rsidR="00AE30E8">
        <w:rPr>
          <w:rFonts w:ascii="Segoe UI" w:eastAsia="Times New Roman" w:hAnsi="Segoe UI" w:cs="Segoe UI"/>
          <w:color w:val="161616"/>
          <w:sz w:val="24"/>
          <w:szCs w:val="24"/>
          <w:lang w:bidi="he-IL"/>
        </w:rPr>
        <w:t>visual is selected or click on it to select it. Then:</w:t>
      </w:r>
      <w:r w:rsidR="00552817">
        <w:rPr>
          <w:rFonts w:ascii="Segoe UI" w:eastAsia="Times New Roman" w:hAnsi="Segoe UI" w:cs="Segoe UI"/>
          <w:color w:val="161616"/>
          <w:sz w:val="24"/>
          <w:szCs w:val="24"/>
          <w:lang w:bidi="he-IL"/>
        </w:rPr>
        <w:br/>
      </w:r>
    </w:p>
    <w:p w14:paraId="6A205BB1" w14:textId="3A89BB49" w:rsidR="005F02FD" w:rsidRDefault="00AE30E8" w:rsidP="002B3614">
      <w:pPr>
        <w:pStyle w:val="ListParagraph"/>
        <w:numPr>
          <w:ilvl w:val="1"/>
          <w:numId w:val="39"/>
        </w:numPr>
        <w:shd w:val="clear" w:color="auto" w:fill="FFFFFF"/>
        <w:spacing w:before="100" w:beforeAutospacing="1" w:after="0" w:afterAutospacing="0"/>
        <w:ind w:left="720" w:right="0"/>
        <w:jc w:val="left"/>
        <w:rPr>
          <w:rFonts w:ascii="Segoe UI" w:eastAsia="Times New Roman" w:hAnsi="Segoe UI" w:cs="Segoe UI"/>
          <w:color w:val="161616"/>
          <w:sz w:val="24"/>
          <w:szCs w:val="24"/>
          <w:lang w:bidi="he-IL"/>
        </w:rPr>
      </w:pPr>
      <w:r>
        <w:rPr>
          <w:rFonts w:ascii="Segoe UI" w:eastAsia="Times New Roman" w:hAnsi="Segoe UI" w:cs="Segoe UI"/>
          <w:color w:val="161616"/>
          <w:sz w:val="24"/>
          <w:szCs w:val="24"/>
          <w:lang w:bidi="he-IL"/>
        </w:rPr>
        <w:t xml:space="preserve">In the Visualizations pane, click the </w:t>
      </w:r>
      <w:r w:rsidR="00CB7E20">
        <w:rPr>
          <w:rFonts w:ascii="Segoe UI" w:eastAsia="Times New Roman" w:hAnsi="Segoe UI" w:cs="Segoe UI"/>
          <w:color w:val="161616"/>
          <w:sz w:val="24"/>
          <w:szCs w:val="24"/>
          <w:lang w:bidi="he-IL"/>
        </w:rPr>
        <w:t>“</w:t>
      </w:r>
      <w:r>
        <w:rPr>
          <w:rFonts w:ascii="Segoe UI" w:eastAsia="Times New Roman" w:hAnsi="Segoe UI" w:cs="Segoe UI"/>
          <w:color w:val="161616"/>
          <w:sz w:val="24"/>
          <w:szCs w:val="24"/>
          <w:lang w:bidi="he-IL"/>
        </w:rPr>
        <w:t xml:space="preserve">Format </w:t>
      </w:r>
      <w:r w:rsidR="00CB7E20">
        <w:rPr>
          <w:rFonts w:ascii="Segoe UI" w:eastAsia="Times New Roman" w:hAnsi="Segoe UI" w:cs="Segoe UI"/>
          <w:color w:val="161616"/>
          <w:sz w:val="24"/>
          <w:szCs w:val="24"/>
          <w:lang w:bidi="he-IL"/>
        </w:rPr>
        <w:t>Visual” tab.</w:t>
      </w:r>
      <w:r w:rsidR="0065408A">
        <w:rPr>
          <w:rFonts w:ascii="Segoe UI" w:eastAsia="Times New Roman" w:hAnsi="Segoe UI" w:cs="Segoe UI"/>
          <w:color w:val="161616"/>
          <w:sz w:val="24"/>
          <w:szCs w:val="24"/>
          <w:lang w:bidi="he-IL"/>
        </w:rPr>
        <w:t xml:space="preserve"> Expand the “Shape” heading and change the </w:t>
      </w:r>
      <w:r w:rsidR="00754729">
        <w:rPr>
          <w:rFonts w:ascii="Segoe UI" w:eastAsia="Times New Roman" w:hAnsi="Segoe UI" w:cs="Segoe UI"/>
          <w:color w:val="161616"/>
          <w:sz w:val="24"/>
          <w:szCs w:val="24"/>
          <w:lang w:bidi="he-IL"/>
        </w:rPr>
        <w:t>“Shape” property from “Rectangle” to “Rounded</w:t>
      </w:r>
      <w:r w:rsidR="002B3614">
        <w:rPr>
          <w:rFonts w:ascii="Segoe UI" w:eastAsia="Times New Roman" w:hAnsi="Segoe UI" w:cs="Segoe UI"/>
          <w:color w:val="161616"/>
          <w:sz w:val="24"/>
          <w:szCs w:val="24"/>
          <w:lang w:bidi="he-IL"/>
        </w:rPr>
        <w:t xml:space="preserve"> Rectangle”. </w:t>
      </w:r>
      <w:r w:rsidR="00891BAA">
        <w:rPr>
          <w:rFonts w:ascii="Segoe UI" w:eastAsia="Times New Roman" w:hAnsi="Segoe UI" w:cs="Segoe UI"/>
          <w:color w:val="161616"/>
          <w:sz w:val="24"/>
          <w:szCs w:val="24"/>
          <w:lang w:bidi="he-IL"/>
        </w:rPr>
        <w:t>Collapse the “Shape” heading</w:t>
      </w:r>
      <w:r w:rsidR="002E23DB">
        <w:rPr>
          <w:rFonts w:ascii="Segoe UI" w:eastAsia="Times New Roman" w:hAnsi="Segoe UI" w:cs="Segoe UI"/>
          <w:color w:val="161616"/>
          <w:sz w:val="24"/>
          <w:szCs w:val="24"/>
          <w:lang w:bidi="he-IL"/>
        </w:rPr>
        <w:t xml:space="preserve"> so that its properties do not show.</w:t>
      </w:r>
      <w:r w:rsidR="00754729">
        <w:rPr>
          <w:rFonts w:ascii="Segoe UI" w:eastAsia="Times New Roman" w:hAnsi="Segoe UI" w:cs="Segoe UI"/>
          <w:color w:val="161616"/>
          <w:sz w:val="24"/>
          <w:szCs w:val="24"/>
          <w:lang w:bidi="he-IL"/>
        </w:rPr>
        <w:t xml:space="preserve"> </w:t>
      </w:r>
      <w:r w:rsidR="00CB7E20">
        <w:rPr>
          <w:rFonts w:ascii="Segoe UI" w:eastAsia="Times New Roman" w:hAnsi="Segoe UI" w:cs="Segoe UI"/>
          <w:color w:val="161616"/>
          <w:sz w:val="24"/>
          <w:szCs w:val="24"/>
          <w:lang w:bidi="he-IL"/>
        </w:rPr>
        <w:t xml:space="preserve"> </w:t>
      </w:r>
      <w:r w:rsidR="006C2E52">
        <w:rPr>
          <w:rFonts w:ascii="Segoe UI" w:eastAsia="Times New Roman" w:hAnsi="Segoe UI" w:cs="Segoe UI"/>
          <w:color w:val="161616"/>
          <w:sz w:val="24"/>
          <w:szCs w:val="24"/>
          <w:lang w:bidi="he-IL"/>
        </w:rPr>
        <w:br/>
      </w:r>
    </w:p>
    <w:p w14:paraId="4EA73E7C" w14:textId="2D41862E" w:rsidR="00552817" w:rsidRDefault="00552817" w:rsidP="002B3614">
      <w:pPr>
        <w:pStyle w:val="ListParagraph"/>
        <w:numPr>
          <w:ilvl w:val="1"/>
          <w:numId w:val="39"/>
        </w:numPr>
        <w:shd w:val="clear" w:color="auto" w:fill="FFFFFF"/>
        <w:spacing w:before="100" w:beforeAutospacing="1" w:after="0" w:afterAutospacing="0"/>
        <w:ind w:left="720" w:right="0"/>
        <w:jc w:val="left"/>
        <w:rPr>
          <w:rFonts w:ascii="Segoe UI" w:eastAsia="Times New Roman" w:hAnsi="Segoe UI" w:cs="Segoe UI"/>
          <w:color w:val="161616"/>
          <w:sz w:val="24"/>
          <w:szCs w:val="24"/>
          <w:lang w:bidi="he-IL"/>
        </w:rPr>
      </w:pPr>
      <w:r>
        <w:rPr>
          <w:rFonts w:ascii="Segoe UI" w:eastAsia="Times New Roman" w:hAnsi="Segoe UI" w:cs="Segoe UI"/>
          <w:color w:val="161616"/>
          <w:sz w:val="24"/>
          <w:szCs w:val="24"/>
          <w:lang w:bidi="he-IL"/>
        </w:rPr>
        <w:t xml:space="preserve">Expand the </w:t>
      </w:r>
      <w:r w:rsidR="00FF0E96">
        <w:rPr>
          <w:rFonts w:ascii="Segoe UI" w:eastAsia="Times New Roman" w:hAnsi="Segoe UI" w:cs="Segoe UI"/>
          <w:color w:val="161616"/>
          <w:sz w:val="24"/>
          <w:szCs w:val="24"/>
          <w:lang w:bidi="he-IL"/>
        </w:rPr>
        <w:t>“Layout” heading and change its properties to match</w:t>
      </w:r>
      <w:r w:rsidR="006C2E52">
        <w:rPr>
          <w:rFonts w:ascii="Segoe UI" w:eastAsia="Times New Roman" w:hAnsi="Segoe UI" w:cs="Segoe UI"/>
          <w:color w:val="161616"/>
          <w:sz w:val="24"/>
          <w:szCs w:val="24"/>
          <w:lang w:bidi="he-IL"/>
        </w:rPr>
        <w:t xml:space="preserve"> the ones in</w:t>
      </w:r>
      <w:r w:rsidR="00FF0E96">
        <w:rPr>
          <w:rFonts w:ascii="Segoe UI" w:eastAsia="Times New Roman" w:hAnsi="Segoe UI" w:cs="Segoe UI"/>
          <w:color w:val="161616"/>
          <w:sz w:val="24"/>
          <w:szCs w:val="24"/>
          <w:lang w:bidi="he-IL"/>
        </w:rPr>
        <w:t xml:space="preserve"> the image below:</w:t>
      </w:r>
    </w:p>
    <w:p w14:paraId="4D9DBDA9" w14:textId="30C8EA7E" w:rsidR="00FF0E96" w:rsidRDefault="00D92BB3" w:rsidP="00B00CBC">
      <w:pPr>
        <w:shd w:val="clear" w:color="auto" w:fill="FFFFFF"/>
        <w:spacing w:before="100" w:beforeAutospacing="1" w:after="0" w:afterAutospacing="0"/>
        <w:ind w:right="0"/>
        <w:jc w:val="center"/>
        <w:rPr>
          <w:rFonts w:ascii="Segoe UI" w:eastAsia="Times New Roman" w:hAnsi="Segoe UI" w:cs="Segoe UI"/>
          <w:color w:val="161616"/>
          <w:sz w:val="24"/>
          <w:szCs w:val="24"/>
          <w:lang w:bidi="he-IL"/>
        </w:rPr>
      </w:pPr>
      <w:r w:rsidRPr="00D92BB3">
        <w:rPr>
          <w:rFonts w:ascii="Segoe UI" w:eastAsia="Times New Roman" w:hAnsi="Segoe UI" w:cs="Segoe UI"/>
          <w:noProof/>
          <w:color w:val="161616"/>
          <w:sz w:val="24"/>
          <w:szCs w:val="24"/>
          <w:lang w:bidi="he-IL"/>
        </w:rPr>
        <w:drawing>
          <wp:inline distT="0" distB="0" distL="0" distR="0" wp14:anchorId="26D8AF4E" wp14:editId="5B65F920">
            <wp:extent cx="1543050" cy="2736055"/>
            <wp:effectExtent l="0" t="0" r="0" b="7620"/>
            <wp:docPr id="892828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28841" name="Picture 1" descr="A screenshot of a computer&#10;&#10;Description automatically generated"/>
                    <pic:cNvPicPr/>
                  </pic:nvPicPr>
                  <pic:blipFill>
                    <a:blip r:embed="rId35"/>
                    <a:stretch>
                      <a:fillRect/>
                    </a:stretch>
                  </pic:blipFill>
                  <pic:spPr>
                    <a:xfrm>
                      <a:off x="0" y="0"/>
                      <a:ext cx="1545357" cy="2740146"/>
                    </a:xfrm>
                    <a:prstGeom prst="rect">
                      <a:avLst/>
                    </a:prstGeom>
                  </pic:spPr>
                </pic:pic>
              </a:graphicData>
            </a:graphic>
          </wp:inline>
        </w:drawing>
      </w:r>
    </w:p>
    <w:p w14:paraId="7A4F29B1" w14:textId="191BA3E6" w:rsidR="00B00CBC" w:rsidRDefault="00B00CBC" w:rsidP="00734F75">
      <w:pPr>
        <w:shd w:val="clear" w:color="auto" w:fill="FFFFFF"/>
        <w:spacing w:before="100" w:beforeAutospacing="1" w:after="0" w:afterAutospacing="0"/>
        <w:ind w:right="0"/>
        <w:jc w:val="left"/>
        <w:rPr>
          <w:rFonts w:ascii="Segoe UI" w:eastAsia="Times New Roman" w:hAnsi="Segoe UI" w:cs="Segoe UI"/>
          <w:color w:val="161616"/>
          <w:sz w:val="24"/>
          <w:szCs w:val="24"/>
          <w:lang w:bidi="he-IL"/>
        </w:rPr>
      </w:pPr>
      <w:r>
        <w:rPr>
          <w:rFonts w:ascii="Segoe UI" w:eastAsia="Times New Roman" w:hAnsi="Segoe UI" w:cs="Segoe UI"/>
          <w:color w:val="161616"/>
          <w:sz w:val="24"/>
          <w:szCs w:val="24"/>
          <w:lang w:bidi="he-IL"/>
        </w:rPr>
        <w:t xml:space="preserve">Now your slicer should </w:t>
      </w:r>
      <w:r w:rsidR="00217EDF">
        <w:rPr>
          <w:rFonts w:ascii="Segoe UI" w:eastAsia="Times New Roman" w:hAnsi="Segoe UI" w:cs="Segoe UI"/>
          <w:color w:val="161616"/>
          <w:sz w:val="24"/>
          <w:szCs w:val="24"/>
          <w:lang w:bidi="he-IL"/>
        </w:rPr>
        <w:t xml:space="preserve">be similar to </w:t>
      </w:r>
      <w:r>
        <w:rPr>
          <w:rFonts w:ascii="Segoe UI" w:eastAsia="Times New Roman" w:hAnsi="Segoe UI" w:cs="Segoe UI"/>
          <w:color w:val="161616"/>
          <w:sz w:val="24"/>
          <w:szCs w:val="24"/>
          <w:lang w:bidi="he-IL"/>
        </w:rPr>
        <w:t>the one in the image below:</w:t>
      </w:r>
    </w:p>
    <w:p w14:paraId="0EF4E885" w14:textId="4F9ABB9F" w:rsidR="00B00CBC" w:rsidRPr="00734F75" w:rsidRDefault="0019312E" w:rsidP="00ED4FB3">
      <w:pPr>
        <w:shd w:val="clear" w:color="auto" w:fill="FFFFFF"/>
        <w:spacing w:before="100" w:beforeAutospacing="1" w:after="0" w:afterAutospacing="0"/>
        <w:ind w:right="0"/>
        <w:jc w:val="center"/>
        <w:rPr>
          <w:rFonts w:ascii="Segoe UI" w:eastAsia="Times New Roman" w:hAnsi="Segoe UI" w:cs="Segoe UI"/>
          <w:color w:val="161616"/>
          <w:sz w:val="24"/>
          <w:szCs w:val="24"/>
          <w:lang w:bidi="he-IL"/>
        </w:rPr>
      </w:pPr>
      <w:r w:rsidRPr="0019312E">
        <w:rPr>
          <w:rFonts w:ascii="Segoe UI" w:eastAsia="Times New Roman" w:hAnsi="Segoe UI" w:cs="Segoe UI"/>
          <w:noProof/>
          <w:color w:val="161616"/>
          <w:sz w:val="24"/>
          <w:szCs w:val="24"/>
          <w:lang w:bidi="he-IL"/>
        </w:rPr>
        <w:lastRenderedPageBreak/>
        <w:drawing>
          <wp:inline distT="0" distB="0" distL="0" distR="0" wp14:anchorId="7E1C96FA" wp14:editId="36383F45">
            <wp:extent cx="1708150" cy="1764463"/>
            <wp:effectExtent l="19050" t="19050" r="25400" b="26670"/>
            <wp:docPr id="33950594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05942" name="Picture 1" descr="A screenshot of a phone&#10;&#10;Description automatically generated"/>
                    <pic:cNvPicPr/>
                  </pic:nvPicPr>
                  <pic:blipFill>
                    <a:blip r:embed="rId36"/>
                    <a:stretch>
                      <a:fillRect/>
                    </a:stretch>
                  </pic:blipFill>
                  <pic:spPr>
                    <a:xfrm>
                      <a:off x="0" y="0"/>
                      <a:ext cx="1712277" cy="1768726"/>
                    </a:xfrm>
                    <a:prstGeom prst="rect">
                      <a:avLst/>
                    </a:prstGeom>
                    <a:ln w="6350">
                      <a:solidFill>
                        <a:schemeClr val="tx1"/>
                      </a:solidFill>
                    </a:ln>
                  </pic:spPr>
                </pic:pic>
              </a:graphicData>
            </a:graphic>
          </wp:inline>
        </w:drawing>
      </w:r>
    </w:p>
    <w:p w14:paraId="5EE2252A" w14:textId="77777777" w:rsidR="00314235" w:rsidRDefault="00ED4FB3" w:rsidP="005F02FD">
      <w:pPr>
        <w:shd w:val="clear" w:color="auto" w:fill="FFFFFF"/>
        <w:spacing w:before="100" w:beforeAutospacing="1" w:after="0" w:afterAutospacing="0"/>
        <w:ind w:left="0" w:right="0" w:firstLine="0"/>
        <w:jc w:val="left"/>
        <w:rPr>
          <w:rFonts w:ascii="Segoe UI" w:eastAsia="Times New Roman" w:hAnsi="Segoe UI" w:cs="Segoe UI"/>
          <w:color w:val="161616"/>
          <w:sz w:val="24"/>
          <w:szCs w:val="24"/>
          <w:lang w:bidi="he-IL"/>
        </w:rPr>
      </w:pPr>
      <w:r>
        <w:rPr>
          <w:rFonts w:ascii="Segoe UI" w:eastAsia="Times New Roman" w:hAnsi="Segoe UI" w:cs="Segoe UI"/>
          <w:color w:val="161616"/>
          <w:sz w:val="24"/>
          <w:szCs w:val="24"/>
          <w:lang w:bidi="he-IL"/>
        </w:rPr>
        <w:t>Save your Power BI report</w:t>
      </w:r>
      <w:r w:rsidR="00314235">
        <w:rPr>
          <w:rFonts w:ascii="Segoe UI" w:eastAsia="Times New Roman" w:hAnsi="Segoe UI" w:cs="Segoe UI"/>
          <w:color w:val="161616"/>
          <w:sz w:val="24"/>
          <w:szCs w:val="24"/>
          <w:lang w:bidi="he-IL"/>
        </w:rPr>
        <w:t>.</w:t>
      </w:r>
    </w:p>
    <w:p w14:paraId="386CBA37" w14:textId="0C5CCAF1" w:rsidR="00DD5B70" w:rsidRPr="00DD5B70" w:rsidRDefault="00DA1F37" w:rsidP="00314235">
      <w:pPr>
        <w:pStyle w:val="NoSpacing"/>
        <w:rPr>
          <w:lang w:bidi="he-IL"/>
        </w:rPr>
      </w:pPr>
      <w:r>
        <w:rPr>
          <w:lang w:bidi="he-IL"/>
        </w:rPr>
        <w:br/>
      </w:r>
    </w:p>
    <w:p w14:paraId="7BBAD9EF" w14:textId="22992381" w:rsidR="00DD5B70" w:rsidRPr="00314235" w:rsidRDefault="00874486" w:rsidP="00314235">
      <w:pPr>
        <w:pStyle w:val="Heading2"/>
      </w:pPr>
      <w:r w:rsidRPr="00314235">
        <w:t xml:space="preserve">Formatting Report </w:t>
      </w:r>
      <w:r w:rsidR="00DD5B70" w:rsidRPr="00314235">
        <w:t>Theme</w:t>
      </w:r>
      <w:r w:rsidRPr="00314235">
        <w:t>s</w:t>
      </w:r>
    </w:p>
    <w:p w14:paraId="4A478E93" w14:textId="725F8B6A" w:rsidR="00DD5B70" w:rsidRPr="00DD5B70" w:rsidRDefault="00DD5B70" w:rsidP="008C467B">
      <w:pPr>
        <w:numPr>
          <w:ilvl w:val="0"/>
          <w:numId w:val="20"/>
        </w:numPr>
        <w:shd w:val="clear" w:color="auto" w:fill="FFFFFF"/>
        <w:tabs>
          <w:tab w:val="clear" w:pos="720"/>
        </w:tabs>
        <w:spacing w:before="100" w:beforeAutospacing="1" w:after="0" w:afterAutospacing="0"/>
        <w:ind w:left="360" w:right="0"/>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On the </w:t>
      </w:r>
      <w:r w:rsidRPr="00DD5B70">
        <w:rPr>
          <w:rFonts w:ascii="Segoe UI" w:eastAsia="Times New Roman" w:hAnsi="Segoe UI" w:cs="Segoe UI"/>
          <w:b/>
          <w:bCs/>
          <w:color w:val="161616"/>
          <w:sz w:val="24"/>
          <w:szCs w:val="24"/>
          <w:lang w:bidi="he-IL"/>
        </w:rPr>
        <w:t>View</w:t>
      </w:r>
      <w:r w:rsidRPr="00DD5B70">
        <w:rPr>
          <w:rFonts w:ascii="Segoe UI" w:eastAsia="Times New Roman" w:hAnsi="Segoe UI" w:cs="Segoe UI"/>
          <w:color w:val="161616"/>
          <w:sz w:val="24"/>
          <w:szCs w:val="24"/>
          <w:lang w:bidi="he-IL"/>
        </w:rPr>
        <w:t> ribbon, select </w:t>
      </w:r>
      <w:r w:rsidRPr="00DD5B70">
        <w:rPr>
          <w:rFonts w:ascii="Segoe UI" w:eastAsia="Times New Roman" w:hAnsi="Segoe UI" w:cs="Segoe UI"/>
          <w:b/>
          <w:bCs/>
          <w:color w:val="161616"/>
          <w:sz w:val="24"/>
          <w:szCs w:val="24"/>
          <w:lang w:bidi="he-IL"/>
        </w:rPr>
        <w:t>Themes</w:t>
      </w:r>
      <w:r w:rsidRPr="00DD5B70">
        <w:rPr>
          <w:rFonts w:ascii="Segoe UI" w:eastAsia="Times New Roman" w:hAnsi="Segoe UI" w:cs="Segoe UI"/>
          <w:color w:val="161616"/>
          <w:sz w:val="24"/>
          <w:szCs w:val="24"/>
          <w:lang w:bidi="he-IL"/>
        </w:rPr>
        <w:t>, and change the theme to </w:t>
      </w:r>
      <w:r w:rsidRPr="00DD5B70">
        <w:rPr>
          <w:rFonts w:ascii="Segoe UI" w:eastAsia="Times New Roman" w:hAnsi="Segoe UI" w:cs="Segoe UI"/>
          <w:b/>
          <w:bCs/>
          <w:color w:val="161616"/>
          <w:sz w:val="24"/>
          <w:szCs w:val="24"/>
          <w:lang w:bidi="he-IL"/>
        </w:rPr>
        <w:t>Executive</w:t>
      </w:r>
      <w:r w:rsidRPr="00DD5B70">
        <w:rPr>
          <w:rFonts w:ascii="Segoe UI" w:eastAsia="Times New Roman" w:hAnsi="Segoe UI" w:cs="Segoe UI"/>
          <w:color w:val="161616"/>
          <w:sz w:val="24"/>
          <w:szCs w:val="24"/>
          <w:lang w:bidi="he-IL"/>
        </w:rPr>
        <w:t>.</w:t>
      </w:r>
    </w:p>
    <w:p w14:paraId="363574D8" w14:textId="5EAEAD70" w:rsidR="00DD5B70" w:rsidRPr="00DD5B70" w:rsidRDefault="005B73C5" w:rsidP="00DD5B70">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Pr>
          <w:rFonts w:ascii="Segoe UI" w:eastAsia="Times New Roman" w:hAnsi="Segoe UI" w:cs="Segoe UI"/>
          <w:noProof/>
          <w:color w:val="161616"/>
          <w:sz w:val="24"/>
          <w:szCs w:val="24"/>
          <w:lang w:bidi="he-IL"/>
        </w:rPr>
        <mc:AlternateContent>
          <mc:Choice Requires="wps">
            <w:drawing>
              <wp:anchor distT="0" distB="0" distL="114300" distR="114300" simplePos="0" relativeHeight="251659264" behindDoc="0" locked="0" layoutInCell="1" allowOverlap="1" wp14:anchorId="0BA42C39" wp14:editId="54CC4451">
                <wp:simplePos x="0" y="0"/>
                <wp:positionH relativeFrom="column">
                  <wp:posOffset>1466215</wp:posOffset>
                </wp:positionH>
                <wp:positionV relativeFrom="paragraph">
                  <wp:posOffset>930910</wp:posOffset>
                </wp:positionV>
                <wp:extent cx="1607038" cy="1735943"/>
                <wp:effectExtent l="19050" t="19050" r="69850" b="55245"/>
                <wp:wrapNone/>
                <wp:docPr id="5025312" name="Straight Arrow Connector 1"/>
                <wp:cNvGraphicFramePr/>
                <a:graphic xmlns:a="http://schemas.openxmlformats.org/drawingml/2006/main">
                  <a:graphicData uri="http://schemas.microsoft.com/office/word/2010/wordprocessingShape">
                    <wps:wsp>
                      <wps:cNvCnPr/>
                      <wps:spPr>
                        <a:xfrm>
                          <a:off x="0" y="0"/>
                          <a:ext cx="1607038" cy="1735943"/>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CC927A" id="_x0000_t32" coordsize="21600,21600" o:spt="32" o:oned="t" path="m,l21600,21600e" filled="f">
                <v:path arrowok="t" fillok="f" o:connecttype="none"/>
                <o:lock v:ext="edit" shapetype="t"/>
              </v:shapetype>
              <v:shape id="Straight Arrow Connector 1" o:spid="_x0000_s1026" type="#_x0000_t32" style="position:absolute;margin-left:115.45pt;margin-top:73.3pt;width:126.55pt;height:13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1q8xgEAANsDAAAOAAAAZHJzL2Uyb0RvYy54bWysU9uO0zAQfUfiHyy/0yQt3S5R033oAi8I&#10;Vgt8gNcZJ5Z8kz00yd9jO9kUARIC8eL4MufMzJmT492oFbmAD9KahlabkhIw3LbSdA39+uXdq1tK&#10;AjLTMmUNNHSCQO9OL18cB1fD1vZWteBJJDGhHlxDe0RXF0XgPWgWNtaBiY/Ces0wHn1XtJ4NkV2r&#10;YluWN8Vgfeu85RBCvL2fH+kp8wsBHD8JEQCJamisDfPq8/qU1uJ0ZHXnmeslX8pg/1CFZtLEpCvV&#10;PUNGvnn5C5WW3NtgBW641YUVQnLIPcRuqvKnbj73zEHuJYoT3CpT+H+0/OPlbB58lGFwoQ7uwacu&#10;RuF1+sb6yJjFmlaxYETC42V1Ux7KXRwvj2/VYbd/83qX5CyucOcDvgerSdo0NKBnsuvxbI2Jg7G+&#10;ypKxy4eAM/AZkHIrQ4aGbm/3h30OQybVW9MSnFz0EXrJTKdgyahMTHztIO9wUjATPYIgsk01Z6Zs&#10;LjgrTy4s2oJxDga3K1OMTjAhlVqB5Z+BS3yCQjbe34BXRM5sDa5gLY31v8uOY7WULOb4ZwXmvpME&#10;T7ad8myzNNFBeTqL25NFfzxn+PWfPH0HAAD//wMAUEsDBBQABgAIAAAAIQCPIava3gAAAAsBAAAP&#10;AAAAZHJzL2Rvd25yZXYueG1sTI/NTsMwEITvSH0Ha5G4UYcSpSXEqaqqnBH9EeLmxksSGq+j2I3D&#10;27Oc4LarGc18U6wn24kRB986UvAwT0AgVc60VCs4Hl7uVyB80GR05wgVfKOHdTm7KXRuXKQ3HPeh&#10;FhxCPtcKmhD6XEpfNWi1n7seibVPN1gd+B1qaQYdOdx2cpEkmbS6JW5odI/bBqvL/moVxPAVt3GT&#10;7k5hfD86eYnL149aqbvbafMMIuAU/szwi8/oUDLT2V3JeNEpWDwmT2xlIc0yEOxIVymvO/PBzSDL&#10;Qv7fUP4AAAD//wMAUEsBAi0AFAAGAAgAAAAhALaDOJL+AAAA4QEAABMAAAAAAAAAAAAAAAAAAAAA&#10;AFtDb250ZW50X1R5cGVzXS54bWxQSwECLQAUAAYACAAAACEAOP0h/9YAAACUAQAACwAAAAAAAAAA&#10;AAAAAAAvAQAAX3JlbHMvLnJlbHNQSwECLQAUAAYACAAAACEAZzdavMYBAADbAwAADgAAAAAAAAAA&#10;AAAAAAAuAgAAZHJzL2Uyb0RvYy54bWxQSwECLQAUAAYACAAAACEAjyGr2t4AAAALAQAADwAAAAAA&#10;AAAAAAAAAAAgBAAAZHJzL2Rvd25yZXYueG1sUEsFBgAAAAAEAAQA8wAAACsFAAAAAA==&#10;" strokecolor="#ed7d31 [3205]" strokeweight="2.25pt">
                <v:stroke endarrow="block" joinstyle="miter"/>
              </v:shape>
            </w:pict>
          </mc:Fallback>
        </mc:AlternateContent>
      </w:r>
      <w:r w:rsidR="00DD5B70" w:rsidRPr="00DD5B70">
        <w:rPr>
          <w:rFonts w:ascii="Segoe UI" w:eastAsia="Times New Roman" w:hAnsi="Segoe UI" w:cs="Segoe UI"/>
          <w:noProof/>
          <w:color w:val="161616"/>
          <w:sz w:val="24"/>
          <w:szCs w:val="24"/>
          <w:lang w:bidi="he-IL"/>
        </w:rPr>
        <w:drawing>
          <wp:inline distT="0" distB="0" distL="0" distR="0" wp14:anchorId="10D15183" wp14:editId="0A9B42E5">
            <wp:extent cx="3225800" cy="3139297"/>
            <wp:effectExtent l="0" t="0" r="0" b="4445"/>
            <wp:docPr id="72" name="Picture 37" descr="Screenshot of Choose the Executive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creenshot of Choose the Executive them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2415" cy="3155467"/>
                    </a:xfrm>
                    <a:prstGeom prst="rect">
                      <a:avLst/>
                    </a:prstGeom>
                    <a:noFill/>
                    <a:ln>
                      <a:noFill/>
                    </a:ln>
                  </pic:spPr>
                </pic:pic>
              </a:graphicData>
            </a:graphic>
          </wp:inline>
        </w:drawing>
      </w:r>
      <w:r w:rsidR="00314235">
        <w:rPr>
          <w:rFonts w:ascii="Segoe UI" w:eastAsia="Times New Roman" w:hAnsi="Segoe UI" w:cs="Segoe UI"/>
          <w:color w:val="161616"/>
          <w:sz w:val="24"/>
          <w:szCs w:val="24"/>
          <w:lang w:bidi="he-IL"/>
        </w:rPr>
        <w:br/>
      </w:r>
    </w:p>
    <w:p w14:paraId="37890A24" w14:textId="7D7DE02A" w:rsidR="00DD5B70" w:rsidRPr="00CB380C" w:rsidRDefault="008E1FCF" w:rsidP="00CB380C">
      <w:pPr>
        <w:pStyle w:val="Heading2"/>
      </w:pPr>
      <w:r w:rsidRPr="00CB380C">
        <w:t>Edit the</w:t>
      </w:r>
      <w:r w:rsidR="00DD5B70" w:rsidRPr="00CB380C">
        <w:t xml:space="preserve"> </w:t>
      </w:r>
      <w:r w:rsidRPr="00CB380C">
        <w:t>"</w:t>
      </w:r>
      <w:r w:rsidR="005D280F">
        <w:t xml:space="preserve">Sum of </w:t>
      </w:r>
      <w:r w:rsidR="00DD5B70" w:rsidRPr="00CB380C">
        <w:t>Order Quantity by Country</w:t>
      </w:r>
      <w:r w:rsidR="005D280F">
        <w:t>-Region</w:t>
      </w:r>
      <w:r w:rsidRPr="00CB380C">
        <w:t>" visual</w:t>
      </w:r>
    </w:p>
    <w:p w14:paraId="1F56DF45" w14:textId="39A67189" w:rsidR="00DD5B70" w:rsidRPr="00DD5B70" w:rsidRDefault="00DD5B70" w:rsidP="006D01E6">
      <w:pPr>
        <w:numPr>
          <w:ilvl w:val="0"/>
          <w:numId w:val="22"/>
        </w:numPr>
        <w:shd w:val="clear" w:color="auto" w:fill="FFFFFF"/>
        <w:spacing w:after="0" w:afterAutospacing="0"/>
        <w:ind w:left="1290" w:right="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 xml:space="preserve">Select </w:t>
      </w:r>
      <w:r w:rsidR="002F0E24">
        <w:rPr>
          <w:rFonts w:ascii="Segoe UI" w:eastAsia="Times New Roman" w:hAnsi="Segoe UI" w:cs="Segoe UI"/>
          <w:color w:val="161616"/>
          <w:sz w:val="24"/>
          <w:szCs w:val="24"/>
          <w:lang w:bidi="he-IL"/>
        </w:rPr>
        <w:t>the</w:t>
      </w:r>
      <w:r w:rsidRPr="00DD5B70">
        <w:rPr>
          <w:rFonts w:ascii="Segoe UI" w:eastAsia="Times New Roman" w:hAnsi="Segoe UI" w:cs="Segoe UI"/>
          <w:color w:val="161616"/>
          <w:sz w:val="24"/>
          <w:szCs w:val="24"/>
          <w:lang w:bidi="he-IL"/>
        </w:rPr>
        <w:t xml:space="preserve"> </w:t>
      </w:r>
      <w:r w:rsidR="00FF589D">
        <w:rPr>
          <w:rFonts w:ascii="Segoe UI" w:eastAsia="Times New Roman" w:hAnsi="Segoe UI" w:cs="Segoe UI"/>
          <w:color w:val="161616"/>
          <w:sz w:val="24"/>
          <w:szCs w:val="24"/>
          <w:lang w:bidi="he-IL"/>
        </w:rPr>
        <w:t>visual</w:t>
      </w:r>
      <w:r w:rsidR="004F776C">
        <w:rPr>
          <w:rFonts w:ascii="Segoe UI" w:eastAsia="Times New Roman" w:hAnsi="Segoe UI" w:cs="Segoe UI"/>
          <w:color w:val="161616"/>
          <w:sz w:val="24"/>
          <w:szCs w:val="24"/>
          <w:lang w:bidi="he-IL"/>
        </w:rPr>
        <w:t xml:space="preserve"> by clicking on it</w:t>
      </w:r>
      <w:r w:rsidRPr="00DD5B70">
        <w:rPr>
          <w:rFonts w:ascii="Segoe UI" w:eastAsia="Times New Roman" w:hAnsi="Segoe UI" w:cs="Segoe UI"/>
          <w:color w:val="161616"/>
          <w:sz w:val="24"/>
          <w:szCs w:val="24"/>
          <w:lang w:bidi="he-IL"/>
        </w:rPr>
        <w:t>.</w:t>
      </w:r>
    </w:p>
    <w:p w14:paraId="62C02BE3" w14:textId="2DBB5CF4" w:rsidR="00DD5B70" w:rsidRPr="00DD5B70" w:rsidRDefault="00DD5B70" w:rsidP="006D01E6">
      <w:pPr>
        <w:numPr>
          <w:ilvl w:val="0"/>
          <w:numId w:val="22"/>
        </w:numPr>
        <w:shd w:val="clear" w:color="auto" w:fill="FFFFFF"/>
        <w:spacing w:after="0" w:afterAutospacing="0"/>
        <w:ind w:left="1290" w:right="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In the</w:t>
      </w:r>
      <w:r w:rsidR="00F3054B">
        <w:rPr>
          <w:rFonts w:ascii="Segoe UI" w:eastAsia="Times New Roman" w:hAnsi="Segoe UI" w:cs="Segoe UI"/>
          <w:color w:val="161616"/>
          <w:sz w:val="24"/>
          <w:szCs w:val="24"/>
          <w:lang w:bidi="he-IL"/>
        </w:rPr>
        <w:t xml:space="preserve"> Visualizations Pane, in the “Format Your Visual” tab</w:t>
      </w:r>
      <w:r w:rsidR="008D560B">
        <w:rPr>
          <w:rFonts w:ascii="Segoe UI" w:eastAsia="Times New Roman" w:hAnsi="Segoe UI" w:cs="Segoe UI"/>
          <w:color w:val="161616"/>
          <w:sz w:val="24"/>
          <w:szCs w:val="24"/>
          <w:lang w:bidi="he-IL"/>
        </w:rPr>
        <w:t>, expand the</w:t>
      </w:r>
      <w:r w:rsidRPr="00DD5B70">
        <w:rPr>
          <w:rFonts w:ascii="Segoe UI" w:eastAsia="Times New Roman" w:hAnsi="Segoe UI" w:cs="Segoe UI"/>
          <w:color w:val="161616"/>
          <w:sz w:val="24"/>
          <w:szCs w:val="24"/>
          <w:lang w:bidi="he-IL"/>
        </w:rPr>
        <w:t> </w:t>
      </w:r>
      <w:r w:rsidRPr="00DD5B70">
        <w:rPr>
          <w:rFonts w:ascii="Segoe UI" w:eastAsia="Times New Roman" w:hAnsi="Segoe UI" w:cs="Segoe UI"/>
          <w:b/>
          <w:bCs/>
          <w:color w:val="161616"/>
          <w:sz w:val="24"/>
          <w:szCs w:val="24"/>
          <w:lang w:bidi="he-IL"/>
        </w:rPr>
        <w:t>Map setting</w:t>
      </w:r>
      <w:r w:rsidR="008D560B">
        <w:rPr>
          <w:rFonts w:ascii="Segoe UI" w:eastAsia="Times New Roman" w:hAnsi="Segoe UI" w:cs="Segoe UI"/>
          <w:b/>
          <w:bCs/>
          <w:color w:val="161616"/>
          <w:sz w:val="24"/>
          <w:szCs w:val="24"/>
          <w:lang w:bidi="he-IL"/>
        </w:rPr>
        <w:t>s</w:t>
      </w:r>
      <w:r w:rsidRPr="00DD5B70">
        <w:rPr>
          <w:rFonts w:ascii="Segoe UI" w:eastAsia="Times New Roman" w:hAnsi="Segoe UI" w:cs="Segoe UI"/>
          <w:color w:val="161616"/>
          <w:sz w:val="24"/>
          <w:szCs w:val="24"/>
          <w:lang w:bidi="he-IL"/>
        </w:rPr>
        <w:t> section</w:t>
      </w:r>
      <w:r w:rsidR="008D560B">
        <w:rPr>
          <w:rFonts w:ascii="Segoe UI" w:eastAsia="Times New Roman" w:hAnsi="Segoe UI" w:cs="Segoe UI"/>
          <w:color w:val="161616"/>
          <w:sz w:val="24"/>
          <w:szCs w:val="24"/>
          <w:lang w:bidi="he-IL"/>
        </w:rPr>
        <w:t xml:space="preserve"> and </w:t>
      </w:r>
      <w:r w:rsidRPr="00DD5B70">
        <w:rPr>
          <w:rFonts w:ascii="Segoe UI" w:eastAsia="Times New Roman" w:hAnsi="Segoe UI" w:cs="Segoe UI"/>
          <w:color w:val="161616"/>
          <w:sz w:val="24"/>
          <w:szCs w:val="24"/>
          <w:lang w:bidi="he-IL"/>
        </w:rPr>
        <w:t>change</w:t>
      </w:r>
      <w:r w:rsidR="008D560B">
        <w:rPr>
          <w:rFonts w:ascii="Segoe UI" w:eastAsia="Times New Roman" w:hAnsi="Segoe UI" w:cs="Segoe UI"/>
          <w:color w:val="161616"/>
          <w:sz w:val="24"/>
          <w:szCs w:val="24"/>
          <w:lang w:bidi="he-IL"/>
        </w:rPr>
        <w:t xml:space="preserve"> the</w:t>
      </w:r>
      <w:r w:rsidRPr="00DD5B70">
        <w:rPr>
          <w:rFonts w:ascii="Segoe UI" w:eastAsia="Times New Roman" w:hAnsi="Segoe UI" w:cs="Segoe UI"/>
          <w:color w:val="161616"/>
          <w:sz w:val="24"/>
          <w:szCs w:val="24"/>
          <w:lang w:bidi="he-IL"/>
        </w:rPr>
        <w:t> </w:t>
      </w:r>
      <w:r w:rsidRPr="00DD5B70">
        <w:rPr>
          <w:rFonts w:ascii="Segoe UI" w:eastAsia="Times New Roman" w:hAnsi="Segoe UI" w:cs="Segoe UI"/>
          <w:b/>
          <w:bCs/>
          <w:color w:val="161616"/>
          <w:sz w:val="24"/>
          <w:szCs w:val="24"/>
          <w:lang w:bidi="he-IL"/>
        </w:rPr>
        <w:t>Style</w:t>
      </w:r>
      <w:r w:rsidRPr="00DD5B70">
        <w:rPr>
          <w:rFonts w:ascii="Segoe UI" w:eastAsia="Times New Roman" w:hAnsi="Segoe UI" w:cs="Segoe UI"/>
          <w:color w:val="161616"/>
          <w:sz w:val="24"/>
          <w:szCs w:val="24"/>
          <w:lang w:bidi="he-IL"/>
        </w:rPr>
        <w:t> to </w:t>
      </w:r>
      <w:r w:rsidRPr="00DD5B70">
        <w:rPr>
          <w:rFonts w:ascii="Segoe UI" w:eastAsia="Times New Roman" w:hAnsi="Segoe UI" w:cs="Segoe UI"/>
          <w:b/>
          <w:bCs/>
          <w:color w:val="161616"/>
          <w:sz w:val="24"/>
          <w:szCs w:val="24"/>
          <w:lang w:bidi="he-IL"/>
        </w:rPr>
        <w:t>Grayscale</w:t>
      </w:r>
      <w:r w:rsidRPr="00DD5B70">
        <w:rPr>
          <w:rFonts w:ascii="Segoe UI" w:eastAsia="Times New Roman" w:hAnsi="Segoe UI" w:cs="Segoe UI"/>
          <w:color w:val="161616"/>
          <w:sz w:val="24"/>
          <w:szCs w:val="24"/>
          <w:lang w:bidi="he-IL"/>
        </w:rPr>
        <w:t>.</w:t>
      </w:r>
    </w:p>
    <w:p w14:paraId="01608ACC" w14:textId="77777777" w:rsidR="00DD5B70" w:rsidRPr="00DD5B70" w:rsidRDefault="00DD5B70" w:rsidP="006D01E6">
      <w:pPr>
        <w:numPr>
          <w:ilvl w:val="0"/>
          <w:numId w:val="22"/>
        </w:numPr>
        <w:shd w:val="clear" w:color="auto" w:fill="FFFFFF"/>
        <w:spacing w:after="0" w:afterAutospacing="0"/>
        <w:ind w:left="1290" w:right="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On the </w:t>
      </w:r>
      <w:r w:rsidRPr="00DD5B70">
        <w:rPr>
          <w:rFonts w:ascii="Segoe UI" w:eastAsia="Times New Roman" w:hAnsi="Segoe UI" w:cs="Segoe UI"/>
          <w:b/>
          <w:bCs/>
          <w:color w:val="161616"/>
          <w:sz w:val="24"/>
          <w:szCs w:val="24"/>
          <w:lang w:bidi="he-IL"/>
        </w:rPr>
        <w:t>General</w:t>
      </w:r>
      <w:r w:rsidRPr="00DD5B70">
        <w:rPr>
          <w:rFonts w:ascii="Segoe UI" w:eastAsia="Times New Roman" w:hAnsi="Segoe UI" w:cs="Segoe UI"/>
          <w:color w:val="161616"/>
          <w:sz w:val="24"/>
          <w:szCs w:val="24"/>
          <w:lang w:bidi="he-IL"/>
        </w:rPr>
        <w:t> tab, in the </w:t>
      </w:r>
      <w:r w:rsidRPr="00DD5B70">
        <w:rPr>
          <w:rFonts w:ascii="Segoe UI" w:eastAsia="Times New Roman" w:hAnsi="Segoe UI" w:cs="Segoe UI"/>
          <w:b/>
          <w:bCs/>
          <w:color w:val="161616"/>
          <w:sz w:val="24"/>
          <w:szCs w:val="24"/>
          <w:lang w:bidi="he-IL"/>
        </w:rPr>
        <w:t>Title</w:t>
      </w:r>
      <w:r w:rsidRPr="00DD5B70">
        <w:rPr>
          <w:rFonts w:ascii="Segoe UI" w:eastAsia="Times New Roman" w:hAnsi="Segoe UI" w:cs="Segoe UI"/>
          <w:color w:val="161616"/>
          <w:sz w:val="24"/>
          <w:szCs w:val="24"/>
          <w:lang w:bidi="he-IL"/>
        </w:rPr>
        <w:t> section, change </w:t>
      </w:r>
      <w:r w:rsidRPr="00DD5B70">
        <w:rPr>
          <w:rFonts w:ascii="Segoe UI" w:eastAsia="Times New Roman" w:hAnsi="Segoe UI" w:cs="Segoe UI"/>
          <w:b/>
          <w:bCs/>
          <w:color w:val="161616"/>
          <w:sz w:val="24"/>
          <w:szCs w:val="24"/>
          <w:lang w:bidi="he-IL"/>
        </w:rPr>
        <w:t>Text</w:t>
      </w:r>
      <w:r w:rsidRPr="00DD5B70">
        <w:rPr>
          <w:rFonts w:ascii="Segoe UI" w:eastAsia="Times New Roman" w:hAnsi="Segoe UI" w:cs="Segoe UI"/>
          <w:color w:val="161616"/>
          <w:sz w:val="24"/>
          <w:szCs w:val="24"/>
          <w:lang w:bidi="he-IL"/>
        </w:rPr>
        <w:t> to "Order Quantity by Reseller Country-Region".</w:t>
      </w:r>
    </w:p>
    <w:p w14:paraId="6FB953BA" w14:textId="77777777" w:rsidR="00DD5B70" w:rsidRPr="00DD5B70" w:rsidRDefault="00DD5B70" w:rsidP="006D01E6">
      <w:pPr>
        <w:numPr>
          <w:ilvl w:val="0"/>
          <w:numId w:val="22"/>
        </w:numPr>
        <w:shd w:val="clear" w:color="auto" w:fill="FFFFFF"/>
        <w:spacing w:after="0" w:afterAutospacing="0"/>
        <w:ind w:left="1290" w:right="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lastRenderedPageBreak/>
        <w:t>Set </w:t>
      </w:r>
      <w:r w:rsidRPr="00DD5B70">
        <w:rPr>
          <w:rFonts w:ascii="Segoe UI" w:eastAsia="Times New Roman" w:hAnsi="Segoe UI" w:cs="Segoe UI"/>
          <w:b/>
          <w:bCs/>
          <w:color w:val="161616"/>
          <w:sz w:val="24"/>
          <w:szCs w:val="24"/>
          <w:lang w:bidi="he-IL"/>
        </w:rPr>
        <w:t>Text size</w:t>
      </w:r>
      <w:r w:rsidRPr="00DD5B70">
        <w:rPr>
          <w:rFonts w:ascii="Segoe UI" w:eastAsia="Times New Roman" w:hAnsi="Segoe UI" w:cs="Segoe UI"/>
          <w:color w:val="161616"/>
          <w:sz w:val="24"/>
          <w:szCs w:val="24"/>
          <w:lang w:bidi="he-IL"/>
        </w:rPr>
        <w:t> to </w:t>
      </w:r>
      <w:r w:rsidRPr="00DD5B70">
        <w:rPr>
          <w:rFonts w:ascii="Segoe UI" w:eastAsia="Times New Roman" w:hAnsi="Segoe UI" w:cs="Segoe UI"/>
          <w:b/>
          <w:bCs/>
          <w:color w:val="161616"/>
          <w:sz w:val="24"/>
          <w:szCs w:val="24"/>
          <w:lang w:bidi="he-IL"/>
        </w:rPr>
        <w:t>16 pt</w:t>
      </w:r>
      <w:r w:rsidRPr="00DD5B70">
        <w:rPr>
          <w:rFonts w:ascii="Segoe UI" w:eastAsia="Times New Roman" w:hAnsi="Segoe UI" w:cs="Segoe UI"/>
          <w:color w:val="161616"/>
          <w:sz w:val="24"/>
          <w:szCs w:val="24"/>
          <w:lang w:bidi="he-IL"/>
        </w:rPr>
        <w:t>.</w:t>
      </w:r>
    </w:p>
    <w:p w14:paraId="33CDF970" w14:textId="77777777" w:rsidR="00DD5B70" w:rsidRPr="00DD5B70" w:rsidRDefault="00DD5B70" w:rsidP="006D01E6">
      <w:pPr>
        <w:numPr>
          <w:ilvl w:val="0"/>
          <w:numId w:val="22"/>
        </w:numPr>
        <w:shd w:val="clear" w:color="auto" w:fill="FFFFFF"/>
        <w:spacing w:after="0" w:afterAutospacing="0"/>
        <w:ind w:left="1290" w:right="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Also on the </w:t>
      </w:r>
      <w:r w:rsidRPr="00DD5B70">
        <w:rPr>
          <w:rFonts w:ascii="Segoe UI" w:eastAsia="Times New Roman" w:hAnsi="Segoe UI" w:cs="Segoe UI"/>
          <w:b/>
          <w:bCs/>
          <w:color w:val="161616"/>
          <w:sz w:val="24"/>
          <w:szCs w:val="24"/>
          <w:lang w:bidi="he-IL"/>
        </w:rPr>
        <w:t>General</w:t>
      </w:r>
      <w:r w:rsidRPr="00DD5B70">
        <w:rPr>
          <w:rFonts w:ascii="Segoe UI" w:eastAsia="Times New Roman" w:hAnsi="Segoe UI" w:cs="Segoe UI"/>
          <w:color w:val="161616"/>
          <w:sz w:val="24"/>
          <w:szCs w:val="24"/>
          <w:lang w:bidi="he-IL"/>
        </w:rPr>
        <w:t> tab, toggle </w:t>
      </w:r>
      <w:r w:rsidRPr="00DD5B70">
        <w:rPr>
          <w:rFonts w:ascii="Segoe UI" w:eastAsia="Times New Roman" w:hAnsi="Segoe UI" w:cs="Segoe UI"/>
          <w:b/>
          <w:bCs/>
          <w:color w:val="161616"/>
          <w:sz w:val="24"/>
          <w:szCs w:val="24"/>
          <w:lang w:bidi="he-IL"/>
        </w:rPr>
        <w:t>Shadow</w:t>
      </w:r>
      <w:r w:rsidRPr="00DD5B70">
        <w:rPr>
          <w:rFonts w:ascii="Segoe UI" w:eastAsia="Times New Roman" w:hAnsi="Segoe UI" w:cs="Segoe UI"/>
          <w:color w:val="161616"/>
          <w:sz w:val="24"/>
          <w:szCs w:val="24"/>
          <w:lang w:bidi="he-IL"/>
        </w:rPr>
        <w:t> to </w:t>
      </w:r>
      <w:r w:rsidRPr="00DD5B70">
        <w:rPr>
          <w:rFonts w:ascii="Segoe UI" w:eastAsia="Times New Roman" w:hAnsi="Segoe UI" w:cs="Segoe UI"/>
          <w:b/>
          <w:bCs/>
          <w:color w:val="161616"/>
          <w:sz w:val="24"/>
          <w:szCs w:val="24"/>
          <w:lang w:bidi="he-IL"/>
        </w:rPr>
        <w:t>On</w:t>
      </w:r>
      <w:r w:rsidRPr="00DD5B70">
        <w:rPr>
          <w:rFonts w:ascii="Segoe UI" w:eastAsia="Times New Roman" w:hAnsi="Segoe UI" w:cs="Segoe UI"/>
          <w:color w:val="161616"/>
          <w:sz w:val="24"/>
          <w:szCs w:val="24"/>
          <w:lang w:bidi="he-IL"/>
        </w:rPr>
        <w:t>.</w:t>
      </w:r>
    </w:p>
    <w:p w14:paraId="7FE70E3B" w14:textId="6C330B0E" w:rsidR="00DD5B70" w:rsidRPr="00DD5B70" w:rsidRDefault="006049E8" w:rsidP="00DD5B70">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Pr>
          <w:rFonts w:ascii="Segoe UI" w:eastAsia="Times New Roman" w:hAnsi="Segoe UI" w:cs="Segoe UI"/>
          <w:b/>
          <w:bCs/>
          <w:color w:val="161616"/>
          <w:sz w:val="24"/>
          <w:szCs w:val="24"/>
          <w:lang w:bidi="he-IL"/>
        </w:rPr>
        <w:t>Edit the</w:t>
      </w:r>
      <w:r w:rsidR="00DD5B70" w:rsidRPr="00DD5B70">
        <w:rPr>
          <w:rFonts w:ascii="Segoe UI" w:eastAsia="Times New Roman" w:hAnsi="Segoe UI" w:cs="Segoe UI"/>
          <w:b/>
          <w:bCs/>
          <w:color w:val="161616"/>
          <w:sz w:val="24"/>
          <w:szCs w:val="24"/>
          <w:lang w:bidi="he-IL"/>
        </w:rPr>
        <w:t xml:space="preserve"> </w:t>
      </w:r>
      <w:r>
        <w:rPr>
          <w:rFonts w:ascii="Segoe UI" w:eastAsia="Times New Roman" w:hAnsi="Segoe UI" w:cs="Segoe UI"/>
          <w:b/>
          <w:bCs/>
          <w:color w:val="161616"/>
          <w:sz w:val="24"/>
          <w:szCs w:val="24"/>
          <w:lang w:bidi="he-IL"/>
        </w:rPr>
        <w:t>"</w:t>
      </w:r>
      <w:r w:rsidR="00DD5B70" w:rsidRPr="00DD5B70">
        <w:rPr>
          <w:rFonts w:ascii="Segoe UI" w:eastAsia="Times New Roman" w:hAnsi="Segoe UI" w:cs="Segoe UI"/>
          <w:b/>
          <w:bCs/>
          <w:color w:val="161616"/>
          <w:sz w:val="24"/>
          <w:szCs w:val="24"/>
          <w:lang w:bidi="he-IL"/>
        </w:rPr>
        <w:t>Sales Amount by Product Category and Reseller Business Type</w:t>
      </w:r>
      <w:r>
        <w:rPr>
          <w:rFonts w:ascii="Segoe UI" w:eastAsia="Times New Roman" w:hAnsi="Segoe UI" w:cs="Segoe UI"/>
          <w:b/>
          <w:bCs/>
          <w:color w:val="161616"/>
          <w:sz w:val="24"/>
          <w:szCs w:val="24"/>
          <w:lang w:bidi="he-IL"/>
        </w:rPr>
        <w:t>" Visual</w:t>
      </w:r>
    </w:p>
    <w:p w14:paraId="5E19F7C0" w14:textId="239F56C9" w:rsidR="00DD5B70" w:rsidRPr="00DD5B70" w:rsidRDefault="00DD5B70" w:rsidP="006D01E6">
      <w:pPr>
        <w:numPr>
          <w:ilvl w:val="0"/>
          <w:numId w:val="23"/>
        </w:numPr>
        <w:shd w:val="clear" w:color="auto" w:fill="FFFFFF"/>
        <w:spacing w:after="0" w:afterAutospacing="0"/>
        <w:ind w:left="1290" w:right="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 xml:space="preserve">Select </w:t>
      </w:r>
      <w:r w:rsidR="005C2722">
        <w:rPr>
          <w:rFonts w:ascii="Segoe UI" w:eastAsia="Times New Roman" w:hAnsi="Segoe UI" w:cs="Segoe UI"/>
          <w:color w:val="161616"/>
          <w:sz w:val="24"/>
          <w:szCs w:val="24"/>
          <w:lang w:bidi="he-IL"/>
        </w:rPr>
        <w:t>the</w:t>
      </w:r>
      <w:r w:rsidRPr="00DD5B70">
        <w:rPr>
          <w:rFonts w:ascii="Segoe UI" w:eastAsia="Times New Roman" w:hAnsi="Segoe UI" w:cs="Segoe UI"/>
          <w:color w:val="161616"/>
          <w:sz w:val="24"/>
          <w:szCs w:val="24"/>
          <w:lang w:bidi="he-IL"/>
        </w:rPr>
        <w:t xml:space="preserve"> </w:t>
      </w:r>
      <w:r w:rsidR="005C2722">
        <w:rPr>
          <w:rFonts w:ascii="Segoe UI" w:eastAsia="Times New Roman" w:hAnsi="Segoe UI" w:cs="Segoe UI"/>
          <w:color w:val="161616"/>
          <w:sz w:val="24"/>
          <w:szCs w:val="24"/>
          <w:lang w:bidi="he-IL"/>
        </w:rPr>
        <w:t>"</w:t>
      </w:r>
      <w:r w:rsidRPr="00DD5B70">
        <w:rPr>
          <w:rFonts w:ascii="Segoe UI" w:eastAsia="Times New Roman" w:hAnsi="Segoe UI" w:cs="Segoe UI"/>
          <w:color w:val="161616"/>
          <w:sz w:val="24"/>
          <w:szCs w:val="24"/>
          <w:lang w:bidi="he-IL"/>
        </w:rPr>
        <w:t>Sales Amount by Product Category and Reseller Business Type</w:t>
      </w:r>
      <w:r w:rsidR="005C2722">
        <w:rPr>
          <w:rFonts w:ascii="Segoe UI" w:eastAsia="Times New Roman" w:hAnsi="Segoe UI" w:cs="Segoe UI"/>
          <w:color w:val="161616"/>
          <w:sz w:val="24"/>
          <w:szCs w:val="24"/>
          <w:lang w:bidi="he-IL"/>
        </w:rPr>
        <w:t>" visual</w:t>
      </w:r>
      <w:r w:rsidRPr="00DD5B70">
        <w:rPr>
          <w:rFonts w:ascii="Segoe UI" w:eastAsia="Times New Roman" w:hAnsi="Segoe UI" w:cs="Segoe UI"/>
          <w:color w:val="161616"/>
          <w:sz w:val="24"/>
          <w:szCs w:val="24"/>
          <w:lang w:bidi="he-IL"/>
        </w:rPr>
        <w:t>.</w:t>
      </w:r>
    </w:p>
    <w:p w14:paraId="25426694" w14:textId="2DDDE97F" w:rsidR="00DD5B70" w:rsidRPr="00DD5B70" w:rsidRDefault="001A6D3E" w:rsidP="00201915">
      <w:pPr>
        <w:numPr>
          <w:ilvl w:val="0"/>
          <w:numId w:val="23"/>
        </w:numPr>
        <w:shd w:val="clear" w:color="auto" w:fill="FFFFFF"/>
        <w:spacing w:after="0" w:afterAutospacing="0"/>
        <w:ind w:left="1290" w:right="0"/>
        <w:jc w:val="left"/>
        <w:rPr>
          <w:rFonts w:ascii="Segoe UI" w:eastAsia="Times New Roman" w:hAnsi="Segoe UI" w:cs="Segoe UI"/>
          <w:color w:val="161616"/>
          <w:sz w:val="24"/>
          <w:szCs w:val="24"/>
          <w:lang w:bidi="he-IL"/>
        </w:rPr>
      </w:pPr>
      <w:r>
        <w:rPr>
          <w:rFonts w:ascii="Segoe UI" w:eastAsia="Times New Roman" w:hAnsi="Segoe UI" w:cs="Segoe UI"/>
          <w:color w:val="161616"/>
          <w:sz w:val="24"/>
          <w:szCs w:val="24"/>
          <w:lang w:bidi="he-IL"/>
        </w:rPr>
        <w:t>Click on</w:t>
      </w:r>
      <w:r w:rsidR="00DD5B70" w:rsidRPr="00DD5B70">
        <w:rPr>
          <w:rFonts w:ascii="Segoe UI" w:eastAsia="Times New Roman" w:hAnsi="Segoe UI" w:cs="Segoe UI"/>
          <w:color w:val="161616"/>
          <w:sz w:val="24"/>
          <w:szCs w:val="24"/>
          <w:lang w:bidi="he-IL"/>
        </w:rPr>
        <w:t xml:space="preserve"> the </w:t>
      </w:r>
      <w:r w:rsidR="00DD5B70" w:rsidRPr="00DD5B70">
        <w:rPr>
          <w:rFonts w:ascii="Segoe UI" w:eastAsia="Times New Roman" w:hAnsi="Segoe UI" w:cs="Segoe UI"/>
          <w:b/>
          <w:bCs/>
          <w:color w:val="161616"/>
          <w:sz w:val="24"/>
          <w:szCs w:val="24"/>
          <w:lang w:bidi="he-IL"/>
        </w:rPr>
        <w:t>General</w:t>
      </w:r>
      <w:r w:rsidR="00DD5B70" w:rsidRPr="00DD5B70">
        <w:rPr>
          <w:rFonts w:ascii="Segoe UI" w:eastAsia="Times New Roman" w:hAnsi="Segoe UI" w:cs="Segoe UI"/>
          <w:color w:val="161616"/>
          <w:sz w:val="24"/>
          <w:szCs w:val="24"/>
          <w:lang w:bidi="he-IL"/>
        </w:rPr>
        <w:t> tab</w:t>
      </w:r>
      <w:r>
        <w:rPr>
          <w:rFonts w:ascii="Segoe UI" w:eastAsia="Times New Roman" w:hAnsi="Segoe UI" w:cs="Segoe UI"/>
          <w:color w:val="161616"/>
          <w:sz w:val="24"/>
          <w:szCs w:val="24"/>
          <w:lang w:bidi="he-IL"/>
        </w:rPr>
        <w:t xml:space="preserve"> </w:t>
      </w:r>
      <w:r w:rsidR="00934F9E">
        <w:rPr>
          <w:rFonts w:ascii="Segoe UI" w:eastAsia="Times New Roman" w:hAnsi="Segoe UI" w:cs="Segoe UI"/>
          <w:color w:val="161616"/>
          <w:sz w:val="24"/>
          <w:szCs w:val="24"/>
          <w:lang w:bidi="he-IL"/>
        </w:rPr>
        <w:t xml:space="preserve">of the </w:t>
      </w:r>
      <w:r w:rsidR="00201915" w:rsidRPr="00201915">
        <w:rPr>
          <w:rFonts w:ascii="Segoe UI" w:eastAsia="Times New Roman" w:hAnsi="Segoe UI" w:cs="Segoe UI"/>
          <w:color w:val="161616"/>
          <w:sz w:val="24"/>
          <w:szCs w:val="24"/>
          <w:lang w:bidi="he-IL"/>
        </w:rPr>
        <w:t>“Format Your Visual” tab</w:t>
      </w:r>
      <w:r w:rsidR="00201915">
        <w:rPr>
          <w:rFonts w:ascii="Segoe UI" w:eastAsia="Times New Roman" w:hAnsi="Segoe UI" w:cs="Segoe UI"/>
          <w:color w:val="161616"/>
          <w:sz w:val="24"/>
          <w:szCs w:val="24"/>
          <w:lang w:bidi="he-IL"/>
        </w:rPr>
        <w:t xml:space="preserve"> and </w:t>
      </w:r>
      <w:r w:rsidR="00DD5B70" w:rsidRPr="00DD5B70">
        <w:rPr>
          <w:rFonts w:ascii="Segoe UI" w:eastAsia="Times New Roman" w:hAnsi="Segoe UI" w:cs="Segoe UI"/>
          <w:color w:val="161616"/>
          <w:sz w:val="24"/>
          <w:szCs w:val="24"/>
          <w:lang w:bidi="he-IL"/>
        </w:rPr>
        <w:t>in the </w:t>
      </w:r>
      <w:r w:rsidR="00DD5B70" w:rsidRPr="00DD5B70">
        <w:rPr>
          <w:rFonts w:ascii="Segoe UI" w:eastAsia="Times New Roman" w:hAnsi="Segoe UI" w:cs="Segoe UI"/>
          <w:b/>
          <w:bCs/>
          <w:color w:val="161616"/>
          <w:sz w:val="24"/>
          <w:szCs w:val="24"/>
          <w:lang w:bidi="he-IL"/>
        </w:rPr>
        <w:t>Title</w:t>
      </w:r>
      <w:r w:rsidR="00DD5B70" w:rsidRPr="00DD5B70">
        <w:rPr>
          <w:rFonts w:ascii="Segoe UI" w:eastAsia="Times New Roman" w:hAnsi="Segoe UI" w:cs="Segoe UI"/>
          <w:color w:val="161616"/>
          <w:sz w:val="24"/>
          <w:szCs w:val="24"/>
          <w:lang w:bidi="he-IL"/>
        </w:rPr>
        <w:t> section, change</w:t>
      </w:r>
      <w:r w:rsidR="0006332D">
        <w:rPr>
          <w:rFonts w:ascii="Segoe UI" w:eastAsia="Times New Roman" w:hAnsi="Segoe UI" w:cs="Segoe UI"/>
          <w:color w:val="161616"/>
          <w:sz w:val="24"/>
          <w:szCs w:val="24"/>
          <w:lang w:bidi="he-IL"/>
        </w:rPr>
        <w:t xml:space="preserve"> the</w:t>
      </w:r>
      <w:r w:rsidR="00DD5B70" w:rsidRPr="00DD5B70">
        <w:rPr>
          <w:rFonts w:ascii="Segoe UI" w:eastAsia="Times New Roman" w:hAnsi="Segoe UI" w:cs="Segoe UI"/>
          <w:color w:val="161616"/>
          <w:sz w:val="24"/>
          <w:szCs w:val="24"/>
          <w:lang w:bidi="he-IL"/>
        </w:rPr>
        <w:t> </w:t>
      </w:r>
      <w:r w:rsidR="00DD5B70" w:rsidRPr="00DD5B70">
        <w:rPr>
          <w:rFonts w:ascii="Segoe UI" w:eastAsia="Times New Roman" w:hAnsi="Segoe UI" w:cs="Segoe UI"/>
          <w:b/>
          <w:bCs/>
          <w:color w:val="161616"/>
          <w:sz w:val="24"/>
          <w:szCs w:val="24"/>
          <w:lang w:bidi="he-IL"/>
        </w:rPr>
        <w:t>Text</w:t>
      </w:r>
      <w:r w:rsidR="00DD5B70" w:rsidRPr="00DD5B70">
        <w:rPr>
          <w:rFonts w:ascii="Segoe UI" w:eastAsia="Times New Roman" w:hAnsi="Segoe UI" w:cs="Segoe UI"/>
          <w:color w:val="161616"/>
          <w:sz w:val="24"/>
          <w:szCs w:val="24"/>
          <w:lang w:bidi="he-IL"/>
        </w:rPr>
        <w:t> to "Sales Amount by Product Category and Reseller Business Type".</w:t>
      </w:r>
      <w:r w:rsidR="00470FCA">
        <w:rPr>
          <w:rFonts w:ascii="Segoe UI" w:eastAsia="Times New Roman" w:hAnsi="Segoe UI" w:cs="Segoe UI"/>
          <w:color w:val="161616"/>
          <w:sz w:val="24"/>
          <w:szCs w:val="24"/>
          <w:lang w:bidi="he-IL"/>
        </w:rPr>
        <w:t xml:space="preserve"> </w:t>
      </w:r>
      <w:r w:rsidR="00155E47">
        <w:rPr>
          <w:rFonts w:ascii="Segoe UI" w:eastAsia="Times New Roman" w:hAnsi="Segoe UI" w:cs="Segoe UI"/>
          <w:color w:val="161616"/>
          <w:sz w:val="24"/>
          <w:szCs w:val="24"/>
          <w:lang w:bidi="he-IL"/>
        </w:rPr>
        <w:t>Enable the title, if it not enabled.</w:t>
      </w:r>
    </w:p>
    <w:p w14:paraId="7F660FD5" w14:textId="77777777" w:rsidR="00DD5B70" w:rsidRPr="00DD5B70" w:rsidRDefault="00DD5B70" w:rsidP="006D01E6">
      <w:pPr>
        <w:numPr>
          <w:ilvl w:val="0"/>
          <w:numId w:val="23"/>
        </w:numPr>
        <w:shd w:val="clear" w:color="auto" w:fill="FFFFFF"/>
        <w:spacing w:after="0" w:afterAutospacing="0"/>
        <w:ind w:left="1290" w:right="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Set </w:t>
      </w:r>
      <w:r w:rsidRPr="00DD5B70">
        <w:rPr>
          <w:rFonts w:ascii="Segoe UI" w:eastAsia="Times New Roman" w:hAnsi="Segoe UI" w:cs="Segoe UI"/>
          <w:b/>
          <w:bCs/>
          <w:color w:val="161616"/>
          <w:sz w:val="24"/>
          <w:szCs w:val="24"/>
          <w:lang w:bidi="he-IL"/>
        </w:rPr>
        <w:t>Text size</w:t>
      </w:r>
      <w:r w:rsidRPr="00DD5B70">
        <w:rPr>
          <w:rFonts w:ascii="Segoe UI" w:eastAsia="Times New Roman" w:hAnsi="Segoe UI" w:cs="Segoe UI"/>
          <w:color w:val="161616"/>
          <w:sz w:val="24"/>
          <w:szCs w:val="24"/>
          <w:lang w:bidi="he-IL"/>
        </w:rPr>
        <w:t> to </w:t>
      </w:r>
      <w:r w:rsidRPr="00DD5B70">
        <w:rPr>
          <w:rFonts w:ascii="Segoe UI" w:eastAsia="Times New Roman" w:hAnsi="Segoe UI" w:cs="Segoe UI"/>
          <w:b/>
          <w:bCs/>
          <w:color w:val="161616"/>
          <w:sz w:val="24"/>
          <w:szCs w:val="24"/>
          <w:lang w:bidi="he-IL"/>
        </w:rPr>
        <w:t>16 pt</w:t>
      </w:r>
      <w:r w:rsidRPr="00DD5B70">
        <w:rPr>
          <w:rFonts w:ascii="Segoe UI" w:eastAsia="Times New Roman" w:hAnsi="Segoe UI" w:cs="Segoe UI"/>
          <w:color w:val="161616"/>
          <w:sz w:val="24"/>
          <w:szCs w:val="24"/>
          <w:lang w:bidi="he-IL"/>
        </w:rPr>
        <w:t>.</w:t>
      </w:r>
    </w:p>
    <w:p w14:paraId="097A56F1" w14:textId="54565FEE" w:rsidR="00DD5B70" w:rsidRDefault="00DD5B70" w:rsidP="006D01E6">
      <w:pPr>
        <w:numPr>
          <w:ilvl w:val="0"/>
          <w:numId w:val="23"/>
        </w:numPr>
        <w:shd w:val="clear" w:color="auto" w:fill="FFFFFF"/>
        <w:spacing w:after="0" w:afterAutospacing="0"/>
        <w:ind w:left="1290" w:right="0"/>
        <w:jc w:val="left"/>
        <w:rPr>
          <w:rFonts w:ascii="Segoe UI" w:eastAsia="Times New Roman" w:hAnsi="Segoe UI" w:cs="Segoe UI"/>
          <w:color w:val="161616"/>
          <w:sz w:val="24"/>
          <w:szCs w:val="24"/>
          <w:lang w:bidi="he-IL"/>
        </w:rPr>
      </w:pPr>
      <w:r w:rsidRPr="00DD5B70">
        <w:rPr>
          <w:rFonts w:ascii="Segoe UI" w:eastAsia="Times New Roman" w:hAnsi="Segoe UI" w:cs="Segoe UI"/>
          <w:color w:val="161616"/>
          <w:sz w:val="24"/>
          <w:szCs w:val="24"/>
          <w:lang w:bidi="he-IL"/>
        </w:rPr>
        <w:t xml:space="preserve">Also </w:t>
      </w:r>
      <w:r w:rsidR="00B20758">
        <w:rPr>
          <w:rFonts w:ascii="Segoe UI" w:eastAsia="Times New Roman" w:hAnsi="Segoe UI" w:cs="Segoe UI"/>
          <w:color w:val="161616"/>
          <w:sz w:val="24"/>
          <w:szCs w:val="24"/>
          <w:lang w:bidi="he-IL"/>
        </w:rPr>
        <w:t>in</w:t>
      </w:r>
      <w:r w:rsidRPr="00DD5B70">
        <w:rPr>
          <w:rFonts w:ascii="Segoe UI" w:eastAsia="Times New Roman" w:hAnsi="Segoe UI" w:cs="Segoe UI"/>
          <w:color w:val="161616"/>
          <w:sz w:val="24"/>
          <w:szCs w:val="24"/>
          <w:lang w:bidi="he-IL"/>
        </w:rPr>
        <w:t xml:space="preserve"> the </w:t>
      </w:r>
      <w:r w:rsidRPr="00DD5B70">
        <w:rPr>
          <w:rFonts w:ascii="Segoe UI" w:eastAsia="Times New Roman" w:hAnsi="Segoe UI" w:cs="Segoe UI"/>
          <w:b/>
          <w:bCs/>
          <w:color w:val="161616"/>
          <w:sz w:val="24"/>
          <w:szCs w:val="24"/>
          <w:lang w:bidi="he-IL"/>
        </w:rPr>
        <w:t>General</w:t>
      </w:r>
      <w:r w:rsidRPr="00DD5B70">
        <w:rPr>
          <w:rFonts w:ascii="Segoe UI" w:eastAsia="Times New Roman" w:hAnsi="Segoe UI" w:cs="Segoe UI"/>
          <w:color w:val="161616"/>
          <w:sz w:val="24"/>
          <w:szCs w:val="24"/>
          <w:lang w:bidi="he-IL"/>
        </w:rPr>
        <w:t xml:space="preserve"> tab, </w:t>
      </w:r>
      <w:r w:rsidR="00CF7EC2">
        <w:rPr>
          <w:rFonts w:ascii="Segoe UI" w:eastAsia="Times New Roman" w:hAnsi="Segoe UI" w:cs="Segoe UI"/>
          <w:color w:val="161616"/>
          <w:sz w:val="24"/>
          <w:szCs w:val="24"/>
          <w:lang w:bidi="he-IL"/>
        </w:rPr>
        <w:t xml:space="preserve">expand the </w:t>
      </w:r>
      <w:r w:rsidR="00EF0DA5" w:rsidRPr="00EF0DA5">
        <w:rPr>
          <w:rFonts w:ascii="Segoe UI" w:eastAsia="Times New Roman" w:hAnsi="Segoe UI" w:cs="Segoe UI"/>
          <w:b/>
          <w:bCs/>
          <w:color w:val="161616"/>
          <w:sz w:val="24"/>
          <w:szCs w:val="24"/>
          <w:lang w:bidi="he-IL"/>
        </w:rPr>
        <w:t>Effects</w:t>
      </w:r>
      <w:r w:rsidR="00EF0DA5">
        <w:rPr>
          <w:rFonts w:ascii="Segoe UI" w:eastAsia="Times New Roman" w:hAnsi="Segoe UI" w:cs="Segoe UI"/>
          <w:color w:val="161616"/>
          <w:sz w:val="24"/>
          <w:szCs w:val="24"/>
          <w:lang w:bidi="he-IL"/>
        </w:rPr>
        <w:t>, and set the</w:t>
      </w:r>
      <w:r w:rsidRPr="00DD5B70">
        <w:rPr>
          <w:rFonts w:ascii="Segoe UI" w:eastAsia="Times New Roman" w:hAnsi="Segoe UI" w:cs="Segoe UI"/>
          <w:color w:val="161616"/>
          <w:sz w:val="24"/>
          <w:szCs w:val="24"/>
          <w:lang w:bidi="he-IL"/>
        </w:rPr>
        <w:t> </w:t>
      </w:r>
      <w:r w:rsidRPr="00DD5B70">
        <w:rPr>
          <w:rFonts w:ascii="Segoe UI" w:eastAsia="Times New Roman" w:hAnsi="Segoe UI" w:cs="Segoe UI"/>
          <w:b/>
          <w:bCs/>
          <w:color w:val="161616"/>
          <w:sz w:val="24"/>
          <w:szCs w:val="24"/>
          <w:lang w:bidi="he-IL"/>
        </w:rPr>
        <w:t>Shadow</w:t>
      </w:r>
      <w:r w:rsidRPr="00DD5B70">
        <w:rPr>
          <w:rFonts w:ascii="Segoe UI" w:eastAsia="Times New Roman" w:hAnsi="Segoe UI" w:cs="Segoe UI"/>
          <w:color w:val="161616"/>
          <w:sz w:val="24"/>
          <w:szCs w:val="24"/>
          <w:lang w:bidi="he-IL"/>
        </w:rPr>
        <w:t> to </w:t>
      </w:r>
      <w:r w:rsidRPr="00DD5B70">
        <w:rPr>
          <w:rFonts w:ascii="Segoe UI" w:eastAsia="Times New Roman" w:hAnsi="Segoe UI" w:cs="Segoe UI"/>
          <w:b/>
          <w:bCs/>
          <w:color w:val="161616"/>
          <w:sz w:val="24"/>
          <w:szCs w:val="24"/>
          <w:lang w:bidi="he-IL"/>
        </w:rPr>
        <w:t>On</w:t>
      </w:r>
      <w:r w:rsidRPr="00DD5B70">
        <w:rPr>
          <w:rFonts w:ascii="Segoe UI" w:eastAsia="Times New Roman" w:hAnsi="Segoe UI" w:cs="Segoe UI"/>
          <w:color w:val="161616"/>
          <w:sz w:val="24"/>
          <w:szCs w:val="24"/>
          <w:lang w:bidi="he-IL"/>
        </w:rPr>
        <w:t>.</w:t>
      </w:r>
    </w:p>
    <w:p w14:paraId="16E9430D" w14:textId="77777777" w:rsidR="00EF0DA5" w:rsidRDefault="00EF0DA5" w:rsidP="00EF0DA5">
      <w:pPr>
        <w:shd w:val="clear" w:color="auto" w:fill="FFFFFF"/>
        <w:spacing w:after="0" w:afterAutospacing="0"/>
        <w:ind w:right="0"/>
        <w:jc w:val="left"/>
        <w:rPr>
          <w:rFonts w:ascii="Segoe UI" w:eastAsia="Times New Roman" w:hAnsi="Segoe UI" w:cs="Segoe UI"/>
          <w:color w:val="161616"/>
          <w:sz w:val="24"/>
          <w:szCs w:val="24"/>
          <w:lang w:bidi="he-IL"/>
        </w:rPr>
      </w:pPr>
    </w:p>
    <w:p w14:paraId="44114727" w14:textId="16FA1D87" w:rsidR="008E1A6A" w:rsidRDefault="00DD5B70" w:rsidP="00D84E37">
      <w:pPr>
        <w:pStyle w:val="NoSpacing"/>
        <w:jc w:val="left"/>
        <w:rPr>
          <w:lang w:bidi="he-IL"/>
        </w:rPr>
      </w:pPr>
      <w:r w:rsidRPr="00DD5B70">
        <w:rPr>
          <w:lang w:bidi="he-IL"/>
        </w:rPr>
        <w:t>Select </w:t>
      </w:r>
      <w:r w:rsidRPr="00DD5B70">
        <w:rPr>
          <w:b/>
          <w:bCs/>
          <w:lang w:bidi="he-IL"/>
        </w:rPr>
        <w:t>FY20</w:t>
      </w:r>
      <w:r w:rsidR="00B4519E">
        <w:rPr>
          <w:b/>
          <w:bCs/>
          <w:lang w:bidi="he-IL"/>
        </w:rPr>
        <w:t>2</w:t>
      </w:r>
      <w:r w:rsidR="004631E9">
        <w:rPr>
          <w:b/>
          <w:bCs/>
          <w:lang w:bidi="he-IL"/>
        </w:rPr>
        <w:t>0</w:t>
      </w:r>
      <w:r w:rsidRPr="00DD5B70">
        <w:rPr>
          <w:lang w:bidi="he-IL"/>
        </w:rPr>
        <w:t> in the slicer.</w:t>
      </w:r>
      <w:r w:rsidR="00D84E37">
        <w:rPr>
          <w:lang w:bidi="he-IL"/>
        </w:rPr>
        <w:t xml:space="preserve"> </w:t>
      </w:r>
      <w:r w:rsidR="004631E9">
        <w:rPr>
          <w:lang w:bidi="he-IL"/>
        </w:rPr>
        <w:t>Y</w:t>
      </w:r>
      <w:r w:rsidR="00D84E37">
        <w:rPr>
          <w:lang w:bidi="he-IL"/>
        </w:rPr>
        <w:t>our report</w:t>
      </w:r>
      <w:r w:rsidR="004631E9">
        <w:rPr>
          <w:lang w:bidi="he-IL"/>
        </w:rPr>
        <w:t xml:space="preserve"> should be </w:t>
      </w:r>
      <w:proofErr w:type="gramStart"/>
      <w:r w:rsidR="004631E9">
        <w:rPr>
          <w:lang w:bidi="he-IL"/>
        </w:rPr>
        <w:t>similar, not identical,</w:t>
      </w:r>
      <w:proofErr w:type="gramEnd"/>
      <w:r w:rsidR="004631E9">
        <w:rPr>
          <w:lang w:bidi="he-IL"/>
        </w:rPr>
        <w:t xml:space="preserve"> to the report image below</w:t>
      </w:r>
      <w:r w:rsidR="00D84E37">
        <w:rPr>
          <w:lang w:bidi="he-IL"/>
        </w:rPr>
        <w:t>:</w:t>
      </w:r>
    </w:p>
    <w:p w14:paraId="43CDAA98" w14:textId="4913C7DA" w:rsidR="00DD5B70" w:rsidRDefault="00D84E37" w:rsidP="008E1A6A">
      <w:pPr>
        <w:pStyle w:val="NoSpacing"/>
        <w:jc w:val="left"/>
        <w:rPr>
          <w:lang w:bidi="he-IL"/>
        </w:rPr>
      </w:pPr>
      <w:r>
        <w:rPr>
          <w:lang w:bidi="he-IL"/>
        </w:rPr>
        <w:br/>
      </w:r>
      <w:r w:rsidR="00CF73B9" w:rsidRPr="00CF73B9">
        <w:rPr>
          <w:noProof/>
          <w:lang w:bidi="he-IL"/>
        </w:rPr>
        <w:drawing>
          <wp:inline distT="0" distB="0" distL="0" distR="0" wp14:anchorId="16E6D116" wp14:editId="28649786">
            <wp:extent cx="6085205" cy="3413125"/>
            <wp:effectExtent l="19050" t="19050" r="10795" b="15875"/>
            <wp:docPr id="1604089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89667" name="Picture 1" descr="A screenshot of a computer&#10;&#10;Description automatically generated"/>
                    <pic:cNvPicPr/>
                  </pic:nvPicPr>
                  <pic:blipFill>
                    <a:blip r:embed="rId38"/>
                    <a:stretch>
                      <a:fillRect/>
                    </a:stretch>
                  </pic:blipFill>
                  <pic:spPr>
                    <a:xfrm>
                      <a:off x="0" y="0"/>
                      <a:ext cx="6085205" cy="3413125"/>
                    </a:xfrm>
                    <a:prstGeom prst="rect">
                      <a:avLst/>
                    </a:prstGeom>
                    <a:ln w="6350">
                      <a:solidFill>
                        <a:schemeClr val="tx1"/>
                      </a:solidFill>
                    </a:ln>
                  </pic:spPr>
                </pic:pic>
              </a:graphicData>
            </a:graphic>
          </wp:inline>
        </w:drawing>
      </w:r>
    </w:p>
    <w:p w14:paraId="56CF38DB" w14:textId="77777777" w:rsidR="00C66C0B" w:rsidRDefault="00C66C0B" w:rsidP="00C66C0B">
      <w:pPr>
        <w:pStyle w:val="NoSpacing"/>
        <w:rPr>
          <w:lang w:bidi="he-IL"/>
        </w:rPr>
      </w:pPr>
    </w:p>
    <w:p w14:paraId="40199616" w14:textId="77777777" w:rsidR="00E637E8" w:rsidRPr="00DD5B70" w:rsidRDefault="00E637E8" w:rsidP="00DD5B70">
      <w:pPr>
        <w:shd w:val="clear" w:color="auto" w:fill="FFFFFF"/>
        <w:spacing w:before="100" w:beforeAutospacing="1"/>
        <w:ind w:left="0" w:right="0" w:firstLine="0"/>
        <w:jc w:val="left"/>
        <w:rPr>
          <w:rFonts w:ascii="Segoe UI" w:eastAsia="Times New Roman" w:hAnsi="Segoe UI" w:cs="Segoe UI"/>
          <w:color w:val="161616"/>
          <w:sz w:val="24"/>
          <w:szCs w:val="24"/>
          <w:lang w:bidi="he-IL"/>
        </w:rPr>
      </w:pPr>
    </w:p>
    <w:sectPr w:rsidR="00E637E8" w:rsidRPr="00DD5B70">
      <w:pgSz w:w="12240" w:h="15840"/>
      <w:pgMar w:top="1440" w:right="1217" w:bottom="132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186A"/>
    <w:multiLevelType w:val="hybridMultilevel"/>
    <w:tmpl w:val="DA4648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C6B79"/>
    <w:multiLevelType w:val="multilevel"/>
    <w:tmpl w:val="7C346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D1B44"/>
    <w:multiLevelType w:val="multilevel"/>
    <w:tmpl w:val="9258B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E95887"/>
    <w:multiLevelType w:val="multilevel"/>
    <w:tmpl w:val="F3884AC4"/>
    <w:lvl w:ilvl="0">
      <w:start w:val="1"/>
      <w:numFmt w:val="decimal"/>
      <w:lvlText w:val="%1."/>
      <w:lvlJc w:val="left"/>
      <w:pPr>
        <w:tabs>
          <w:tab w:val="num" w:pos="-540"/>
        </w:tabs>
        <w:ind w:left="-540" w:hanging="360"/>
      </w:pPr>
    </w:lvl>
    <w:lvl w:ilvl="1" w:tentative="1">
      <w:start w:val="1"/>
      <w:numFmt w:val="decimal"/>
      <w:lvlText w:val="%2."/>
      <w:lvlJc w:val="left"/>
      <w:pPr>
        <w:tabs>
          <w:tab w:val="num" w:pos="180"/>
        </w:tabs>
        <w:ind w:left="180" w:hanging="360"/>
      </w:pPr>
    </w:lvl>
    <w:lvl w:ilvl="2" w:tentative="1">
      <w:start w:val="1"/>
      <w:numFmt w:val="decimal"/>
      <w:lvlText w:val="%3."/>
      <w:lvlJc w:val="left"/>
      <w:pPr>
        <w:tabs>
          <w:tab w:val="num" w:pos="900"/>
        </w:tabs>
        <w:ind w:left="900" w:hanging="360"/>
      </w:pPr>
    </w:lvl>
    <w:lvl w:ilvl="3" w:tentative="1">
      <w:start w:val="1"/>
      <w:numFmt w:val="decimal"/>
      <w:lvlText w:val="%4."/>
      <w:lvlJc w:val="left"/>
      <w:pPr>
        <w:tabs>
          <w:tab w:val="num" w:pos="1620"/>
        </w:tabs>
        <w:ind w:left="1620" w:hanging="360"/>
      </w:pPr>
    </w:lvl>
    <w:lvl w:ilvl="4" w:tentative="1">
      <w:start w:val="1"/>
      <w:numFmt w:val="decimal"/>
      <w:lvlText w:val="%5."/>
      <w:lvlJc w:val="left"/>
      <w:pPr>
        <w:tabs>
          <w:tab w:val="num" w:pos="2340"/>
        </w:tabs>
        <w:ind w:left="2340" w:hanging="360"/>
      </w:pPr>
    </w:lvl>
    <w:lvl w:ilvl="5" w:tentative="1">
      <w:start w:val="1"/>
      <w:numFmt w:val="decimal"/>
      <w:lvlText w:val="%6."/>
      <w:lvlJc w:val="left"/>
      <w:pPr>
        <w:tabs>
          <w:tab w:val="num" w:pos="3060"/>
        </w:tabs>
        <w:ind w:left="3060" w:hanging="360"/>
      </w:pPr>
    </w:lvl>
    <w:lvl w:ilvl="6" w:tentative="1">
      <w:start w:val="1"/>
      <w:numFmt w:val="decimal"/>
      <w:lvlText w:val="%7."/>
      <w:lvlJc w:val="left"/>
      <w:pPr>
        <w:tabs>
          <w:tab w:val="num" w:pos="3780"/>
        </w:tabs>
        <w:ind w:left="3780" w:hanging="360"/>
      </w:pPr>
    </w:lvl>
    <w:lvl w:ilvl="7" w:tentative="1">
      <w:start w:val="1"/>
      <w:numFmt w:val="decimal"/>
      <w:lvlText w:val="%8."/>
      <w:lvlJc w:val="left"/>
      <w:pPr>
        <w:tabs>
          <w:tab w:val="num" w:pos="4500"/>
        </w:tabs>
        <w:ind w:left="4500" w:hanging="360"/>
      </w:pPr>
    </w:lvl>
    <w:lvl w:ilvl="8" w:tentative="1">
      <w:start w:val="1"/>
      <w:numFmt w:val="decimal"/>
      <w:lvlText w:val="%9."/>
      <w:lvlJc w:val="left"/>
      <w:pPr>
        <w:tabs>
          <w:tab w:val="num" w:pos="5220"/>
        </w:tabs>
        <w:ind w:left="5220" w:hanging="360"/>
      </w:pPr>
    </w:lvl>
  </w:abstractNum>
  <w:abstractNum w:abstractNumId="4" w15:restartNumberingAfterBreak="0">
    <w:nsid w:val="1A722D56"/>
    <w:multiLevelType w:val="multilevel"/>
    <w:tmpl w:val="D4BA8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9626C6"/>
    <w:multiLevelType w:val="multilevel"/>
    <w:tmpl w:val="82BE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9845AE"/>
    <w:multiLevelType w:val="multilevel"/>
    <w:tmpl w:val="E60A8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B94D87"/>
    <w:multiLevelType w:val="multilevel"/>
    <w:tmpl w:val="DC0E8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020C3B"/>
    <w:multiLevelType w:val="multilevel"/>
    <w:tmpl w:val="BAB41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C1AB6"/>
    <w:multiLevelType w:val="multilevel"/>
    <w:tmpl w:val="BD248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3F7DEC"/>
    <w:multiLevelType w:val="multilevel"/>
    <w:tmpl w:val="39062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942B25"/>
    <w:multiLevelType w:val="multilevel"/>
    <w:tmpl w:val="D97A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340ECF"/>
    <w:multiLevelType w:val="multilevel"/>
    <w:tmpl w:val="76CE5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343F7D"/>
    <w:multiLevelType w:val="multilevel"/>
    <w:tmpl w:val="C860B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D72438"/>
    <w:multiLevelType w:val="multilevel"/>
    <w:tmpl w:val="3F1A1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C26B84"/>
    <w:multiLevelType w:val="multilevel"/>
    <w:tmpl w:val="EEA01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8B6D46"/>
    <w:multiLevelType w:val="multilevel"/>
    <w:tmpl w:val="DC065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524318"/>
    <w:multiLevelType w:val="multilevel"/>
    <w:tmpl w:val="70829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091A3D"/>
    <w:multiLevelType w:val="multilevel"/>
    <w:tmpl w:val="94342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893D35"/>
    <w:multiLevelType w:val="hybridMultilevel"/>
    <w:tmpl w:val="90B4C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9C775E"/>
    <w:multiLevelType w:val="multilevel"/>
    <w:tmpl w:val="59244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32694B"/>
    <w:multiLevelType w:val="multilevel"/>
    <w:tmpl w:val="5A3AD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D41211"/>
    <w:multiLevelType w:val="multilevel"/>
    <w:tmpl w:val="76D8C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7849A1"/>
    <w:multiLevelType w:val="hybridMultilevel"/>
    <w:tmpl w:val="006EB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233119"/>
    <w:multiLevelType w:val="multilevel"/>
    <w:tmpl w:val="B18CC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5211C0"/>
    <w:multiLevelType w:val="multilevel"/>
    <w:tmpl w:val="3C5E4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376ECC"/>
    <w:multiLevelType w:val="multilevel"/>
    <w:tmpl w:val="C75A4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E42F94"/>
    <w:multiLevelType w:val="multilevel"/>
    <w:tmpl w:val="DE8C1E5A"/>
    <w:lvl w:ilvl="0">
      <w:start w:val="1"/>
      <w:numFmt w:val="decimal"/>
      <w:lvlText w:val="%1."/>
      <w:lvlJc w:val="left"/>
      <w:pPr>
        <w:tabs>
          <w:tab w:val="num" w:pos="300"/>
        </w:tabs>
        <w:ind w:left="300" w:hanging="360"/>
      </w:pPr>
    </w:lvl>
    <w:lvl w:ilvl="1">
      <w:start w:val="1"/>
      <w:numFmt w:val="bullet"/>
      <w:lvlText w:val="o"/>
      <w:lvlJc w:val="left"/>
      <w:pPr>
        <w:tabs>
          <w:tab w:val="num" w:pos="1020"/>
        </w:tabs>
        <w:ind w:left="1020" w:hanging="360"/>
      </w:pPr>
      <w:rPr>
        <w:rFonts w:ascii="Courier New" w:hAnsi="Courier New" w:hint="default"/>
        <w:sz w:val="20"/>
      </w:rPr>
    </w:lvl>
    <w:lvl w:ilvl="2" w:tentative="1">
      <w:start w:val="1"/>
      <w:numFmt w:val="decimal"/>
      <w:lvlText w:val="%3."/>
      <w:lvlJc w:val="left"/>
      <w:pPr>
        <w:tabs>
          <w:tab w:val="num" w:pos="1740"/>
        </w:tabs>
        <w:ind w:left="1740" w:hanging="360"/>
      </w:pPr>
    </w:lvl>
    <w:lvl w:ilvl="3" w:tentative="1">
      <w:start w:val="1"/>
      <w:numFmt w:val="decimal"/>
      <w:lvlText w:val="%4."/>
      <w:lvlJc w:val="left"/>
      <w:pPr>
        <w:tabs>
          <w:tab w:val="num" w:pos="2460"/>
        </w:tabs>
        <w:ind w:left="2460" w:hanging="360"/>
      </w:pPr>
    </w:lvl>
    <w:lvl w:ilvl="4" w:tentative="1">
      <w:start w:val="1"/>
      <w:numFmt w:val="decimal"/>
      <w:lvlText w:val="%5."/>
      <w:lvlJc w:val="left"/>
      <w:pPr>
        <w:tabs>
          <w:tab w:val="num" w:pos="3180"/>
        </w:tabs>
        <w:ind w:left="3180" w:hanging="360"/>
      </w:pPr>
    </w:lvl>
    <w:lvl w:ilvl="5" w:tentative="1">
      <w:start w:val="1"/>
      <w:numFmt w:val="decimal"/>
      <w:lvlText w:val="%6."/>
      <w:lvlJc w:val="left"/>
      <w:pPr>
        <w:tabs>
          <w:tab w:val="num" w:pos="3900"/>
        </w:tabs>
        <w:ind w:left="3900" w:hanging="360"/>
      </w:pPr>
    </w:lvl>
    <w:lvl w:ilvl="6" w:tentative="1">
      <w:start w:val="1"/>
      <w:numFmt w:val="decimal"/>
      <w:lvlText w:val="%7."/>
      <w:lvlJc w:val="left"/>
      <w:pPr>
        <w:tabs>
          <w:tab w:val="num" w:pos="4620"/>
        </w:tabs>
        <w:ind w:left="4620" w:hanging="360"/>
      </w:pPr>
    </w:lvl>
    <w:lvl w:ilvl="7" w:tentative="1">
      <w:start w:val="1"/>
      <w:numFmt w:val="decimal"/>
      <w:lvlText w:val="%8."/>
      <w:lvlJc w:val="left"/>
      <w:pPr>
        <w:tabs>
          <w:tab w:val="num" w:pos="5340"/>
        </w:tabs>
        <w:ind w:left="5340" w:hanging="360"/>
      </w:pPr>
    </w:lvl>
    <w:lvl w:ilvl="8" w:tentative="1">
      <w:start w:val="1"/>
      <w:numFmt w:val="decimal"/>
      <w:lvlText w:val="%9."/>
      <w:lvlJc w:val="left"/>
      <w:pPr>
        <w:tabs>
          <w:tab w:val="num" w:pos="6060"/>
        </w:tabs>
        <w:ind w:left="6060" w:hanging="360"/>
      </w:pPr>
    </w:lvl>
  </w:abstractNum>
  <w:abstractNum w:abstractNumId="28" w15:restartNumberingAfterBreak="0">
    <w:nsid w:val="5F405A2B"/>
    <w:multiLevelType w:val="multilevel"/>
    <w:tmpl w:val="B3A09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4E1DD0"/>
    <w:multiLevelType w:val="multilevel"/>
    <w:tmpl w:val="E2E4F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DF3B24"/>
    <w:multiLevelType w:val="multilevel"/>
    <w:tmpl w:val="3D928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903462"/>
    <w:multiLevelType w:val="multilevel"/>
    <w:tmpl w:val="C59EE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144A52"/>
    <w:multiLevelType w:val="multilevel"/>
    <w:tmpl w:val="00644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0C5441"/>
    <w:multiLevelType w:val="multilevel"/>
    <w:tmpl w:val="3148F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C8060A"/>
    <w:multiLevelType w:val="multilevel"/>
    <w:tmpl w:val="C0CA8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0A179F"/>
    <w:multiLevelType w:val="multilevel"/>
    <w:tmpl w:val="DF344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681790"/>
    <w:multiLevelType w:val="multilevel"/>
    <w:tmpl w:val="307ED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B3B5068"/>
    <w:multiLevelType w:val="multilevel"/>
    <w:tmpl w:val="EC447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9F6915"/>
    <w:multiLevelType w:val="multilevel"/>
    <w:tmpl w:val="40705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2943182">
    <w:abstractNumId w:val="4"/>
  </w:num>
  <w:num w:numId="2" w16cid:durableId="1921716985">
    <w:abstractNumId w:val="27"/>
  </w:num>
  <w:num w:numId="3" w16cid:durableId="36661838">
    <w:abstractNumId w:val="27"/>
  </w:num>
  <w:num w:numId="4" w16cid:durableId="486291000">
    <w:abstractNumId w:val="8"/>
  </w:num>
  <w:num w:numId="5" w16cid:durableId="812910511">
    <w:abstractNumId w:val="36"/>
  </w:num>
  <w:num w:numId="6" w16cid:durableId="1951626855">
    <w:abstractNumId w:val="7"/>
  </w:num>
  <w:num w:numId="7" w16cid:durableId="480587273">
    <w:abstractNumId w:val="29"/>
  </w:num>
  <w:num w:numId="8" w16cid:durableId="1332373960">
    <w:abstractNumId w:val="32"/>
  </w:num>
  <w:num w:numId="9" w16cid:durableId="961033021">
    <w:abstractNumId w:val="21"/>
  </w:num>
  <w:num w:numId="10" w16cid:durableId="149490678">
    <w:abstractNumId w:val="22"/>
  </w:num>
  <w:num w:numId="11" w16cid:durableId="263147923">
    <w:abstractNumId w:val="10"/>
  </w:num>
  <w:num w:numId="12" w16cid:durableId="682245663">
    <w:abstractNumId w:val="11"/>
  </w:num>
  <w:num w:numId="13" w16cid:durableId="1607735755">
    <w:abstractNumId w:val="26"/>
  </w:num>
  <w:num w:numId="14" w16cid:durableId="996764775">
    <w:abstractNumId w:val="17"/>
  </w:num>
  <w:num w:numId="15" w16cid:durableId="1850680707">
    <w:abstractNumId w:val="35"/>
  </w:num>
  <w:num w:numId="16" w16cid:durableId="1269506676">
    <w:abstractNumId w:val="31"/>
  </w:num>
  <w:num w:numId="17" w16cid:durableId="6837277">
    <w:abstractNumId w:val="15"/>
  </w:num>
  <w:num w:numId="18" w16cid:durableId="372965523">
    <w:abstractNumId w:val="3"/>
  </w:num>
  <w:num w:numId="19" w16cid:durableId="585723093">
    <w:abstractNumId w:val="1"/>
  </w:num>
  <w:num w:numId="20" w16cid:durableId="1970552824">
    <w:abstractNumId w:val="6"/>
  </w:num>
  <w:num w:numId="21" w16cid:durableId="1327049931">
    <w:abstractNumId w:val="9"/>
  </w:num>
  <w:num w:numId="22" w16cid:durableId="731077819">
    <w:abstractNumId w:val="13"/>
  </w:num>
  <w:num w:numId="23" w16cid:durableId="842359773">
    <w:abstractNumId w:val="2"/>
  </w:num>
  <w:num w:numId="24" w16cid:durableId="1810781529">
    <w:abstractNumId w:val="18"/>
  </w:num>
  <w:num w:numId="25" w16cid:durableId="123500431">
    <w:abstractNumId w:val="12"/>
  </w:num>
  <w:num w:numId="26" w16cid:durableId="152069460">
    <w:abstractNumId w:val="30"/>
  </w:num>
  <w:num w:numId="27" w16cid:durableId="53361982">
    <w:abstractNumId w:val="34"/>
  </w:num>
  <w:num w:numId="28" w16cid:durableId="837617825">
    <w:abstractNumId w:val="28"/>
  </w:num>
  <w:num w:numId="29" w16cid:durableId="332533529">
    <w:abstractNumId w:val="25"/>
  </w:num>
  <w:num w:numId="30" w16cid:durableId="1184201475">
    <w:abstractNumId w:val="24"/>
  </w:num>
  <w:num w:numId="31" w16cid:durableId="5329705">
    <w:abstractNumId w:val="33"/>
  </w:num>
  <w:num w:numId="32" w16cid:durableId="378357445">
    <w:abstractNumId w:val="37"/>
  </w:num>
  <w:num w:numId="33" w16cid:durableId="906037971">
    <w:abstractNumId w:val="16"/>
  </w:num>
  <w:num w:numId="34" w16cid:durableId="2068724682">
    <w:abstractNumId w:val="5"/>
  </w:num>
  <w:num w:numId="35" w16cid:durableId="1650019209">
    <w:abstractNumId w:val="20"/>
  </w:num>
  <w:num w:numId="36" w16cid:durableId="270555279">
    <w:abstractNumId w:val="38"/>
  </w:num>
  <w:num w:numId="37" w16cid:durableId="1072116715">
    <w:abstractNumId w:val="14"/>
  </w:num>
  <w:num w:numId="38" w16cid:durableId="2110731035">
    <w:abstractNumId w:val="23"/>
  </w:num>
  <w:num w:numId="39" w16cid:durableId="1633712682">
    <w:abstractNumId w:val="0"/>
  </w:num>
  <w:num w:numId="40" w16cid:durableId="219483698">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lickAndTypeStyle w:val="NoSpacing"/>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67E"/>
    <w:rsid w:val="00000226"/>
    <w:rsid w:val="00000230"/>
    <w:rsid w:val="00001A16"/>
    <w:rsid w:val="00002669"/>
    <w:rsid w:val="00002F9B"/>
    <w:rsid w:val="00003CC8"/>
    <w:rsid w:val="000051CC"/>
    <w:rsid w:val="00006E9F"/>
    <w:rsid w:val="000109CC"/>
    <w:rsid w:val="00010C4F"/>
    <w:rsid w:val="00013C21"/>
    <w:rsid w:val="00021A5C"/>
    <w:rsid w:val="0003171D"/>
    <w:rsid w:val="000337DB"/>
    <w:rsid w:val="0003381C"/>
    <w:rsid w:val="00034D1A"/>
    <w:rsid w:val="0004513C"/>
    <w:rsid w:val="00053265"/>
    <w:rsid w:val="00053944"/>
    <w:rsid w:val="00056638"/>
    <w:rsid w:val="00061FC2"/>
    <w:rsid w:val="0006332D"/>
    <w:rsid w:val="000655AF"/>
    <w:rsid w:val="00066E38"/>
    <w:rsid w:val="00074613"/>
    <w:rsid w:val="00077316"/>
    <w:rsid w:val="0008005A"/>
    <w:rsid w:val="00080A5C"/>
    <w:rsid w:val="00080E1C"/>
    <w:rsid w:val="00081C23"/>
    <w:rsid w:val="0008384E"/>
    <w:rsid w:val="00084648"/>
    <w:rsid w:val="00092C97"/>
    <w:rsid w:val="0009541A"/>
    <w:rsid w:val="0009595C"/>
    <w:rsid w:val="000A087C"/>
    <w:rsid w:val="000A4AE0"/>
    <w:rsid w:val="000A5E10"/>
    <w:rsid w:val="000B4C37"/>
    <w:rsid w:val="000B538C"/>
    <w:rsid w:val="000B54BC"/>
    <w:rsid w:val="000C09C4"/>
    <w:rsid w:val="000C11E4"/>
    <w:rsid w:val="000C188F"/>
    <w:rsid w:val="000C37D4"/>
    <w:rsid w:val="000C4410"/>
    <w:rsid w:val="000C44A6"/>
    <w:rsid w:val="000C4FDF"/>
    <w:rsid w:val="000C67F0"/>
    <w:rsid w:val="000C74BC"/>
    <w:rsid w:val="000D038C"/>
    <w:rsid w:val="000D2D2F"/>
    <w:rsid w:val="000D3A40"/>
    <w:rsid w:val="000E0AC6"/>
    <w:rsid w:val="000E1F2A"/>
    <w:rsid w:val="000E319F"/>
    <w:rsid w:val="000E6094"/>
    <w:rsid w:val="000E6506"/>
    <w:rsid w:val="000E6A75"/>
    <w:rsid w:val="000F0D03"/>
    <w:rsid w:val="000F3A1F"/>
    <w:rsid w:val="000F55E1"/>
    <w:rsid w:val="000F6859"/>
    <w:rsid w:val="0010092A"/>
    <w:rsid w:val="001015BA"/>
    <w:rsid w:val="001073A6"/>
    <w:rsid w:val="001113A4"/>
    <w:rsid w:val="001113F0"/>
    <w:rsid w:val="001116A3"/>
    <w:rsid w:val="00111C45"/>
    <w:rsid w:val="001149EA"/>
    <w:rsid w:val="00120745"/>
    <w:rsid w:val="00126CB3"/>
    <w:rsid w:val="00130F7B"/>
    <w:rsid w:val="0013153B"/>
    <w:rsid w:val="00131779"/>
    <w:rsid w:val="00140CBF"/>
    <w:rsid w:val="00143A7B"/>
    <w:rsid w:val="00143E51"/>
    <w:rsid w:val="00145237"/>
    <w:rsid w:val="00145E2F"/>
    <w:rsid w:val="00155E47"/>
    <w:rsid w:val="001562D9"/>
    <w:rsid w:val="00163FDF"/>
    <w:rsid w:val="00167A2B"/>
    <w:rsid w:val="00172192"/>
    <w:rsid w:val="00176C00"/>
    <w:rsid w:val="00176D0F"/>
    <w:rsid w:val="0017759B"/>
    <w:rsid w:val="0018104C"/>
    <w:rsid w:val="00184777"/>
    <w:rsid w:val="001858FA"/>
    <w:rsid w:val="0018799E"/>
    <w:rsid w:val="0019312E"/>
    <w:rsid w:val="00193B07"/>
    <w:rsid w:val="00195DE1"/>
    <w:rsid w:val="00197457"/>
    <w:rsid w:val="001A29E7"/>
    <w:rsid w:val="001A46D9"/>
    <w:rsid w:val="001A5173"/>
    <w:rsid w:val="001A6D3E"/>
    <w:rsid w:val="001B2CC1"/>
    <w:rsid w:val="001B3506"/>
    <w:rsid w:val="001B53F2"/>
    <w:rsid w:val="001C096E"/>
    <w:rsid w:val="001C2EEE"/>
    <w:rsid w:val="001C7303"/>
    <w:rsid w:val="001D0EEA"/>
    <w:rsid w:val="001D175B"/>
    <w:rsid w:val="001D5986"/>
    <w:rsid w:val="001E055F"/>
    <w:rsid w:val="001E6235"/>
    <w:rsid w:val="001F153E"/>
    <w:rsid w:val="001F18AA"/>
    <w:rsid w:val="001F30C4"/>
    <w:rsid w:val="001F4332"/>
    <w:rsid w:val="001F4696"/>
    <w:rsid w:val="001F4D3C"/>
    <w:rsid w:val="001F56B1"/>
    <w:rsid w:val="00201915"/>
    <w:rsid w:val="00205EC3"/>
    <w:rsid w:val="00214FA7"/>
    <w:rsid w:val="00215025"/>
    <w:rsid w:val="00216557"/>
    <w:rsid w:val="00217EDF"/>
    <w:rsid w:val="00221955"/>
    <w:rsid w:val="00221DDC"/>
    <w:rsid w:val="00221FC2"/>
    <w:rsid w:val="002252FA"/>
    <w:rsid w:val="0022555F"/>
    <w:rsid w:val="0023642E"/>
    <w:rsid w:val="00237501"/>
    <w:rsid w:val="00241477"/>
    <w:rsid w:val="00242F1E"/>
    <w:rsid w:val="002475DF"/>
    <w:rsid w:val="00247CD2"/>
    <w:rsid w:val="00252007"/>
    <w:rsid w:val="00253642"/>
    <w:rsid w:val="00254873"/>
    <w:rsid w:val="0026659E"/>
    <w:rsid w:val="00270CA2"/>
    <w:rsid w:val="00271104"/>
    <w:rsid w:val="00274DA2"/>
    <w:rsid w:val="00275DB0"/>
    <w:rsid w:val="002763A8"/>
    <w:rsid w:val="002769DC"/>
    <w:rsid w:val="00280B2E"/>
    <w:rsid w:val="00282CF5"/>
    <w:rsid w:val="0029367D"/>
    <w:rsid w:val="00294CB3"/>
    <w:rsid w:val="002A05E0"/>
    <w:rsid w:val="002A1571"/>
    <w:rsid w:val="002A3D11"/>
    <w:rsid w:val="002A6E8C"/>
    <w:rsid w:val="002A7589"/>
    <w:rsid w:val="002B0094"/>
    <w:rsid w:val="002B0F16"/>
    <w:rsid w:val="002B35B0"/>
    <w:rsid w:val="002B3614"/>
    <w:rsid w:val="002B4567"/>
    <w:rsid w:val="002B6D7C"/>
    <w:rsid w:val="002B713B"/>
    <w:rsid w:val="002B79CE"/>
    <w:rsid w:val="002C32EC"/>
    <w:rsid w:val="002C3658"/>
    <w:rsid w:val="002C4568"/>
    <w:rsid w:val="002E23DB"/>
    <w:rsid w:val="002E3C50"/>
    <w:rsid w:val="002E49EA"/>
    <w:rsid w:val="002E618F"/>
    <w:rsid w:val="002E6659"/>
    <w:rsid w:val="002E6D8A"/>
    <w:rsid w:val="002E7E04"/>
    <w:rsid w:val="002F0E24"/>
    <w:rsid w:val="002F15BE"/>
    <w:rsid w:val="002F2F44"/>
    <w:rsid w:val="002F3D44"/>
    <w:rsid w:val="002F418A"/>
    <w:rsid w:val="002F65E8"/>
    <w:rsid w:val="002F6A4F"/>
    <w:rsid w:val="002F7592"/>
    <w:rsid w:val="002F7B3E"/>
    <w:rsid w:val="003016C2"/>
    <w:rsid w:val="00302A4D"/>
    <w:rsid w:val="00314235"/>
    <w:rsid w:val="0031543F"/>
    <w:rsid w:val="00316A9F"/>
    <w:rsid w:val="00316E3D"/>
    <w:rsid w:val="003205C6"/>
    <w:rsid w:val="003246BB"/>
    <w:rsid w:val="00325996"/>
    <w:rsid w:val="003265DF"/>
    <w:rsid w:val="00326F57"/>
    <w:rsid w:val="0034231E"/>
    <w:rsid w:val="003463C8"/>
    <w:rsid w:val="00360890"/>
    <w:rsid w:val="00360ACF"/>
    <w:rsid w:val="00361558"/>
    <w:rsid w:val="0036244A"/>
    <w:rsid w:val="00362CDE"/>
    <w:rsid w:val="00362E09"/>
    <w:rsid w:val="003659FA"/>
    <w:rsid w:val="003665B6"/>
    <w:rsid w:val="00371516"/>
    <w:rsid w:val="00373E7E"/>
    <w:rsid w:val="00376A55"/>
    <w:rsid w:val="00377A15"/>
    <w:rsid w:val="0038739C"/>
    <w:rsid w:val="00387FBD"/>
    <w:rsid w:val="003933B6"/>
    <w:rsid w:val="00395B04"/>
    <w:rsid w:val="00396F0C"/>
    <w:rsid w:val="00397308"/>
    <w:rsid w:val="003A5FBA"/>
    <w:rsid w:val="003B01D0"/>
    <w:rsid w:val="003B02CC"/>
    <w:rsid w:val="003B11D7"/>
    <w:rsid w:val="003B2637"/>
    <w:rsid w:val="003B73F0"/>
    <w:rsid w:val="003C3B0E"/>
    <w:rsid w:val="003C507C"/>
    <w:rsid w:val="003C6510"/>
    <w:rsid w:val="003C6FE8"/>
    <w:rsid w:val="003C738E"/>
    <w:rsid w:val="003C7C20"/>
    <w:rsid w:val="003D10C5"/>
    <w:rsid w:val="003D2464"/>
    <w:rsid w:val="003D26E5"/>
    <w:rsid w:val="003D379D"/>
    <w:rsid w:val="003D7A0C"/>
    <w:rsid w:val="003E2CD8"/>
    <w:rsid w:val="003E487E"/>
    <w:rsid w:val="003E6771"/>
    <w:rsid w:val="003E73F3"/>
    <w:rsid w:val="003F0A14"/>
    <w:rsid w:val="003F21DD"/>
    <w:rsid w:val="003F7A3B"/>
    <w:rsid w:val="00400F88"/>
    <w:rsid w:val="004033A1"/>
    <w:rsid w:val="00403914"/>
    <w:rsid w:val="004048A0"/>
    <w:rsid w:val="00405885"/>
    <w:rsid w:val="00410D34"/>
    <w:rsid w:val="00412B6C"/>
    <w:rsid w:val="00415DB4"/>
    <w:rsid w:val="004201A8"/>
    <w:rsid w:val="00423A0A"/>
    <w:rsid w:val="004248F2"/>
    <w:rsid w:val="004266D4"/>
    <w:rsid w:val="00426BBA"/>
    <w:rsid w:val="0042702D"/>
    <w:rsid w:val="00433D7C"/>
    <w:rsid w:val="004353F1"/>
    <w:rsid w:val="00435609"/>
    <w:rsid w:val="00437F10"/>
    <w:rsid w:val="00442777"/>
    <w:rsid w:val="0044712F"/>
    <w:rsid w:val="00456D07"/>
    <w:rsid w:val="00457CD1"/>
    <w:rsid w:val="00460CAF"/>
    <w:rsid w:val="004631E9"/>
    <w:rsid w:val="0046368B"/>
    <w:rsid w:val="00466641"/>
    <w:rsid w:val="00470FCA"/>
    <w:rsid w:val="004719E0"/>
    <w:rsid w:val="00472816"/>
    <w:rsid w:val="0047762D"/>
    <w:rsid w:val="00480132"/>
    <w:rsid w:val="0048235B"/>
    <w:rsid w:val="004849F0"/>
    <w:rsid w:val="00484C0C"/>
    <w:rsid w:val="004858F1"/>
    <w:rsid w:val="00491830"/>
    <w:rsid w:val="004928CA"/>
    <w:rsid w:val="00492D49"/>
    <w:rsid w:val="00493E46"/>
    <w:rsid w:val="0049414F"/>
    <w:rsid w:val="0049766F"/>
    <w:rsid w:val="004A1F8F"/>
    <w:rsid w:val="004A38D7"/>
    <w:rsid w:val="004A3A35"/>
    <w:rsid w:val="004A6787"/>
    <w:rsid w:val="004A7BA3"/>
    <w:rsid w:val="004B2707"/>
    <w:rsid w:val="004B73AD"/>
    <w:rsid w:val="004C0969"/>
    <w:rsid w:val="004C68D7"/>
    <w:rsid w:val="004D116E"/>
    <w:rsid w:val="004D29CF"/>
    <w:rsid w:val="004D57E6"/>
    <w:rsid w:val="004D634E"/>
    <w:rsid w:val="004E20A3"/>
    <w:rsid w:val="004E2AA4"/>
    <w:rsid w:val="004E3D03"/>
    <w:rsid w:val="004F04C0"/>
    <w:rsid w:val="004F4666"/>
    <w:rsid w:val="004F61B1"/>
    <w:rsid w:val="004F776C"/>
    <w:rsid w:val="005001F5"/>
    <w:rsid w:val="0050316F"/>
    <w:rsid w:val="00503AA3"/>
    <w:rsid w:val="00505866"/>
    <w:rsid w:val="00507571"/>
    <w:rsid w:val="005165A8"/>
    <w:rsid w:val="00520A5B"/>
    <w:rsid w:val="00521902"/>
    <w:rsid w:val="005230C5"/>
    <w:rsid w:val="00523FA5"/>
    <w:rsid w:val="0052700A"/>
    <w:rsid w:val="00531029"/>
    <w:rsid w:val="00534634"/>
    <w:rsid w:val="00536B07"/>
    <w:rsid w:val="0054569C"/>
    <w:rsid w:val="00546B42"/>
    <w:rsid w:val="005504FC"/>
    <w:rsid w:val="00552817"/>
    <w:rsid w:val="00553227"/>
    <w:rsid w:val="00553A42"/>
    <w:rsid w:val="005613DF"/>
    <w:rsid w:val="0056188D"/>
    <w:rsid w:val="005626C2"/>
    <w:rsid w:val="00565E93"/>
    <w:rsid w:val="00567E12"/>
    <w:rsid w:val="0057097C"/>
    <w:rsid w:val="00580A04"/>
    <w:rsid w:val="00580C59"/>
    <w:rsid w:val="005849CB"/>
    <w:rsid w:val="00587696"/>
    <w:rsid w:val="0059054E"/>
    <w:rsid w:val="0059299F"/>
    <w:rsid w:val="00592F14"/>
    <w:rsid w:val="005A1CB3"/>
    <w:rsid w:val="005A2FC6"/>
    <w:rsid w:val="005B5046"/>
    <w:rsid w:val="005B73C5"/>
    <w:rsid w:val="005C24DC"/>
    <w:rsid w:val="005C2722"/>
    <w:rsid w:val="005C2C36"/>
    <w:rsid w:val="005C4343"/>
    <w:rsid w:val="005C46FC"/>
    <w:rsid w:val="005C46FE"/>
    <w:rsid w:val="005C5F7D"/>
    <w:rsid w:val="005C60AE"/>
    <w:rsid w:val="005C7283"/>
    <w:rsid w:val="005C73E6"/>
    <w:rsid w:val="005C7F8A"/>
    <w:rsid w:val="005D013C"/>
    <w:rsid w:val="005D280F"/>
    <w:rsid w:val="005D3B29"/>
    <w:rsid w:val="005D465F"/>
    <w:rsid w:val="005D55BB"/>
    <w:rsid w:val="005D5E2F"/>
    <w:rsid w:val="005D6F2E"/>
    <w:rsid w:val="005E2BD9"/>
    <w:rsid w:val="005E60A7"/>
    <w:rsid w:val="005F02FD"/>
    <w:rsid w:val="005F2668"/>
    <w:rsid w:val="00603CCC"/>
    <w:rsid w:val="006049E8"/>
    <w:rsid w:val="00606163"/>
    <w:rsid w:val="00606294"/>
    <w:rsid w:val="0061047B"/>
    <w:rsid w:val="00612637"/>
    <w:rsid w:val="00612AA3"/>
    <w:rsid w:val="00613109"/>
    <w:rsid w:val="00614A82"/>
    <w:rsid w:val="0062588A"/>
    <w:rsid w:val="0063165D"/>
    <w:rsid w:val="00631900"/>
    <w:rsid w:val="00632D7B"/>
    <w:rsid w:val="006342E0"/>
    <w:rsid w:val="00634AD6"/>
    <w:rsid w:val="00635031"/>
    <w:rsid w:val="00641CE2"/>
    <w:rsid w:val="006444E9"/>
    <w:rsid w:val="0064500D"/>
    <w:rsid w:val="00650864"/>
    <w:rsid w:val="00653253"/>
    <w:rsid w:val="0065408A"/>
    <w:rsid w:val="0065557A"/>
    <w:rsid w:val="00657755"/>
    <w:rsid w:val="00664187"/>
    <w:rsid w:val="006666A8"/>
    <w:rsid w:val="006671B1"/>
    <w:rsid w:val="0067091A"/>
    <w:rsid w:val="00671988"/>
    <w:rsid w:val="00671DDD"/>
    <w:rsid w:val="00674C1D"/>
    <w:rsid w:val="006754BA"/>
    <w:rsid w:val="00676CE8"/>
    <w:rsid w:val="00676F84"/>
    <w:rsid w:val="00677224"/>
    <w:rsid w:val="00684D65"/>
    <w:rsid w:val="00685735"/>
    <w:rsid w:val="006870B8"/>
    <w:rsid w:val="00690C1D"/>
    <w:rsid w:val="00691510"/>
    <w:rsid w:val="006A4A90"/>
    <w:rsid w:val="006B0088"/>
    <w:rsid w:val="006B1D38"/>
    <w:rsid w:val="006B4F51"/>
    <w:rsid w:val="006B50C4"/>
    <w:rsid w:val="006B7F2A"/>
    <w:rsid w:val="006C0F5C"/>
    <w:rsid w:val="006C2430"/>
    <w:rsid w:val="006C2E52"/>
    <w:rsid w:val="006C2FCE"/>
    <w:rsid w:val="006C45C2"/>
    <w:rsid w:val="006C6B52"/>
    <w:rsid w:val="006C74D3"/>
    <w:rsid w:val="006D01E6"/>
    <w:rsid w:val="006D3268"/>
    <w:rsid w:val="006E04C2"/>
    <w:rsid w:val="006E142E"/>
    <w:rsid w:val="006E4A80"/>
    <w:rsid w:val="006F2E4D"/>
    <w:rsid w:val="006F3C10"/>
    <w:rsid w:val="006F3D07"/>
    <w:rsid w:val="006F5467"/>
    <w:rsid w:val="006F74E5"/>
    <w:rsid w:val="006F7780"/>
    <w:rsid w:val="00700F36"/>
    <w:rsid w:val="00704712"/>
    <w:rsid w:val="007060AE"/>
    <w:rsid w:val="00711D41"/>
    <w:rsid w:val="00712F6A"/>
    <w:rsid w:val="0071412E"/>
    <w:rsid w:val="0071452F"/>
    <w:rsid w:val="00714F82"/>
    <w:rsid w:val="0071546A"/>
    <w:rsid w:val="0071581F"/>
    <w:rsid w:val="00721FD6"/>
    <w:rsid w:val="007232DE"/>
    <w:rsid w:val="00725033"/>
    <w:rsid w:val="007300C2"/>
    <w:rsid w:val="00732488"/>
    <w:rsid w:val="00732D1C"/>
    <w:rsid w:val="0073450F"/>
    <w:rsid w:val="00734AC7"/>
    <w:rsid w:val="00734BC2"/>
    <w:rsid w:val="00734F75"/>
    <w:rsid w:val="0073746D"/>
    <w:rsid w:val="00742B7E"/>
    <w:rsid w:val="00742F24"/>
    <w:rsid w:val="00744B34"/>
    <w:rsid w:val="007458C3"/>
    <w:rsid w:val="00751141"/>
    <w:rsid w:val="0075273B"/>
    <w:rsid w:val="007527E3"/>
    <w:rsid w:val="00754729"/>
    <w:rsid w:val="00762226"/>
    <w:rsid w:val="00764192"/>
    <w:rsid w:val="00766A74"/>
    <w:rsid w:val="00770057"/>
    <w:rsid w:val="00771879"/>
    <w:rsid w:val="007722EE"/>
    <w:rsid w:val="0077364A"/>
    <w:rsid w:val="00775F98"/>
    <w:rsid w:val="007809A7"/>
    <w:rsid w:val="00785A29"/>
    <w:rsid w:val="007902FB"/>
    <w:rsid w:val="0079177B"/>
    <w:rsid w:val="00791D23"/>
    <w:rsid w:val="0079396F"/>
    <w:rsid w:val="007A0068"/>
    <w:rsid w:val="007A0114"/>
    <w:rsid w:val="007A128F"/>
    <w:rsid w:val="007A3843"/>
    <w:rsid w:val="007B0A24"/>
    <w:rsid w:val="007B1191"/>
    <w:rsid w:val="007C2D81"/>
    <w:rsid w:val="007D0C3D"/>
    <w:rsid w:val="007E0ED2"/>
    <w:rsid w:val="007E253A"/>
    <w:rsid w:val="007E2E44"/>
    <w:rsid w:val="007E5EE6"/>
    <w:rsid w:val="007F0FC5"/>
    <w:rsid w:val="007F1A73"/>
    <w:rsid w:val="007F21C5"/>
    <w:rsid w:val="007F238C"/>
    <w:rsid w:val="007F348A"/>
    <w:rsid w:val="007F5190"/>
    <w:rsid w:val="007F600B"/>
    <w:rsid w:val="00802235"/>
    <w:rsid w:val="00802873"/>
    <w:rsid w:val="0080642E"/>
    <w:rsid w:val="00807EFC"/>
    <w:rsid w:val="0081093B"/>
    <w:rsid w:val="00815E8D"/>
    <w:rsid w:val="008242B0"/>
    <w:rsid w:val="00824454"/>
    <w:rsid w:val="00824D3F"/>
    <w:rsid w:val="0082620C"/>
    <w:rsid w:val="008271A0"/>
    <w:rsid w:val="008274E7"/>
    <w:rsid w:val="00830186"/>
    <w:rsid w:val="00830C61"/>
    <w:rsid w:val="008342CF"/>
    <w:rsid w:val="008347B0"/>
    <w:rsid w:val="00834D55"/>
    <w:rsid w:val="00840E29"/>
    <w:rsid w:val="00843F19"/>
    <w:rsid w:val="00847DD8"/>
    <w:rsid w:val="00850440"/>
    <w:rsid w:val="0085299C"/>
    <w:rsid w:val="00853358"/>
    <w:rsid w:val="00854A48"/>
    <w:rsid w:val="00854DDC"/>
    <w:rsid w:val="0085580F"/>
    <w:rsid w:val="00857477"/>
    <w:rsid w:val="008641A1"/>
    <w:rsid w:val="00873DB4"/>
    <w:rsid w:val="00874486"/>
    <w:rsid w:val="0087700E"/>
    <w:rsid w:val="008779E8"/>
    <w:rsid w:val="008800E7"/>
    <w:rsid w:val="00885157"/>
    <w:rsid w:val="00891BAA"/>
    <w:rsid w:val="008965C5"/>
    <w:rsid w:val="00896DEB"/>
    <w:rsid w:val="00897741"/>
    <w:rsid w:val="008A6B75"/>
    <w:rsid w:val="008B31A0"/>
    <w:rsid w:val="008B4F50"/>
    <w:rsid w:val="008B7C95"/>
    <w:rsid w:val="008C2889"/>
    <w:rsid w:val="008C467B"/>
    <w:rsid w:val="008C5989"/>
    <w:rsid w:val="008C6E8D"/>
    <w:rsid w:val="008C7AD7"/>
    <w:rsid w:val="008D1F5C"/>
    <w:rsid w:val="008D26D0"/>
    <w:rsid w:val="008D434C"/>
    <w:rsid w:val="008D560B"/>
    <w:rsid w:val="008E01AF"/>
    <w:rsid w:val="008E065E"/>
    <w:rsid w:val="008E1A13"/>
    <w:rsid w:val="008E1A6A"/>
    <w:rsid w:val="008E1FCF"/>
    <w:rsid w:val="008E3A93"/>
    <w:rsid w:val="008E3D3C"/>
    <w:rsid w:val="008E587A"/>
    <w:rsid w:val="008E6A22"/>
    <w:rsid w:val="008F21A3"/>
    <w:rsid w:val="008F2DEF"/>
    <w:rsid w:val="008F46EF"/>
    <w:rsid w:val="008F5B84"/>
    <w:rsid w:val="008F77C8"/>
    <w:rsid w:val="00900E31"/>
    <w:rsid w:val="009036E5"/>
    <w:rsid w:val="00903BCF"/>
    <w:rsid w:val="00906170"/>
    <w:rsid w:val="009064CC"/>
    <w:rsid w:val="00907668"/>
    <w:rsid w:val="0091039C"/>
    <w:rsid w:val="009141B6"/>
    <w:rsid w:val="0091578E"/>
    <w:rsid w:val="00915878"/>
    <w:rsid w:val="00917DA0"/>
    <w:rsid w:val="0092135F"/>
    <w:rsid w:val="00925BC8"/>
    <w:rsid w:val="0092632F"/>
    <w:rsid w:val="00933B22"/>
    <w:rsid w:val="00934F9E"/>
    <w:rsid w:val="00935D7F"/>
    <w:rsid w:val="00936BD1"/>
    <w:rsid w:val="0094146B"/>
    <w:rsid w:val="009427B6"/>
    <w:rsid w:val="00942802"/>
    <w:rsid w:val="00944201"/>
    <w:rsid w:val="00944905"/>
    <w:rsid w:val="009457F5"/>
    <w:rsid w:val="00946ACA"/>
    <w:rsid w:val="00947A78"/>
    <w:rsid w:val="00950DE7"/>
    <w:rsid w:val="00951061"/>
    <w:rsid w:val="0095182D"/>
    <w:rsid w:val="009526EF"/>
    <w:rsid w:val="00954414"/>
    <w:rsid w:val="0096469E"/>
    <w:rsid w:val="0096722D"/>
    <w:rsid w:val="00967C13"/>
    <w:rsid w:val="00970A99"/>
    <w:rsid w:val="00970FED"/>
    <w:rsid w:val="009716CE"/>
    <w:rsid w:val="0097411D"/>
    <w:rsid w:val="00974C68"/>
    <w:rsid w:val="0098180E"/>
    <w:rsid w:val="00982956"/>
    <w:rsid w:val="00982A75"/>
    <w:rsid w:val="0098330B"/>
    <w:rsid w:val="00992F7E"/>
    <w:rsid w:val="00995CC3"/>
    <w:rsid w:val="0099646A"/>
    <w:rsid w:val="00997E70"/>
    <w:rsid w:val="009A0966"/>
    <w:rsid w:val="009A5330"/>
    <w:rsid w:val="009A5750"/>
    <w:rsid w:val="009A662D"/>
    <w:rsid w:val="009B0D14"/>
    <w:rsid w:val="009B66F8"/>
    <w:rsid w:val="009B6879"/>
    <w:rsid w:val="009C074C"/>
    <w:rsid w:val="009C17F0"/>
    <w:rsid w:val="009C21D3"/>
    <w:rsid w:val="009C3D52"/>
    <w:rsid w:val="009C4230"/>
    <w:rsid w:val="009C4D87"/>
    <w:rsid w:val="009C7254"/>
    <w:rsid w:val="009D141A"/>
    <w:rsid w:val="009D1C54"/>
    <w:rsid w:val="009D5A80"/>
    <w:rsid w:val="009D66FF"/>
    <w:rsid w:val="009E2D63"/>
    <w:rsid w:val="009E5EB5"/>
    <w:rsid w:val="009E663B"/>
    <w:rsid w:val="009F1A5E"/>
    <w:rsid w:val="009F1B2A"/>
    <w:rsid w:val="009F2E76"/>
    <w:rsid w:val="009F37E4"/>
    <w:rsid w:val="009F5655"/>
    <w:rsid w:val="00A0016E"/>
    <w:rsid w:val="00A02119"/>
    <w:rsid w:val="00A030B3"/>
    <w:rsid w:val="00A0399C"/>
    <w:rsid w:val="00A04B11"/>
    <w:rsid w:val="00A06664"/>
    <w:rsid w:val="00A1005F"/>
    <w:rsid w:val="00A1010E"/>
    <w:rsid w:val="00A15301"/>
    <w:rsid w:val="00A15BF8"/>
    <w:rsid w:val="00A20099"/>
    <w:rsid w:val="00A20BE2"/>
    <w:rsid w:val="00A23CA0"/>
    <w:rsid w:val="00A30BC2"/>
    <w:rsid w:val="00A31905"/>
    <w:rsid w:val="00A36C1E"/>
    <w:rsid w:val="00A405CD"/>
    <w:rsid w:val="00A433D9"/>
    <w:rsid w:val="00A46C3B"/>
    <w:rsid w:val="00A51840"/>
    <w:rsid w:val="00A53789"/>
    <w:rsid w:val="00A54BEF"/>
    <w:rsid w:val="00A54E5E"/>
    <w:rsid w:val="00A6026F"/>
    <w:rsid w:val="00A7541A"/>
    <w:rsid w:val="00A76A75"/>
    <w:rsid w:val="00A77582"/>
    <w:rsid w:val="00A77CE4"/>
    <w:rsid w:val="00A80AC1"/>
    <w:rsid w:val="00A847A9"/>
    <w:rsid w:val="00A86FA3"/>
    <w:rsid w:val="00A87265"/>
    <w:rsid w:val="00A91446"/>
    <w:rsid w:val="00A9758F"/>
    <w:rsid w:val="00AA2B05"/>
    <w:rsid w:val="00AA6A15"/>
    <w:rsid w:val="00AA6AEB"/>
    <w:rsid w:val="00AB61D5"/>
    <w:rsid w:val="00AC372A"/>
    <w:rsid w:val="00AC3B68"/>
    <w:rsid w:val="00AC3DBC"/>
    <w:rsid w:val="00AC67F1"/>
    <w:rsid w:val="00AD132B"/>
    <w:rsid w:val="00AD400E"/>
    <w:rsid w:val="00AD5C07"/>
    <w:rsid w:val="00AD6235"/>
    <w:rsid w:val="00AD746D"/>
    <w:rsid w:val="00AE15E4"/>
    <w:rsid w:val="00AE178A"/>
    <w:rsid w:val="00AE2E2F"/>
    <w:rsid w:val="00AE30E8"/>
    <w:rsid w:val="00AE3D0D"/>
    <w:rsid w:val="00AE6A9E"/>
    <w:rsid w:val="00AF0C12"/>
    <w:rsid w:val="00AF13DE"/>
    <w:rsid w:val="00AF2D65"/>
    <w:rsid w:val="00AF51D6"/>
    <w:rsid w:val="00AF5345"/>
    <w:rsid w:val="00AF5638"/>
    <w:rsid w:val="00AF6305"/>
    <w:rsid w:val="00AF79EC"/>
    <w:rsid w:val="00AF7B25"/>
    <w:rsid w:val="00B00CBC"/>
    <w:rsid w:val="00B04607"/>
    <w:rsid w:val="00B051E1"/>
    <w:rsid w:val="00B05477"/>
    <w:rsid w:val="00B0561A"/>
    <w:rsid w:val="00B05CC2"/>
    <w:rsid w:val="00B06678"/>
    <w:rsid w:val="00B13713"/>
    <w:rsid w:val="00B151BB"/>
    <w:rsid w:val="00B20341"/>
    <w:rsid w:val="00B20758"/>
    <w:rsid w:val="00B212AF"/>
    <w:rsid w:val="00B247F2"/>
    <w:rsid w:val="00B25FEF"/>
    <w:rsid w:val="00B27DEF"/>
    <w:rsid w:val="00B31516"/>
    <w:rsid w:val="00B32680"/>
    <w:rsid w:val="00B33CF6"/>
    <w:rsid w:val="00B342D8"/>
    <w:rsid w:val="00B35558"/>
    <w:rsid w:val="00B36612"/>
    <w:rsid w:val="00B416F3"/>
    <w:rsid w:val="00B42CC2"/>
    <w:rsid w:val="00B4519E"/>
    <w:rsid w:val="00B455A7"/>
    <w:rsid w:val="00B5155F"/>
    <w:rsid w:val="00B5540B"/>
    <w:rsid w:val="00B56EEA"/>
    <w:rsid w:val="00B6136F"/>
    <w:rsid w:val="00B61D48"/>
    <w:rsid w:val="00B6428B"/>
    <w:rsid w:val="00B65EF9"/>
    <w:rsid w:val="00B724EB"/>
    <w:rsid w:val="00B77071"/>
    <w:rsid w:val="00B77114"/>
    <w:rsid w:val="00B77DDC"/>
    <w:rsid w:val="00B80220"/>
    <w:rsid w:val="00B842D1"/>
    <w:rsid w:val="00B92B8A"/>
    <w:rsid w:val="00B93741"/>
    <w:rsid w:val="00B943C9"/>
    <w:rsid w:val="00B9616C"/>
    <w:rsid w:val="00B97A16"/>
    <w:rsid w:val="00BA10AB"/>
    <w:rsid w:val="00BA13AA"/>
    <w:rsid w:val="00BA5A9D"/>
    <w:rsid w:val="00BA5DC6"/>
    <w:rsid w:val="00BA61AC"/>
    <w:rsid w:val="00BA7173"/>
    <w:rsid w:val="00BB1740"/>
    <w:rsid w:val="00BB2D9B"/>
    <w:rsid w:val="00BB520D"/>
    <w:rsid w:val="00BB5EA1"/>
    <w:rsid w:val="00BB759E"/>
    <w:rsid w:val="00BB7FCB"/>
    <w:rsid w:val="00BC0B91"/>
    <w:rsid w:val="00BC41AD"/>
    <w:rsid w:val="00BC42AE"/>
    <w:rsid w:val="00BD24C5"/>
    <w:rsid w:val="00BD4068"/>
    <w:rsid w:val="00BD52CE"/>
    <w:rsid w:val="00BD5DC2"/>
    <w:rsid w:val="00BE18EC"/>
    <w:rsid w:val="00BE2366"/>
    <w:rsid w:val="00BE3C38"/>
    <w:rsid w:val="00BE64ED"/>
    <w:rsid w:val="00BE7799"/>
    <w:rsid w:val="00BF3E00"/>
    <w:rsid w:val="00C00FB3"/>
    <w:rsid w:val="00C01B41"/>
    <w:rsid w:val="00C01F39"/>
    <w:rsid w:val="00C03261"/>
    <w:rsid w:val="00C04B50"/>
    <w:rsid w:val="00C05D97"/>
    <w:rsid w:val="00C104C4"/>
    <w:rsid w:val="00C1132B"/>
    <w:rsid w:val="00C12099"/>
    <w:rsid w:val="00C15217"/>
    <w:rsid w:val="00C15B64"/>
    <w:rsid w:val="00C161D2"/>
    <w:rsid w:val="00C204EB"/>
    <w:rsid w:val="00C23ACC"/>
    <w:rsid w:val="00C23B14"/>
    <w:rsid w:val="00C27FD5"/>
    <w:rsid w:val="00C3048A"/>
    <w:rsid w:val="00C31123"/>
    <w:rsid w:val="00C31955"/>
    <w:rsid w:val="00C32118"/>
    <w:rsid w:val="00C42AC0"/>
    <w:rsid w:val="00C43BC1"/>
    <w:rsid w:val="00C44AD0"/>
    <w:rsid w:val="00C45522"/>
    <w:rsid w:val="00C47AFC"/>
    <w:rsid w:val="00C50B06"/>
    <w:rsid w:val="00C50DA0"/>
    <w:rsid w:val="00C56919"/>
    <w:rsid w:val="00C606F2"/>
    <w:rsid w:val="00C613FA"/>
    <w:rsid w:val="00C61A60"/>
    <w:rsid w:val="00C66C0B"/>
    <w:rsid w:val="00C66D70"/>
    <w:rsid w:val="00C71BA1"/>
    <w:rsid w:val="00C863D5"/>
    <w:rsid w:val="00C87555"/>
    <w:rsid w:val="00C90948"/>
    <w:rsid w:val="00C9234D"/>
    <w:rsid w:val="00C92E91"/>
    <w:rsid w:val="00C933D9"/>
    <w:rsid w:val="00C957D6"/>
    <w:rsid w:val="00C96B55"/>
    <w:rsid w:val="00C978FE"/>
    <w:rsid w:val="00CA010F"/>
    <w:rsid w:val="00CA05A8"/>
    <w:rsid w:val="00CA10AA"/>
    <w:rsid w:val="00CA6257"/>
    <w:rsid w:val="00CA6F28"/>
    <w:rsid w:val="00CB288F"/>
    <w:rsid w:val="00CB380C"/>
    <w:rsid w:val="00CB6216"/>
    <w:rsid w:val="00CB7416"/>
    <w:rsid w:val="00CB7E20"/>
    <w:rsid w:val="00CC0B43"/>
    <w:rsid w:val="00CC2111"/>
    <w:rsid w:val="00CC224E"/>
    <w:rsid w:val="00CD00A1"/>
    <w:rsid w:val="00CD0753"/>
    <w:rsid w:val="00CD28E1"/>
    <w:rsid w:val="00CD3556"/>
    <w:rsid w:val="00CD35EE"/>
    <w:rsid w:val="00CD57B6"/>
    <w:rsid w:val="00CD62DB"/>
    <w:rsid w:val="00CD7167"/>
    <w:rsid w:val="00CD7222"/>
    <w:rsid w:val="00CE1256"/>
    <w:rsid w:val="00CE27F5"/>
    <w:rsid w:val="00CE3E28"/>
    <w:rsid w:val="00CE7FD2"/>
    <w:rsid w:val="00CF0E83"/>
    <w:rsid w:val="00CF73B9"/>
    <w:rsid w:val="00CF7EC2"/>
    <w:rsid w:val="00D021D7"/>
    <w:rsid w:val="00D025D8"/>
    <w:rsid w:val="00D04D15"/>
    <w:rsid w:val="00D0601B"/>
    <w:rsid w:val="00D104D7"/>
    <w:rsid w:val="00D13750"/>
    <w:rsid w:val="00D13EC2"/>
    <w:rsid w:val="00D16071"/>
    <w:rsid w:val="00D16BF4"/>
    <w:rsid w:val="00D16F5C"/>
    <w:rsid w:val="00D20707"/>
    <w:rsid w:val="00D242AD"/>
    <w:rsid w:val="00D27BAE"/>
    <w:rsid w:val="00D33C98"/>
    <w:rsid w:val="00D365CF"/>
    <w:rsid w:val="00D36737"/>
    <w:rsid w:val="00D3711C"/>
    <w:rsid w:val="00D42DB4"/>
    <w:rsid w:val="00D42FC9"/>
    <w:rsid w:val="00D43349"/>
    <w:rsid w:val="00D443BB"/>
    <w:rsid w:val="00D4535B"/>
    <w:rsid w:val="00D45C77"/>
    <w:rsid w:val="00D461B4"/>
    <w:rsid w:val="00D47553"/>
    <w:rsid w:val="00D53457"/>
    <w:rsid w:val="00D54CAE"/>
    <w:rsid w:val="00D57ABB"/>
    <w:rsid w:val="00D6190A"/>
    <w:rsid w:val="00D807E7"/>
    <w:rsid w:val="00D829C7"/>
    <w:rsid w:val="00D8479E"/>
    <w:rsid w:val="00D84B15"/>
    <w:rsid w:val="00D84E37"/>
    <w:rsid w:val="00D87B7D"/>
    <w:rsid w:val="00D87BE9"/>
    <w:rsid w:val="00D90C7F"/>
    <w:rsid w:val="00D91CF1"/>
    <w:rsid w:val="00D92BB3"/>
    <w:rsid w:val="00DA0129"/>
    <w:rsid w:val="00DA1F37"/>
    <w:rsid w:val="00DA315C"/>
    <w:rsid w:val="00DA368D"/>
    <w:rsid w:val="00DA6138"/>
    <w:rsid w:val="00DB36E7"/>
    <w:rsid w:val="00DB7616"/>
    <w:rsid w:val="00DC181B"/>
    <w:rsid w:val="00DD0091"/>
    <w:rsid w:val="00DD1221"/>
    <w:rsid w:val="00DD3C49"/>
    <w:rsid w:val="00DD47C6"/>
    <w:rsid w:val="00DD5B70"/>
    <w:rsid w:val="00DE24D7"/>
    <w:rsid w:val="00DF1129"/>
    <w:rsid w:val="00DF1F3F"/>
    <w:rsid w:val="00DF36F8"/>
    <w:rsid w:val="00DF4008"/>
    <w:rsid w:val="00DF555D"/>
    <w:rsid w:val="00DF699E"/>
    <w:rsid w:val="00DF71E1"/>
    <w:rsid w:val="00E013FB"/>
    <w:rsid w:val="00E0261A"/>
    <w:rsid w:val="00E06C21"/>
    <w:rsid w:val="00E070AE"/>
    <w:rsid w:val="00E10642"/>
    <w:rsid w:val="00E11053"/>
    <w:rsid w:val="00E12708"/>
    <w:rsid w:val="00E134A5"/>
    <w:rsid w:val="00E20F4F"/>
    <w:rsid w:val="00E214DD"/>
    <w:rsid w:val="00E23145"/>
    <w:rsid w:val="00E2370C"/>
    <w:rsid w:val="00E25BD0"/>
    <w:rsid w:val="00E306F2"/>
    <w:rsid w:val="00E326E4"/>
    <w:rsid w:val="00E3388E"/>
    <w:rsid w:val="00E43FAA"/>
    <w:rsid w:val="00E46207"/>
    <w:rsid w:val="00E5287B"/>
    <w:rsid w:val="00E60716"/>
    <w:rsid w:val="00E609C4"/>
    <w:rsid w:val="00E61449"/>
    <w:rsid w:val="00E61643"/>
    <w:rsid w:val="00E637E8"/>
    <w:rsid w:val="00E6679E"/>
    <w:rsid w:val="00E709CE"/>
    <w:rsid w:val="00E71096"/>
    <w:rsid w:val="00E71F19"/>
    <w:rsid w:val="00E77F16"/>
    <w:rsid w:val="00E80E72"/>
    <w:rsid w:val="00E844D1"/>
    <w:rsid w:val="00E85807"/>
    <w:rsid w:val="00E878BC"/>
    <w:rsid w:val="00E87EE7"/>
    <w:rsid w:val="00E90BEA"/>
    <w:rsid w:val="00E91021"/>
    <w:rsid w:val="00E929B0"/>
    <w:rsid w:val="00E94964"/>
    <w:rsid w:val="00E95461"/>
    <w:rsid w:val="00E9796D"/>
    <w:rsid w:val="00EA0511"/>
    <w:rsid w:val="00EA2BC2"/>
    <w:rsid w:val="00EA2C9E"/>
    <w:rsid w:val="00EA44C2"/>
    <w:rsid w:val="00EA58D6"/>
    <w:rsid w:val="00EB50CE"/>
    <w:rsid w:val="00EB7881"/>
    <w:rsid w:val="00EC0197"/>
    <w:rsid w:val="00EC3401"/>
    <w:rsid w:val="00EC7402"/>
    <w:rsid w:val="00EC7F1B"/>
    <w:rsid w:val="00ED1D22"/>
    <w:rsid w:val="00ED4FB3"/>
    <w:rsid w:val="00ED560E"/>
    <w:rsid w:val="00EE1619"/>
    <w:rsid w:val="00EE4192"/>
    <w:rsid w:val="00EE7069"/>
    <w:rsid w:val="00EF04F8"/>
    <w:rsid w:val="00EF0DA5"/>
    <w:rsid w:val="00EF113D"/>
    <w:rsid w:val="00EF4D59"/>
    <w:rsid w:val="00EF5A61"/>
    <w:rsid w:val="00F0041F"/>
    <w:rsid w:val="00F01059"/>
    <w:rsid w:val="00F0153F"/>
    <w:rsid w:val="00F018B2"/>
    <w:rsid w:val="00F06A19"/>
    <w:rsid w:val="00F06C8A"/>
    <w:rsid w:val="00F12013"/>
    <w:rsid w:val="00F12E23"/>
    <w:rsid w:val="00F14AEC"/>
    <w:rsid w:val="00F163E6"/>
    <w:rsid w:val="00F21159"/>
    <w:rsid w:val="00F2291E"/>
    <w:rsid w:val="00F2297D"/>
    <w:rsid w:val="00F2323D"/>
    <w:rsid w:val="00F25452"/>
    <w:rsid w:val="00F3054B"/>
    <w:rsid w:val="00F3566C"/>
    <w:rsid w:val="00F43B66"/>
    <w:rsid w:val="00F44844"/>
    <w:rsid w:val="00F44EE7"/>
    <w:rsid w:val="00F50D37"/>
    <w:rsid w:val="00F51F73"/>
    <w:rsid w:val="00F603E0"/>
    <w:rsid w:val="00F6267E"/>
    <w:rsid w:val="00F64D92"/>
    <w:rsid w:val="00F67625"/>
    <w:rsid w:val="00F72199"/>
    <w:rsid w:val="00F75E62"/>
    <w:rsid w:val="00F76AAF"/>
    <w:rsid w:val="00F8122A"/>
    <w:rsid w:val="00F91174"/>
    <w:rsid w:val="00F91616"/>
    <w:rsid w:val="00FA2134"/>
    <w:rsid w:val="00FA43C6"/>
    <w:rsid w:val="00FA5CF2"/>
    <w:rsid w:val="00FA777F"/>
    <w:rsid w:val="00FA7A13"/>
    <w:rsid w:val="00FB0712"/>
    <w:rsid w:val="00FB279E"/>
    <w:rsid w:val="00FB71B5"/>
    <w:rsid w:val="00FB743D"/>
    <w:rsid w:val="00FC0108"/>
    <w:rsid w:val="00FC0920"/>
    <w:rsid w:val="00FC2762"/>
    <w:rsid w:val="00FC5CA1"/>
    <w:rsid w:val="00FC6024"/>
    <w:rsid w:val="00FD406A"/>
    <w:rsid w:val="00FE1E35"/>
    <w:rsid w:val="00FE40B0"/>
    <w:rsid w:val="00FE7AE3"/>
    <w:rsid w:val="00FF0E96"/>
    <w:rsid w:val="00FF589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D4467"/>
  <w14:defaultImageDpi w14:val="330"/>
  <w15:docId w15:val="{C94B8119-02C7-4A0F-86AF-DCDB0346E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DB0"/>
    <w:pPr>
      <w:spacing w:after="100" w:afterAutospacing="1" w:line="240" w:lineRule="auto"/>
      <w:ind w:left="14" w:right="216" w:hanging="14"/>
      <w:jc w:val="both"/>
    </w:pPr>
    <w:rPr>
      <w:rFonts w:eastAsia="Palatino Linotype" w:cs="Palatino Linotype"/>
      <w:color w:val="000000"/>
    </w:rPr>
  </w:style>
  <w:style w:type="paragraph" w:styleId="Heading1">
    <w:name w:val="heading 1"/>
    <w:next w:val="Normal"/>
    <w:link w:val="Heading1Char"/>
    <w:uiPriority w:val="9"/>
    <w:unhideWhenUsed/>
    <w:qFormat/>
    <w:rsid w:val="007A128F"/>
    <w:pPr>
      <w:keepNext/>
      <w:keepLines/>
      <w:spacing w:after="68"/>
      <w:ind w:left="10" w:hanging="10"/>
      <w:outlineLvl w:val="0"/>
    </w:pPr>
    <w:rPr>
      <w:rFonts w:eastAsia="Arial" w:cs="Arial"/>
      <w:b/>
      <w:color w:val="000000"/>
      <w:sz w:val="40"/>
    </w:rPr>
  </w:style>
  <w:style w:type="paragraph" w:styleId="Heading2">
    <w:name w:val="heading 2"/>
    <w:basedOn w:val="NoSpacing"/>
    <w:next w:val="NoSpacing"/>
    <w:link w:val="Heading2Char"/>
    <w:uiPriority w:val="9"/>
    <w:unhideWhenUsed/>
    <w:qFormat/>
    <w:rsid w:val="00EB50CE"/>
    <w:pPr>
      <w:keepNext/>
      <w:keepLines/>
      <w:spacing w:before="40"/>
      <w:ind w:right="144"/>
      <w:outlineLvl w:val="1"/>
    </w:pPr>
    <w:rPr>
      <w:rFonts w:asciiTheme="majorBidi" w:eastAsiaTheme="majorEastAsia" w:hAnsiTheme="majorBidi" w:cstheme="majorBidi"/>
      <w:b/>
      <w:color w:val="000000" w:themeColor="text1"/>
      <w:sz w:val="28"/>
      <w:szCs w:val="26"/>
    </w:rPr>
  </w:style>
  <w:style w:type="paragraph" w:styleId="Heading3">
    <w:name w:val="heading 3"/>
    <w:basedOn w:val="Normal"/>
    <w:next w:val="Normal"/>
    <w:link w:val="Heading3Char"/>
    <w:uiPriority w:val="9"/>
    <w:unhideWhenUsed/>
    <w:qFormat/>
    <w:rsid w:val="00AA6A15"/>
    <w:pPr>
      <w:keepNext/>
      <w:keepLines/>
      <w:spacing w:after="0" w:afterAutospacing="0"/>
      <w:ind w:left="0" w:right="144" w:firstLine="0"/>
      <w:outlineLvl w:val="2"/>
    </w:pPr>
    <w:rPr>
      <w:rFonts w:eastAsiaTheme="majorEastAsia" w:cstheme="majorBidi"/>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A128F"/>
    <w:rPr>
      <w:rFonts w:eastAsia="Arial" w:cs="Arial"/>
      <w:b/>
      <w:color w:val="000000"/>
      <w:sz w:val="40"/>
    </w:rPr>
  </w:style>
  <w:style w:type="character" w:customStyle="1" w:styleId="Heading2Char">
    <w:name w:val="Heading 2 Char"/>
    <w:basedOn w:val="DefaultParagraphFont"/>
    <w:link w:val="Heading2"/>
    <w:uiPriority w:val="9"/>
    <w:rsid w:val="00FB743D"/>
    <w:rPr>
      <w:rFonts w:asciiTheme="majorBidi" w:eastAsiaTheme="majorEastAsia" w:hAnsiTheme="majorBidi" w:cstheme="majorBidi"/>
      <w:b/>
      <w:color w:val="000000" w:themeColor="text1"/>
      <w:sz w:val="28"/>
      <w:szCs w:val="26"/>
    </w:rPr>
  </w:style>
  <w:style w:type="character" w:customStyle="1" w:styleId="Heading3Char">
    <w:name w:val="Heading 3 Char"/>
    <w:basedOn w:val="DefaultParagraphFont"/>
    <w:link w:val="Heading3"/>
    <w:uiPriority w:val="9"/>
    <w:rsid w:val="00AA6A15"/>
    <w:rPr>
      <w:rFonts w:eastAsiaTheme="majorEastAsia" w:cstheme="majorBidi"/>
      <w:color w:val="000000" w:themeColor="text1"/>
      <w:sz w:val="32"/>
      <w:szCs w:val="24"/>
    </w:rPr>
  </w:style>
  <w:style w:type="paragraph" w:styleId="BalloonText">
    <w:name w:val="Balloon Text"/>
    <w:basedOn w:val="Normal"/>
    <w:link w:val="BalloonTextChar"/>
    <w:uiPriority w:val="99"/>
    <w:semiHidden/>
    <w:unhideWhenUsed/>
    <w:rsid w:val="00CD355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3556"/>
    <w:rPr>
      <w:rFonts w:ascii="Segoe UI" w:eastAsia="Palatino Linotype" w:hAnsi="Segoe UI" w:cs="Segoe UI"/>
      <w:color w:val="000000"/>
      <w:sz w:val="18"/>
      <w:szCs w:val="18"/>
    </w:rPr>
  </w:style>
  <w:style w:type="paragraph" w:customStyle="1" w:styleId="visibility-hidden-visual-diff">
    <w:name w:val="visibility-hidden-visual-diff"/>
    <w:basedOn w:val="Normal"/>
    <w:rsid w:val="00824454"/>
    <w:pPr>
      <w:spacing w:before="100" w:beforeAutospacing="1"/>
      <w:ind w:left="0" w:right="0" w:firstLine="0"/>
      <w:jc w:val="left"/>
    </w:pPr>
    <w:rPr>
      <w:rFonts w:ascii="Times New Roman" w:eastAsia="Times New Roman" w:hAnsi="Times New Roman" w:cs="Times New Roman"/>
      <w:color w:val="auto"/>
      <w:sz w:val="24"/>
      <w:szCs w:val="24"/>
      <w:lang w:bidi="he-IL"/>
    </w:rPr>
  </w:style>
  <w:style w:type="paragraph" w:customStyle="1" w:styleId="contributors-holder">
    <w:name w:val="contributors-holder"/>
    <w:basedOn w:val="Normal"/>
    <w:rsid w:val="00824454"/>
    <w:pPr>
      <w:spacing w:before="100" w:beforeAutospacing="1"/>
      <w:ind w:left="0" w:right="0" w:firstLine="0"/>
      <w:jc w:val="left"/>
    </w:pPr>
    <w:rPr>
      <w:rFonts w:ascii="Times New Roman" w:eastAsia="Times New Roman" w:hAnsi="Times New Roman" w:cs="Times New Roman"/>
      <w:color w:val="auto"/>
      <w:sz w:val="24"/>
      <w:szCs w:val="24"/>
      <w:lang w:bidi="he-IL"/>
    </w:rPr>
  </w:style>
  <w:style w:type="character" w:styleId="Hyperlink">
    <w:name w:val="Hyperlink"/>
    <w:basedOn w:val="DefaultParagraphFont"/>
    <w:uiPriority w:val="99"/>
    <w:unhideWhenUsed/>
    <w:rsid w:val="00824454"/>
    <w:rPr>
      <w:color w:val="0000FF"/>
      <w:u w:val="single"/>
    </w:rPr>
  </w:style>
  <w:style w:type="paragraph" w:styleId="NormalWeb">
    <w:name w:val="Normal (Web)"/>
    <w:basedOn w:val="Normal"/>
    <w:uiPriority w:val="99"/>
    <w:semiHidden/>
    <w:unhideWhenUsed/>
    <w:rsid w:val="00824454"/>
    <w:pPr>
      <w:spacing w:before="100" w:beforeAutospacing="1"/>
      <w:ind w:left="0" w:right="0" w:firstLine="0"/>
      <w:jc w:val="left"/>
    </w:pPr>
    <w:rPr>
      <w:rFonts w:ascii="Times New Roman" w:eastAsia="Times New Roman" w:hAnsi="Times New Roman" w:cs="Times New Roman"/>
      <w:color w:val="auto"/>
      <w:sz w:val="24"/>
      <w:szCs w:val="24"/>
      <w:lang w:bidi="he-IL"/>
    </w:rPr>
  </w:style>
  <w:style w:type="character" w:customStyle="1" w:styleId="mx-imgborder">
    <w:name w:val="mx-imgborder"/>
    <w:basedOn w:val="DefaultParagraphFont"/>
    <w:rsid w:val="00824454"/>
  </w:style>
  <w:style w:type="character" w:styleId="Emphasis">
    <w:name w:val="Emphasis"/>
    <w:basedOn w:val="DefaultParagraphFont"/>
    <w:uiPriority w:val="20"/>
    <w:qFormat/>
    <w:rsid w:val="00824454"/>
    <w:rPr>
      <w:i/>
      <w:iCs/>
    </w:rPr>
  </w:style>
  <w:style w:type="character" w:styleId="Strong">
    <w:name w:val="Strong"/>
    <w:basedOn w:val="DefaultParagraphFont"/>
    <w:uiPriority w:val="22"/>
    <w:qFormat/>
    <w:rsid w:val="00824454"/>
    <w:rPr>
      <w:b/>
      <w:bCs/>
    </w:rPr>
  </w:style>
  <w:style w:type="character" w:styleId="UnresolvedMention">
    <w:name w:val="Unresolved Mention"/>
    <w:basedOn w:val="DefaultParagraphFont"/>
    <w:uiPriority w:val="99"/>
    <w:semiHidden/>
    <w:unhideWhenUsed/>
    <w:rsid w:val="008F46EF"/>
    <w:rPr>
      <w:color w:val="605E5C"/>
      <w:shd w:val="clear" w:color="auto" w:fill="E1DFDD"/>
    </w:rPr>
  </w:style>
  <w:style w:type="paragraph" w:styleId="NoSpacing">
    <w:name w:val="No Spacing"/>
    <w:uiPriority w:val="1"/>
    <w:qFormat/>
    <w:rsid w:val="004C68D7"/>
    <w:pPr>
      <w:spacing w:after="0" w:line="240" w:lineRule="auto"/>
      <w:jc w:val="both"/>
    </w:pPr>
    <w:rPr>
      <w:rFonts w:ascii="Segoe UI" w:eastAsia="Palatino Linotype" w:hAnsi="Segoe UI" w:cs="Palatino Linotype"/>
      <w:color w:val="000000"/>
      <w:sz w:val="24"/>
    </w:rPr>
  </w:style>
  <w:style w:type="paragraph" w:styleId="ListParagraph">
    <w:name w:val="List Paragraph"/>
    <w:basedOn w:val="Normal"/>
    <w:uiPriority w:val="34"/>
    <w:qFormat/>
    <w:rsid w:val="00B56EEA"/>
    <w:pPr>
      <w:ind w:left="720"/>
      <w:contextualSpacing/>
    </w:pPr>
  </w:style>
  <w:style w:type="character" w:styleId="FollowedHyperlink">
    <w:name w:val="FollowedHyperlink"/>
    <w:basedOn w:val="DefaultParagraphFont"/>
    <w:uiPriority w:val="99"/>
    <w:semiHidden/>
    <w:unhideWhenUsed/>
    <w:rsid w:val="006F54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613847">
      <w:bodyDiv w:val="1"/>
      <w:marLeft w:val="0"/>
      <w:marRight w:val="0"/>
      <w:marTop w:val="0"/>
      <w:marBottom w:val="0"/>
      <w:divBdr>
        <w:top w:val="none" w:sz="0" w:space="0" w:color="auto"/>
        <w:left w:val="none" w:sz="0" w:space="0" w:color="auto"/>
        <w:bottom w:val="none" w:sz="0" w:space="0" w:color="auto"/>
        <w:right w:val="none" w:sz="0" w:space="0" w:color="auto"/>
      </w:divBdr>
      <w:divsChild>
        <w:div w:id="1890143770">
          <w:marLeft w:val="0"/>
          <w:marRight w:val="0"/>
          <w:marTop w:val="0"/>
          <w:marBottom w:val="0"/>
          <w:divBdr>
            <w:top w:val="none" w:sz="0" w:space="0" w:color="auto"/>
            <w:left w:val="none" w:sz="0" w:space="0" w:color="auto"/>
            <w:bottom w:val="none" w:sz="0" w:space="0" w:color="auto"/>
            <w:right w:val="none" w:sz="0" w:space="0" w:color="auto"/>
          </w:divBdr>
          <w:divsChild>
            <w:div w:id="1178615914">
              <w:marLeft w:val="0"/>
              <w:marRight w:val="0"/>
              <w:marTop w:val="0"/>
              <w:marBottom w:val="0"/>
              <w:divBdr>
                <w:top w:val="none" w:sz="0" w:space="0" w:color="auto"/>
                <w:left w:val="none" w:sz="0" w:space="0" w:color="auto"/>
                <w:bottom w:val="none" w:sz="0" w:space="0" w:color="auto"/>
                <w:right w:val="none" w:sz="0" w:space="0" w:color="auto"/>
              </w:divBdr>
            </w:div>
            <w:div w:id="1319654699">
              <w:marLeft w:val="0"/>
              <w:marRight w:val="0"/>
              <w:marTop w:val="0"/>
              <w:marBottom w:val="0"/>
              <w:divBdr>
                <w:top w:val="none" w:sz="0" w:space="0" w:color="auto"/>
                <w:left w:val="none" w:sz="0" w:space="0" w:color="auto"/>
                <w:bottom w:val="none" w:sz="0" w:space="0" w:color="auto"/>
                <w:right w:val="none" w:sz="0" w:space="0" w:color="auto"/>
              </w:divBdr>
            </w:div>
          </w:divsChild>
        </w:div>
        <w:div w:id="1916012484">
          <w:marLeft w:val="0"/>
          <w:marRight w:val="0"/>
          <w:marTop w:val="0"/>
          <w:marBottom w:val="0"/>
          <w:divBdr>
            <w:top w:val="none" w:sz="0" w:space="0" w:color="auto"/>
            <w:left w:val="none" w:sz="0" w:space="0" w:color="auto"/>
            <w:bottom w:val="none" w:sz="0" w:space="0" w:color="auto"/>
            <w:right w:val="none" w:sz="0" w:space="0" w:color="auto"/>
          </w:divBdr>
        </w:div>
        <w:div w:id="885676079">
          <w:marLeft w:val="0"/>
          <w:marRight w:val="0"/>
          <w:marTop w:val="0"/>
          <w:marBottom w:val="0"/>
          <w:divBdr>
            <w:top w:val="none" w:sz="0" w:space="0" w:color="auto"/>
            <w:left w:val="none" w:sz="0" w:space="0" w:color="auto"/>
            <w:bottom w:val="none" w:sz="0" w:space="0" w:color="auto"/>
            <w:right w:val="none" w:sz="0" w:space="0" w:color="auto"/>
          </w:divBdr>
        </w:div>
        <w:div w:id="1826899991">
          <w:marLeft w:val="0"/>
          <w:marRight w:val="0"/>
          <w:marTop w:val="0"/>
          <w:marBottom w:val="0"/>
          <w:divBdr>
            <w:top w:val="none" w:sz="0" w:space="0" w:color="auto"/>
            <w:left w:val="none" w:sz="0" w:space="0" w:color="auto"/>
            <w:bottom w:val="none" w:sz="0" w:space="0" w:color="auto"/>
            <w:right w:val="none" w:sz="0" w:space="0" w:color="auto"/>
          </w:divBdr>
        </w:div>
        <w:div w:id="2081560930">
          <w:marLeft w:val="0"/>
          <w:marRight w:val="0"/>
          <w:marTop w:val="0"/>
          <w:marBottom w:val="0"/>
          <w:divBdr>
            <w:top w:val="none" w:sz="0" w:space="0" w:color="auto"/>
            <w:left w:val="none" w:sz="0" w:space="0" w:color="auto"/>
            <w:bottom w:val="none" w:sz="0" w:space="0" w:color="auto"/>
            <w:right w:val="none" w:sz="0" w:space="0" w:color="auto"/>
          </w:divBdr>
        </w:div>
        <w:div w:id="1182403465">
          <w:marLeft w:val="0"/>
          <w:marRight w:val="0"/>
          <w:marTop w:val="0"/>
          <w:marBottom w:val="0"/>
          <w:divBdr>
            <w:top w:val="none" w:sz="0" w:space="0" w:color="auto"/>
            <w:left w:val="none" w:sz="0" w:space="0" w:color="auto"/>
            <w:bottom w:val="none" w:sz="0" w:space="0" w:color="auto"/>
            <w:right w:val="none" w:sz="0" w:space="0" w:color="auto"/>
          </w:divBdr>
        </w:div>
        <w:div w:id="268703355">
          <w:marLeft w:val="0"/>
          <w:marRight w:val="0"/>
          <w:marTop w:val="0"/>
          <w:marBottom w:val="0"/>
          <w:divBdr>
            <w:top w:val="none" w:sz="0" w:space="0" w:color="auto"/>
            <w:left w:val="none" w:sz="0" w:space="0" w:color="auto"/>
            <w:bottom w:val="none" w:sz="0" w:space="0" w:color="auto"/>
            <w:right w:val="none" w:sz="0" w:space="0" w:color="auto"/>
          </w:divBdr>
        </w:div>
        <w:div w:id="220361890">
          <w:marLeft w:val="0"/>
          <w:marRight w:val="0"/>
          <w:marTop w:val="0"/>
          <w:marBottom w:val="0"/>
          <w:divBdr>
            <w:top w:val="none" w:sz="0" w:space="0" w:color="auto"/>
            <w:left w:val="none" w:sz="0" w:space="0" w:color="auto"/>
            <w:bottom w:val="none" w:sz="0" w:space="0" w:color="auto"/>
            <w:right w:val="none" w:sz="0" w:space="0" w:color="auto"/>
          </w:divBdr>
        </w:div>
      </w:divsChild>
    </w:div>
    <w:div w:id="297609979">
      <w:bodyDiv w:val="1"/>
      <w:marLeft w:val="0"/>
      <w:marRight w:val="0"/>
      <w:marTop w:val="0"/>
      <w:marBottom w:val="0"/>
      <w:divBdr>
        <w:top w:val="none" w:sz="0" w:space="0" w:color="auto"/>
        <w:left w:val="none" w:sz="0" w:space="0" w:color="auto"/>
        <w:bottom w:val="none" w:sz="0" w:space="0" w:color="auto"/>
        <w:right w:val="none" w:sz="0" w:space="0" w:color="auto"/>
      </w:divBdr>
      <w:divsChild>
        <w:div w:id="1476141003">
          <w:marLeft w:val="0"/>
          <w:marRight w:val="0"/>
          <w:marTop w:val="0"/>
          <w:marBottom w:val="0"/>
          <w:divBdr>
            <w:top w:val="none" w:sz="0" w:space="0" w:color="auto"/>
            <w:left w:val="none" w:sz="0" w:space="0" w:color="auto"/>
            <w:bottom w:val="none" w:sz="0" w:space="0" w:color="auto"/>
            <w:right w:val="none" w:sz="0" w:space="0" w:color="auto"/>
          </w:divBdr>
          <w:divsChild>
            <w:div w:id="1558515100">
              <w:marLeft w:val="0"/>
              <w:marRight w:val="0"/>
              <w:marTop w:val="0"/>
              <w:marBottom w:val="0"/>
              <w:divBdr>
                <w:top w:val="none" w:sz="0" w:space="0" w:color="auto"/>
                <w:left w:val="none" w:sz="0" w:space="0" w:color="auto"/>
                <w:bottom w:val="none" w:sz="0" w:space="0" w:color="auto"/>
                <w:right w:val="none" w:sz="0" w:space="0" w:color="auto"/>
              </w:divBdr>
            </w:div>
            <w:div w:id="373771652">
              <w:marLeft w:val="0"/>
              <w:marRight w:val="0"/>
              <w:marTop w:val="0"/>
              <w:marBottom w:val="0"/>
              <w:divBdr>
                <w:top w:val="none" w:sz="0" w:space="0" w:color="auto"/>
                <w:left w:val="none" w:sz="0" w:space="0" w:color="auto"/>
                <w:bottom w:val="none" w:sz="0" w:space="0" w:color="auto"/>
                <w:right w:val="none" w:sz="0" w:space="0" w:color="auto"/>
              </w:divBdr>
            </w:div>
          </w:divsChild>
        </w:div>
        <w:div w:id="1458796574">
          <w:marLeft w:val="0"/>
          <w:marRight w:val="0"/>
          <w:marTop w:val="0"/>
          <w:marBottom w:val="0"/>
          <w:divBdr>
            <w:top w:val="none" w:sz="0" w:space="0" w:color="auto"/>
            <w:left w:val="none" w:sz="0" w:space="0" w:color="auto"/>
            <w:bottom w:val="none" w:sz="0" w:space="0" w:color="auto"/>
            <w:right w:val="none" w:sz="0" w:space="0" w:color="auto"/>
          </w:divBdr>
        </w:div>
        <w:div w:id="1216701947">
          <w:marLeft w:val="0"/>
          <w:marRight w:val="0"/>
          <w:marTop w:val="0"/>
          <w:marBottom w:val="0"/>
          <w:divBdr>
            <w:top w:val="none" w:sz="0" w:space="0" w:color="auto"/>
            <w:left w:val="none" w:sz="0" w:space="0" w:color="auto"/>
            <w:bottom w:val="none" w:sz="0" w:space="0" w:color="auto"/>
            <w:right w:val="none" w:sz="0" w:space="0" w:color="auto"/>
          </w:divBdr>
        </w:div>
        <w:div w:id="403915407">
          <w:marLeft w:val="0"/>
          <w:marRight w:val="0"/>
          <w:marTop w:val="0"/>
          <w:marBottom w:val="0"/>
          <w:divBdr>
            <w:top w:val="none" w:sz="0" w:space="0" w:color="auto"/>
            <w:left w:val="none" w:sz="0" w:space="0" w:color="auto"/>
            <w:bottom w:val="none" w:sz="0" w:space="0" w:color="auto"/>
            <w:right w:val="none" w:sz="0" w:space="0" w:color="auto"/>
          </w:divBdr>
        </w:div>
        <w:div w:id="187722133">
          <w:marLeft w:val="0"/>
          <w:marRight w:val="0"/>
          <w:marTop w:val="0"/>
          <w:marBottom w:val="0"/>
          <w:divBdr>
            <w:top w:val="none" w:sz="0" w:space="0" w:color="auto"/>
            <w:left w:val="none" w:sz="0" w:space="0" w:color="auto"/>
            <w:bottom w:val="none" w:sz="0" w:space="0" w:color="auto"/>
            <w:right w:val="none" w:sz="0" w:space="0" w:color="auto"/>
          </w:divBdr>
        </w:div>
        <w:div w:id="707073490">
          <w:marLeft w:val="0"/>
          <w:marRight w:val="0"/>
          <w:marTop w:val="0"/>
          <w:marBottom w:val="0"/>
          <w:divBdr>
            <w:top w:val="none" w:sz="0" w:space="0" w:color="auto"/>
            <w:left w:val="none" w:sz="0" w:space="0" w:color="auto"/>
            <w:bottom w:val="none" w:sz="0" w:space="0" w:color="auto"/>
            <w:right w:val="none" w:sz="0" w:space="0" w:color="auto"/>
          </w:divBdr>
        </w:div>
        <w:div w:id="1841581040">
          <w:marLeft w:val="0"/>
          <w:marRight w:val="0"/>
          <w:marTop w:val="0"/>
          <w:marBottom w:val="0"/>
          <w:divBdr>
            <w:top w:val="none" w:sz="0" w:space="0" w:color="auto"/>
            <w:left w:val="none" w:sz="0" w:space="0" w:color="auto"/>
            <w:bottom w:val="none" w:sz="0" w:space="0" w:color="auto"/>
            <w:right w:val="none" w:sz="0" w:space="0" w:color="auto"/>
          </w:divBdr>
        </w:div>
        <w:div w:id="1983459920">
          <w:marLeft w:val="0"/>
          <w:marRight w:val="0"/>
          <w:marTop w:val="0"/>
          <w:marBottom w:val="0"/>
          <w:divBdr>
            <w:top w:val="none" w:sz="0" w:space="0" w:color="auto"/>
            <w:left w:val="none" w:sz="0" w:space="0" w:color="auto"/>
            <w:bottom w:val="none" w:sz="0" w:space="0" w:color="auto"/>
            <w:right w:val="none" w:sz="0" w:space="0" w:color="auto"/>
          </w:divBdr>
        </w:div>
        <w:div w:id="1342122283">
          <w:marLeft w:val="0"/>
          <w:marRight w:val="0"/>
          <w:marTop w:val="0"/>
          <w:marBottom w:val="0"/>
          <w:divBdr>
            <w:top w:val="none" w:sz="0" w:space="0" w:color="auto"/>
            <w:left w:val="none" w:sz="0" w:space="0" w:color="auto"/>
            <w:bottom w:val="none" w:sz="0" w:space="0" w:color="auto"/>
            <w:right w:val="none" w:sz="0" w:space="0" w:color="auto"/>
          </w:divBdr>
        </w:div>
        <w:div w:id="930816122">
          <w:marLeft w:val="0"/>
          <w:marRight w:val="0"/>
          <w:marTop w:val="0"/>
          <w:marBottom w:val="0"/>
          <w:divBdr>
            <w:top w:val="none" w:sz="0" w:space="0" w:color="auto"/>
            <w:left w:val="none" w:sz="0" w:space="0" w:color="auto"/>
            <w:bottom w:val="none" w:sz="0" w:space="0" w:color="auto"/>
            <w:right w:val="none" w:sz="0" w:space="0" w:color="auto"/>
          </w:divBdr>
        </w:div>
        <w:div w:id="1131172412">
          <w:marLeft w:val="0"/>
          <w:marRight w:val="0"/>
          <w:marTop w:val="0"/>
          <w:marBottom w:val="0"/>
          <w:divBdr>
            <w:top w:val="none" w:sz="0" w:space="0" w:color="auto"/>
            <w:left w:val="none" w:sz="0" w:space="0" w:color="auto"/>
            <w:bottom w:val="none" w:sz="0" w:space="0" w:color="auto"/>
            <w:right w:val="none" w:sz="0" w:space="0" w:color="auto"/>
          </w:divBdr>
        </w:div>
        <w:div w:id="1561600569">
          <w:marLeft w:val="0"/>
          <w:marRight w:val="0"/>
          <w:marTop w:val="0"/>
          <w:marBottom w:val="0"/>
          <w:divBdr>
            <w:top w:val="none" w:sz="0" w:space="0" w:color="auto"/>
            <w:left w:val="none" w:sz="0" w:space="0" w:color="auto"/>
            <w:bottom w:val="none" w:sz="0" w:space="0" w:color="auto"/>
            <w:right w:val="none" w:sz="0" w:space="0" w:color="auto"/>
          </w:divBdr>
        </w:div>
        <w:div w:id="2112967209">
          <w:marLeft w:val="0"/>
          <w:marRight w:val="0"/>
          <w:marTop w:val="0"/>
          <w:marBottom w:val="0"/>
          <w:divBdr>
            <w:top w:val="none" w:sz="0" w:space="0" w:color="auto"/>
            <w:left w:val="none" w:sz="0" w:space="0" w:color="auto"/>
            <w:bottom w:val="none" w:sz="0" w:space="0" w:color="auto"/>
            <w:right w:val="none" w:sz="0" w:space="0" w:color="auto"/>
          </w:divBdr>
        </w:div>
        <w:div w:id="743379378">
          <w:marLeft w:val="0"/>
          <w:marRight w:val="0"/>
          <w:marTop w:val="0"/>
          <w:marBottom w:val="0"/>
          <w:divBdr>
            <w:top w:val="none" w:sz="0" w:space="0" w:color="auto"/>
            <w:left w:val="none" w:sz="0" w:space="0" w:color="auto"/>
            <w:bottom w:val="none" w:sz="0" w:space="0" w:color="auto"/>
            <w:right w:val="none" w:sz="0" w:space="0" w:color="auto"/>
          </w:divBdr>
        </w:div>
        <w:div w:id="1645426653">
          <w:marLeft w:val="0"/>
          <w:marRight w:val="0"/>
          <w:marTop w:val="0"/>
          <w:marBottom w:val="0"/>
          <w:divBdr>
            <w:top w:val="none" w:sz="0" w:space="0" w:color="auto"/>
            <w:left w:val="none" w:sz="0" w:space="0" w:color="auto"/>
            <w:bottom w:val="none" w:sz="0" w:space="0" w:color="auto"/>
            <w:right w:val="none" w:sz="0" w:space="0" w:color="auto"/>
          </w:divBdr>
        </w:div>
        <w:div w:id="911432658">
          <w:marLeft w:val="0"/>
          <w:marRight w:val="0"/>
          <w:marTop w:val="0"/>
          <w:marBottom w:val="0"/>
          <w:divBdr>
            <w:top w:val="none" w:sz="0" w:space="0" w:color="auto"/>
            <w:left w:val="none" w:sz="0" w:space="0" w:color="auto"/>
            <w:bottom w:val="none" w:sz="0" w:space="0" w:color="auto"/>
            <w:right w:val="none" w:sz="0" w:space="0" w:color="auto"/>
          </w:divBdr>
        </w:div>
        <w:div w:id="852113286">
          <w:marLeft w:val="0"/>
          <w:marRight w:val="0"/>
          <w:marTop w:val="0"/>
          <w:marBottom w:val="0"/>
          <w:divBdr>
            <w:top w:val="none" w:sz="0" w:space="0" w:color="auto"/>
            <w:left w:val="none" w:sz="0" w:space="0" w:color="auto"/>
            <w:bottom w:val="none" w:sz="0" w:space="0" w:color="auto"/>
            <w:right w:val="none" w:sz="0" w:space="0" w:color="auto"/>
          </w:divBdr>
        </w:div>
        <w:div w:id="2031106510">
          <w:marLeft w:val="0"/>
          <w:marRight w:val="0"/>
          <w:marTop w:val="0"/>
          <w:marBottom w:val="0"/>
          <w:divBdr>
            <w:top w:val="none" w:sz="0" w:space="0" w:color="auto"/>
            <w:left w:val="none" w:sz="0" w:space="0" w:color="auto"/>
            <w:bottom w:val="none" w:sz="0" w:space="0" w:color="auto"/>
            <w:right w:val="none" w:sz="0" w:space="0" w:color="auto"/>
          </w:divBdr>
        </w:div>
        <w:div w:id="4291466">
          <w:marLeft w:val="0"/>
          <w:marRight w:val="0"/>
          <w:marTop w:val="0"/>
          <w:marBottom w:val="0"/>
          <w:divBdr>
            <w:top w:val="none" w:sz="0" w:space="0" w:color="auto"/>
            <w:left w:val="none" w:sz="0" w:space="0" w:color="auto"/>
            <w:bottom w:val="none" w:sz="0" w:space="0" w:color="auto"/>
            <w:right w:val="none" w:sz="0" w:space="0" w:color="auto"/>
          </w:divBdr>
        </w:div>
        <w:div w:id="1949309356">
          <w:marLeft w:val="0"/>
          <w:marRight w:val="0"/>
          <w:marTop w:val="0"/>
          <w:marBottom w:val="0"/>
          <w:divBdr>
            <w:top w:val="none" w:sz="0" w:space="0" w:color="auto"/>
            <w:left w:val="none" w:sz="0" w:space="0" w:color="auto"/>
            <w:bottom w:val="none" w:sz="0" w:space="0" w:color="auto"/>
            <w:right w:val="none" w:sz="0" w:space="0" w:color="auto"/>
          </w:divBdr>
        </w:div>
        <w:div w:id="1894654827">
          <w:marLeft w:val="0"/>
          <w:marRight w:val="0"/>
          <w:marTop w:val="0"/>
          <w:marBottom w:val="0"/>
          <w:divBdr>
            <w:top w:val="none" w:sz="0" w:space="0" w:color="auto"/>
            <w:left w:val="none" w:sz="0" w:space="0" w:color="auto"/>
            <w:bottom w:val="none" w:sz="0" w:space="0" w:color="auto"/>
            <w:right w:val="none" w:sz="0" w:space="0" w:color="auto"/>
          </w:divBdr>
        </w:div>
        <w:div w:id="1107584661">
          <w:marLeft w:val="0"/>
          <w:marRight w:val="0"/>
          <w:marTop w:val="0"/>
          <w:marBottom w:val="0"/>
          <w:divBdr>
            <w:top w:val="none" w:sz="0" w:space="0" w:color="auto"/>
            <w:left w:val="none" w:sz="0" w:space="0" w:color="auto"/>
            <w:bottom w:val="none" w:sz="0" w:space="0" w:color="auto"/>
            <w:right w:val="none" w:sz="0" w:space="0" w:color="auto"/>
          </w:divBdr>
        </w:div>
      </w:divsChild>
    </w:div>
    <w:div w:id="374350876">
      <w:bodyDiv w:val="1"/>
      <w:marLeft w:val="0"/>
      <w:marRight w:val="0"/>
      <w:marTop w:val="0"/>
      <w:marBottom w:val="0"/>
      <w:divBdr>
        <w:top w:val="none" w:sz="0" w:space="0" w:color="auto"/>
        <w:left w:val="none" w:sz="0" w:space="0" w:color="auto"/>
        <w:bottom w:val="none" w:sz="0" w:space="0" w:color="auto"/>
        <w:right w:val="none" w:sz="0" w:space="0" w:color="auto"/>
      </w:divBdr>
      <w:divsChild>
        <w:div w:id="679968179">
          <w:marLeft w:val="0"/>
          <w:marRight w:val="0"/>
          <w:marTop w:val="0"/>
          <w:marBottom w:val="0"/>
          <w:divBdr>
            <w:top w:val="none" w:sz="0" w:space="0" w:color="auto"/>
            <w:left w:val="none" w:sz="0" w:space="0" w:color="auto"/>
            <w:bottom w:val="none" w:sz="0" w:space="0" w:color="auto"/>
            <w:right w:val="none" w:sz="0" w:space="0" w:color="auto"/>
          </w:divBdr>
          <w:divsChild>
            <w:div w:id="1505045642">
              <w:marLeft w:val="0"/>
              <w:marRight w:val="0"/>
              <w:marTop w:val="0"/>
              <w:marBottom w:val="0"/>
              <w:divBdr>
                <w:top w:val="none" w:sz="0" w:space="0" w:color="auto"/>
                <w:left w:val="none" w:sz="0" w:space="0" w:color="auto"/>
                <w:bottom w:val="none" w:sz="0" w:space="0" w:color="auto"/>
                <w:right w:val="none" w:sz="0" w:space="0" w:color="auto"/>
              </w:divBdr>
            </w:div>
            <w:div w:id="961233185">
              <w:marLeft w:val="0"/>
              <w:marRight w:val="0"/>
              <w:marTop w:val="0"/>
              <w:marBottom w:val="0"/>
              <w:divBdr>
                <w:top w:val="none" w:sz="0" w:space="0" w:color="auto"/>
                <w:left w:val="none" w:sz="0" w:space="0" w:color="auto"/>
                <w:bottom w:val="none" w:sz="0" w:space="0" w:color="auto"/>
                <w:right w:val="none" w:sz="0" w:space="0" w:color="auto"/>
              </w:divBdr>
            </w:div>
          </w:divsChild>
        </w:div>
        <w:div w:id="1434326976">
          <w:marLeft w:val="0"/>
          <w:marRight w:val="0"/>
          <w:marTop w:val="0"/>
          <w:marBottom w:val="0"/>
          <w:divBdr>
            <w:top w:val="none" w:sz="0" w:space="0" w:color="auto"/>
            <w:left w:val="none" w:sz="0" w:space="0" w:color="auto"/>
            <w:bottom w:val="none" w:sz="0" w:space="0" w:color="auto"/>
            <w:right w:val="none" w:sz="0" w:space="0" w:color="auto"/>
          </w:divBdr>
        </w:div>
        <w:div w:id="1035274721">
          <w:marLeft w:val="0"/>
          <w:marRight w:val="0"/>
          <w:marTop w:val="0"/>
          <w:marBottom w:val="0"/>
          <w:divBdr>
            <w:top w:val="none" w:sz="0" w:space="0" w:color="auto"/>
            <w:left w:val="none" w:sz="0" w:space="0" w:color="auto"/>
            <w:bottom w:val="none" w:sz="0" w:space="0" w:color="auto"/>
            <w:right w:val="none" w:sz="0" w:space="0" w:color="auto"/>
          </w:divBdr>
        </w:div>
        <w:div w:id="70391189">
          <w:marLeft w:val="0"/>
          <w:marRight w:val="0"/>
          <w:marTop w:val="0"/>
          <w:marBottom w:val="0"/>
          <w:divBdr>
            <w:top w:val="none" w:sz="0" w:space="0" w:color="auto"/>
            <w:left w:val="none" w:sz="0" w:space="0" w:color="auto"/>
            <w:bottom w:val="none" w:sz="0" w:space="0" w:color="auto"/>
            <w:right w:val="none" w:sz="0" w:space="0" w:color="auto"/>
          </w:divBdr>
        </w:div>
        <w:div w:id="431630286">
          <w:marLeft w:val="0"/>
          <w:marRight w:val="0"/>
          <w:marTop w:val="0"/>
          <w:marBottom w:val="0"/>
          <w:divBdr>
            <w:top w:val="none" w:sz="0" w:space="0" w:color="auto"/>
            <w:left w:val="none" w:sz="0" w:space="0" w:color="auto"/>
            <w:bottom w:val="none" w:sz="0" w:space="0" w:color="auto"/>
            <w:right w:val="none" w:sz="0" w:space="0" w:color="auto"/>
          </w:divBdr>
        </w:div>
        <w:div w:id="1827161187">
          <w:marLeft w:val="0"/>
          <w:marRight w:val="0"/>
          <w:marTop w:val="0"/>
          <w:marBottom w:val="0"/>
          <w:divBdr>
            <w:top w:val="none" w:sz="0" w:space="0" w:color="auto"/>
            <w:left w:val="none" w:sz="0" w:space="0" w:color="auto"/>
            <w:bottom w:val="none" w:sz="0" w:space="0" w:color="auto"/>
            <w:right w:val="none" w:sz="0" w:space="0" w:color="auto"/>
          </w:divBdr>
        </w:div>
        <w:div w:id="344476362">
          <w:marLeft w:val="0"/>
          <w:marRight w:val="0"/>
          <w:marTop w:val="0"/>
          <w:marBottom w:val="0"/>
          <w:divBdr>
            <w:top w:val="none" w:sz="0" w:space="0" w:color="auto"/>
            <w:left w:val="none" w:sz="0" w:space="0" w:color="auto"/>
            <w:bottom w:val="none" w:sz="0" w:space="0" w:color="auto"/>
            <w:right w:val="none" w:sz="0" w:space="0" w:color="auto"/>
          </w:divBdr>
        </w:div>
        <w:div w:id="403996057">
          <w:marLeft w:val="0"/>
          <w:marRight w:val="0"/>
          <w:marTop w:val="0"/>
          <w:marBottom w:val="0"/>
          <w:divBdr>
            <w:top w:val="none" w:sz="0" w:space="0" w:color="auto"/>
            <w:left w:val="none" w:sz="0" w:space="0" w:color="auto"/>
            <w:bottom w:val="none" w:sz="0" w:space="0" w:color="auto"/>
            <w:right w:val="none" w:sz="0" w:space="0" w:color="auto"/>
          </w:divBdr>
        </w:div>
        <w:div w:id="2057584909">
          <w:marLeft w:val="0"/>
          <w:marRight w:val="0"/>
          <w:marTop w:val="0"/>
          <w:marBottom w:val="0"/>
          <w:divBdr>
            <w:top w:val="none" w:sz="0" w:space="0" w:color="auto"/>
            <w:left w:val="none" w:sz="0" w:space="0" w:color="auto"/>
            <w:bottom w:val="none" w:sz="0" w:space="0" w:color="auto"/>
            <w:right w:val="none" w:sz="0" w:space="0" w:color="auto"/>
          </w:divBdr>
        </w:div>
        <w:div w:id="521212301">
          <w:marLeft w:val="0"/>
          <w:marRight w:val="0"/>
          <w:marTop w:val="0"/>
          <w:marBottom w:val="0"/>
          <w:divBdr>
            <w:top w:val="none" w:sz="0" w:space="0" w:color="auto"/>
            <w:left w:val="none" w:sz="0" w:space="0" w:color="auto"/>
            <w:bottom w:val="none" w:sz="0" w:space="0" w:color="auto"/>
            <w:right w:val="none" w:sz="0" w:space="0" w:color="auto"/>
          </w:divBdr>
        </w:div>
        <w:div w:id="1220239430">
          <w:marLeft w:val="0"/>
          <w:marRight w:val="0"/>
          <w:marTop w:val="0"/>
          <w:marBottom w:val="0"/>
          <w:divBdr>
            <w:top w:val="none" w:sz="0" w:space="0" w:color="auto"/>
            <w:left w:val="none" w:sz="0" w:space="0" w:color="auto"/>
            <w:bottom w:val="none" w:sz="0" w:space="0" w:color="auto"/>
            <w:right w:val="none" w:sz="0" w:space="0" w:color="auto"/>
          </w:divBdr>
        </w:div>
        <w:div w:id="1469396805">
          <w:marLeft w:val="0"/>
          <w:marRight w:val="0"/>
          <w:marTop w:val="0"/>
          <w:marBottom w:val="0"/>
          <w:divBdr>
            <w:top w:val="none" w:sz="0" w:space="0" w:color="auto"/>
            <w:left w:val="none" w:sz="0" w:space="0" w:color="auto"/>
            <w:bottom w:val="none" w:sz="0" w:space="0" w:color="auto"/>
            <w:right w:val="none" w:sz="0" w:space="0" w:color="auto"/>
          </w:divBdr>
        </w:div>
        <w:div w:id="1804035539">
          <w:marLeft w:val="0"/>
          <w:marRight w:val="0"/>
          <w:marTop w:val="0"/>
          <w:marBottom w:val="0"/>
          <w:divBdr>
            <w:top w:val="none" w:sz="0" w:space="0" w:color="auto"/>
            <w:left w:val="none" w:sz="0" w:space="0" w:color="auto"/>
            <w:bottom w:val="none" w:sz="0" w:space="0" w:color="auto"/>
            <w:right w:val="none" w:sz="0" w:space="0" w:color="auto"/>
          </w:divBdr>
        </w:div>
        <w:div w:id="1967395732">
          <w:marLeft w:val="0"/>
          <w:marRight w:val="0"/>
          <w:marTop w:val="0"/>
          <w:marBottom w:val="0"/>
          <w:divBdr>
            <w:top w:val="none" w:sz="0" w:space="0" w:color="auto"/>
            <w:left w:val="none" w:sz="0" w:space="0" w:color="auto"/>
            <w:bottom w:val="none" w:sz="0" w:space="0" w:color="auto"/>
            <w:right w:val="none" w:sz="0" w:space="0" w:color="auto"/>
          </w:divBdr>
        </w:div>
      </w:divsChild>
    </w:div>
    <w:div w:id="460150148">
      <w:bodyDiv w:val="1"/>
      <w:marLeft w:val="0"/>
      <w:marRight w:val="0"/>
      <w:marTop w:val="0"/>
      <w:marBottom w:val="0"/>
      <w:divBdr>
        <w:top w:val="none" w:sz="0" w:space="0" w:color="auto"/>
        <w:left w:val="none" w:sz="0" w:space="0" w:color="auto"/>
        <w:bottom w:val="none" w:sz="0" w:space="0" w:color="auto"/>
        <w:right w:val="none" w:sz="0" w:space="0" w:color="auto"/>
      </w:divBdr>
      <w:divsChild>
        <w:div w:id="643588335">
          <w:marLeft w:val="0"/>
          <w:marRight w:val="0"/>
          <w:marTop w:val="0"/>
          <w:marBottom w:val="0"/>
          <w:divBdr>
            <w:top w:val="none" w:sz="0" w:space="0" w:color="auto"/>
            <w:left w:val="none" w:sz="0" w:space="0" w:color="auto"/>
            <w:bottom w:val="none" w:sz="0" w:space="0" w:color="auto"/>
            <w:right w:val="none" w:sz="0" w:space="0" w:color="auto"/>
          </w:divBdr>
          <w:divsChild>
            <w:div w:id="930970400">
              <w:marLeft w:val="0"/>
              <w:marRight w:val="0"/>
              <w:marTop w:val="0"/>
              <w:marBottom w:val="0"/>
              <w:divBdr>
                <w:top w:val="none" w:sz="0" w:space="0" w:color="auto"/>
                <w:left w:val="none" w:sz="0" w:space="0" w:color="auto"/>
                <w:bottom w:val="none" w:sz="0" w:space="0" w:color="auto"/>
                <w:right w:val="none" w:sz="0" w:space="0" w:color="auto"/>
              </w:divBdr>
            </w:div>
            <w:div w:id="625545835">
              <w:marLeft w:val="0"/>
              <w:marRight w:val="0"/>
              <w:marTop w:val="0"/>
              <w:marBottom w:val="0"/>
              <w:divBdr>
                <w:top w:val="none" w:sz="0" w:space="0" w:color="auto"/>
                <w:left w:val="none" w:sz="0" w:space="0" w:color="auto"/>
                <w:bottom w:val="none" w:sz="0" w:space="0" w:color="auto"/>
                <w:right w:val="none" w:sz="0" w:space="0" w:color="auto"/>
              </w:divBdr>
            </w:div>
          </w:divsChild>
        </w:div>
        <w:div w:id="646974703">
          <w:marLeft w:val="0"/>
          <w:marRight w:val="0"/>
          <w:marTop w:val="0"/>
          <w:marBottom w:val="0"/>
          <w:divBdr>
            <w:top w:val="none" w:sz="0" w:space="0" w:color="auto"/>
            <w:left w:val="none" w:sz="0" w:space="0" w:color="auto"/>
            <w:bottom w:val="none" w:sz="0" w:space="0" w:color="auto"/>
            <w:right w:val="none" w:sz="0" w:space="0" w:color="auto"/>
          </w:divBdr>
        </w:div>
        <w:div w:id="607543694">
          <w:marLeft w:val="0"/>
          <w:marRight w:val="0"/>
          <w:marTop w:val="0"/>
          <w:marBottom w:val="0"/>
          <w:divBdr>
            <w:top w:val="none" w:sz="0" w:space="0" w:color="auto"/>
            <w:left w:val="none" w:sz="0" w:space="0" w:color="auto"/>
            <w:bottom w:val="none" w:sz="0" w:space="0" w:color="auto"/>
            <w:right w:val="none" w:sz="0" w:space="0" w:color="auto"/>
          </w:divBdr>
        </w:div>
        <w:div w:id="943222437">
          <w:marLeft w:val="0"/>
          <w:marRight w:val="0"/>
          <w:marTop w:val="0"/>
          <w:marBottom w:val="0"/>
          <w:divBdr>
            <w:top w:val="none" w:sz="0" w:space="0" w:color="auto"/>
            <w:left w:val="none" w:sz="0" w:space="0" w:color="auto"/>
            <w:bottom w:val="none" w:sz="0" w:space="0" w:color="auto"/>
            <w:right w:val="none" w:sz="0" w:space="0" w:color="auto"/>
          </w:divBdr>
        </w:div>
        <w:div w:id="288702890">
          <w:marLeft w:val="0"/>
          <w:marRight w:val="0"/>
          <w:marTop w:val="0"/>
          <w:marBottom w:val="0"/>
          <w:divBdr>
            <w:top w:val="none" w:sz="0" w:space="0" w:color="auto"/>
            <w:left w:val="none" w:sz="0" w:space="0" w:color="auto"/>
            <w:bottom w:val="none" w:sz="0" w:space="0" w:color="auto"/>
            <w:right w:val="none" w:sz="0" w:space="0" w:color="auto"/>
          </w:divBdr>
        </w:div>
        <w:div w:id="2014599912">
          <w:marLeft w:val="0"/>
          <w:marRight w:val="0"/>
          <w:marTop w:val="0"/>
          <w:marBottom w:val="0"/>
          <w:divBdr>
            <w:top w:val="none" w:sz="0" w:space="0" w:color="auto"/>
            <w:left w:val="none" w:sz="0" w:space="0" w:color="auto"/>
            <w:bottom w:val="none" w:sz="0" w:space="0" w:color="auto"/>
            <w:right w:val="none" w:sz="0" w:space="0" w:color="auto"/>
          </w:divBdr>
        </w:div>
        <w:div w:id="2099935169">
          <w:marLeft w:val="0"/>
          <w:marRight w:val="0"/>
          <w:marTop w:val="0"/>
          <w:marBottom w:val="0"/>
          <w:divBdr>
            <w:top w:val="none" w:sz="0" w:space="0" w:color="auto"/>
            <w:left w:val="none" w:sz="0" w:space="0" w:color="auto"/>
            <w:bottom w:val="none" w:sz="0" w:space="0" w:color="auto"/>
            <w:right w:val="none" w:sz="0" w:space="0" w:color="auto"/>
          </w:divBdr>
        </w:div>
        <w:div w:id="1703898227">
          <w:marLeft w:val="0"/>
          <w:marRight w:val="0"/>
          <w:marTop w:val="0"/>
          <w:marBottom w:val="0"/>
          <w:divBdr>
            <w:top w:val="none" w:sz="0" w:space="0" w:color="auto"/>
            <w:left w:val="none" w:sz="0" w:space="0" w:color="auto"/>
            <w:bottom w:val="none" w:sz="0" w:space="0" w:color="auto"/>
            <w:right w:val="none" w:sz="0" w:space="0" w:color="auto"/>
          </w:divBdr>
        </w:div>
        <w:div w:id="219218551">
          <w:marLeft w:val="0"/>
          <w:marRight w:val="0"/>
          <w:marTop w:val="0"/>
          <w:marBottom w:val="0"/>
          <w:divBdr>
            <w:top w:val="none" w:sz="0" w:space="0" w:color="auto"/>
            <w:left w:val="none" w:sz="0" w:space="0" w:color="auto"/>
            <w:bottom w:val="none" w:sz="0" w:space="0" w:color="auto"/>
            <w:right w:val="none" w:sz="0" w:space="0" w:color="auto"/>
          </w:divBdr>
        </w:div>
        <w:div w:id="1858420240">
          <w:marLeft w:val="0"/>
          <w:marRight w:val="0"/>
          <w:marTop w:val="0"/>
          <w:marBottom w:val="0"/>
          <w:divBdr>
            <w:top w:val="none" w:sz="0" w:space="0" w:color="auto"/>
            <w:left w:val="none" w:sz="0" w:space="0" w:color="auto"/>
            <w:bottom w:val="none" w:sz="0" w:space="0" w:color="auto"/>
            <w:right w:val="none" w:sz="0" w:space="0" w:color="auto"/>
          </w:divBdr>
        </w:div>
        <w:div w:id="891387224">
          <w:marLeft w:val="0"/>
          <w:marRight w:val="0"/>
          <w:marTop w:val="0"/>
          <w:marBottom w:val="0"/>
          <w:divBdr>
            <w:top w:val="none" w:sz="0" w:space="0" w:color="auto"/>
            <w:left w:val="none" w:sz="0" w:space="0" w:color="auto"/>
            <w:bottom w:val="none" w:sz="0" w:space="0" w:color="auto"/>
            <w:right w:val="none" w:sz="0" w:space="0" w:color="auto"/>
          </w:divBdr>
        </w:div>
        <w:div w:id="1214535692">
          <w:marLeft w:val="0"/>
          <w:marRight w:val="0"/>
          <w:marTop w:val="0"/>
          <w:marBottom w:val="0"/>
          <w:divBdr>
            <w:top w:val="none" w:sz="0" w:space="0" w:color="auto"/>
            <w:left w:val="none" w:sz="0" w:space="0" w:color="auto"/>
            <w:bottom w:val="none" w:sz="0" w:space="0" w:color="auto"/>
            <w:right w:val="none" w:sz="0" w:space="0" w:color="auto"/>
          </w:divBdr>
        </w:div>
        <w:div w:id="2087066285">
          <w:marLeft w:val="0"/>
          <w:marRight w:val="0"/>
          <w:marTop w:val="0"/>
          <w:marBottom w:val="0"/>
          <w:divBdr>
            <w:top w:val="none" w:sz="0" w:space="0" w:color="auto"/>
            <w:left w:val="none" w:sz="0" w:space="0" w:color="auto"/>
            <w:bottom w:val="none" w:sz="0" w:space="0" w:color="auto"/>
            <w:right w:val="none" w:sz="0" w:space="0" w:color="auto"/>
          </w:divBdr>
        </w:div>
        <w:div w:id="1717242191">
          <w:marLeft w:val="0"/>
          <w:marRight w:val="0"/>
          <w:marTop w:val="0"/>
          <w:marBottom w:val="0"/>
          <w:divBdr>
            <w:top w:val="none" w:sz="0" w:space="0" w:color="auto"/>
            <w:left w:val="none" w:sz="0" w:space="0" w:color="auto"/>
            <w:bottom w:val="none" w:sz="0" w:space="0" w:color="auto"/>
            <w:right w:val="none" w:sz="0" w:space="0" w:color="auto"/>
          </w:divBdr>
        </w:div>
        <w:div w:id="197012375">
          <w:marLeft w:val="0"/>
          <w:marRight w:val="0"/>
          <w:marTop w:val="0"/>
          <w:marBottom w:val="0"/>
          <w:divBdr>
            <w:top w:val="none" w:sz="0" w:space="0" w:color="auto"/>
            <w:left w:val="none" w:sz="0" w:space="0" w:color="auto"/>
            <w:bottom w:val="none" w:sz="0" w:space="0" w:color="auto"/>
            <w:right w:val="none" w:sz="0" w:space="0" w:color="auto"/>
          </w:divBdr>
        </w:div>
        <w:div w:id="1707825760">
          <w:marLeft w:val="0"/>
          <w:marRight w:val="0"/>
          <w:marTop w:val="0"/>
          <w:marBottom w:val="0"/>
          <w:divBdr>
            <w:top w:val="none" w:sz="0" w:space="0" w:color="auto"/>
            <w:left w:val="none" w:sz="0" w:space="0" w:color="auto"/>
            <w:bottom w:val="none" w:sz="0" w:space="0" w:color="auto"/>
            <w:right w:val="none" w:sz="0" w:space="0" w:color="auto"/>
          </w:divBdr>
        </w:div>
        <w:div w:id="963122424">
          <w:marLeft w:val="0"/>
          <w:marRight w:val="0"/>
          <w:marTop w:val="240"/>
          <w:marBottom w:val="0"/>
          <w:divBdr>
            <w:top w:val="none" w:sz="0" w:space="0" w:color="auto"/>
            <w:left w:val="none" w:sz="0" w:space="0" w:color="auto"/>
            <w:bottom w:val="none" w:sz="0" w:space="0" w:color="auto"/>
            <w:right w:val="none" w:sz="0" w:space="0" w:color="auto"/>
          </w:divBdr>
        </w:div>
        <w:div w:id="2115320930">
          <w:marLeft w:val="0"/>
          <w:marRight w:val="0"/>
          <w:marTop w:val="0"/>
          <w:marBottom w:val="0"/>
          <w:divBdr>
            <w:top w:val="none" w:sz="0" w:space="0" w:color="auto"/>
            <w:left w:val="none" w:sz="0" w:space="0" w:color="auto"/>
            <w:bottom w:val="none" w:sz="0" w:space="0" w:color="auto"/>
            <w:right w:val="none" w:sz="0" w:space="0" w:color="auto"/>
          </w:divBdr>
        </w:div>
        <w:div w:id="518665199">
          <w:marLeft w:val="0"/>
          <w:marRight w:val="0"/>
          <w:marTop w:val="0"/>
          <w:marBottom w:val="0"/>
          <w:divBdr>
            <w:top w:val="none" w:sz="0" w:space="0" w:color="auto"/>
            <w:left w:val="none" w:sz="0" w:space="0" w:color="auto"/>
            <w:bottom w:val="none" w:sz="0" w:space="0" w:color="auto"/>
            <w:right w:val="none" w:sz="0" w:space="0" w:color="auto"/>
          </w:divBdr>
        </w:div>
        <w:div w:id="46494334">
          <w:marLeft w:val="0"/>
          <w:marRight w:val="0"/>
          <w:marTop w:val="0"/>
          <w:marBottom w:val="0"/>
          <w:divBdr>
            <w:top w:val="none" w:sz="0" w:space="0" w:color="auto"/>
            <w:left w:val="none" w:sz="0" w:space="0" w:color="auto"/>
            <w:bottom w:val="none" w:sz="0" w:space="0" w:color="auto"/>
            <w:right w:val="none" w:sz="0" w:space="0" w:color="auto"/>
          </w:divBdr>
        </w:div>
        <w:div w:id="751702912">
          <w:marLeft w:val="0"/>
          <w:marRight w:val="0"/>
          <w:marTop w:val="0"/>
          <w:marBottom w:val="0"/>
          <w:divBdr>
            <w:top w:val="none" w:sz="0" w:space="0" w:color="auto"/>
            <w:left w:val="none" w:sz="0" w:space="0" w:color="auto"/>
            <w:bottom w:val="none" w:sz="0" w:space="0" w:color="auto"/>
            <w:right w:val="none" w:sz="0" w:space="0" w:color="auto"/>
          </w:divBdr>
        </w:div>
        <w:div w:id="1801340583">
          <w:marLeft w:val="0"/>
          <w:marRight w:val="0"/>
          <w:marTop w:val="0"/>
          <w:marBottom w:val="0"/>
          <w:divBdr>
            <w:top w:val="none" w:sz="0" w:space="0" w:color="auto"/>
            <w:left w:val="none" w:sz="0" w:space="0" w:color="auto"/>
            <w:bottom w:val="none" w:sz="0" w:space="0" w:color="auto"/>
            <w:right w:val="none" w:sz="0" w:space="0" w:color="auto"/>
          </w:divBdr>
        </w:div>
        <w:div w:id="137454355">
          <w:marLeft w:val="0"/>
          <w:marRight w:val="0"/>
          <w:marTop w:val="0"/>
          <w:marBottom w:val="0"/>
          <w:divBdr>
            <w:top w:val="none" w:sz="0" w:space="0" w:color="auto"/>
            <w:left w:val="none" w:sz="0" w:space="0" w:color="auto"/>
            <w:bottom w:val="none" w:sz="0" w:space="0" w:color="auto"/>
            <w:right w:val="none" w:sz="0" w:space="0" w:color="auto"/>
          </w:divBdr>
        </w:div>
        <w:div w:id="426384791">
          <w:marLeft w:val="0"/>
          <w:marRight w:val="0"/>
          <w:marTop w:val="0"/>
          <w:marBottom w:val="0"/>
          <w:divBdr>
            <w:top w:val="none" w:sz="0" w:space="0" w:color="auto"/>
            <w:left w:val="none" w:sz="0" w:space="0" w:color="auto"/>
            <w:bottom w:val="none" w:sz="0" w:space="0" w:color="auto"/>
            <w:right w:val="none" w:sz="0" w:space="0" w:color="auto"/>
          </w:divBdr>
        </w:div>
        <w:div w:id="985553463">
          <w:marLeft w:val="0"/>
          <w:marRight w:val="0"/>
          <w:marTop w:val="0"/>
          <w:marBottom w:val="0"/>
          <w:divBdr>
            <w:top w:val="none" w:sz="0" w:space="0" w:color="auto"/>
            <w:left w:val="none" w:sz="0" w:space="0" w:color="auto"/>
            <w:bottom w:val="none" w:sz="0" w:space="0" w:color="auto"/>
            <w:right w:val="none" w:sz="0" w:space="0" w:color="auto"/>
          </w:divBdr>
        </w:div>
        <w:div w:id="1859074178">
          <w:marLeft w:val="0"/>
          <w:marRight w:val="0"/>
          <w:marTop w:val="0"/>
          <w:marBottom w:val="0"/>
          <w:divBdr>
            <w:top w:val="none" w:sz="0" w:space="0" w:color="auto"/>
            <w:left w:val="none" w:sz="0" w:space="0" w:color="auto"/>
            <w:bottom w:val="none" w:sz="0" w:space="0" w:color="auto"/>
            <w:right w:val="none" w:sz="0" w:space="0" w:color="auto"/>
          </w:divBdr>
        </w:div>
        <w:div w:id="1982230306">
          <w:marLeft w:val="0"/>
          <w:marRight w:val="0"/>
          <w:marTop w:val="0"/>
          <w:marBottom w:val="0"/>
          <w:divBdr>
            <w:top w:val="none" w:sz="0" w:space="0" w:color="auto"/>
            <w:left w:val="none" w:sz="0" w:space="0" w:color="auto"/>
            <w:bottom w:val="none" w:sz="0" w:space="0" w:color="auto"/>
            <w:right w:val="none" w:sz="0" w:space="0" w:color="auto"/>
          </w:divBdr>
        </w:div>
        <w:div w:id="85881251">
          <w:marLeft w:val="0"/>
          <w:marRight w:val="0"/>
          <w:marTop w:val="0"/>
          <w:marBottom w:val="0"/>
          <w:divBdr>
            <w:top w:val="none" w:sz="0" w:space="0" w:color="auto"/>
            <w:left w:val="none" w:sz="0" w:space="0" w:color="auto"/>
            <w:bottom w:val="none" w:sz="0" w:space="0" w:color="auto"/>
            <w:right w:val="none" w:sz="0" w:space="0" w:color="auto"/>
          </w:divBdr>
        </w:div>
        <w:div w:id="475102650">
          <w:marLeft w:val="0"/>
          <w:marRight w:val="0"/>
          <w:marTop w:val="0"/>
          <w:marBottom w:val="0"/>
          <w:divBdr>
            <w:top w:val="none" w:sz="0" w:space="0" w:color="auto"/>
            <w:left w:val="none" w:sz="0" w:space="0" w:color="auto"/>
            <w:bottom w:val="none" w:sz="0" w:space="0" w:color="auto"/>
            <w:right w:val="none" w:sz="0" w:space="0" w:color="auto"/>
          </w:divBdr>
        </w:div>
        <w:div w:id="1467359754">
          <w:marLeft w:val="0"/>
          <w:marRight w:val="0"/>
          <w:marTop w:val="0"/>
          <w:marBottom w:val="0"/>
          <w:divBdr>
            <w:top w:val="none" w:sz="0" w:space="0" w:color="auto"/>
            <w:left w:val="none" w:sz="0" w:space="0" w:color="auto"/>
            <w:bottom w:val="none" w:sz="0" w:space="0" w:color="auto"/>
            <w:right w:val="none" w:sz="0" w:space="0" w:color="auto"/>
          </w:divBdr>
        </w:div>
        <w:div w:id="162286289">
          <w:marLeft w:val="0"/>
          <w:marRight w:val="0"/>
          <w:marTop w:val="0"/>
          <w:marBottom w:val="0"/>
          <w:divBdr>
            <w:top w:val="none" w:sz="0" w:space="0" w:color="auto"/>
            <w:left w:val="none" w:sz="0" w:space="0" w:color="auto"/>
            <w:bottom w:val="none" w:sz="0" w:space="0" w:color="auto"/>
            <w:right w:val="none" w:sz="0" w:space="0" w:color="auto"/>
          </w:divBdr>
        </w:div>
      </w:divsChild>
    </w:div>
    <w:div w:id="709379722">
      <w:bodyDiv w:val="1"/>
      <w:marLeft w:val="0"/>
      <w:marRight w:val="0"/>
      <w:marTop w:val="0"/>
      <w:marBottom w:val="0"/>
      <w:divBdr>
        <w:top w:val="none" w:sz="0" w:space="0" w:color="auto"/>
        <w:left w:val="none" w:sz="0" w:space="0" w:color="auto"/>
        <w:bottom w:val="none" w:sz="0" w:space="0" w:color="auto"/>
        <w:right w:val="none" w:sz="0" w:space="0" w:color="auto"/>
      </w:divBdr>
      <w:divsChild>
        <w:div w:id="287123281">
          <w:marLeft w:val="0"/>
          <w:marRight w:val="0"/>
          <w:marTop w:val="0"/>
          <w:marBottom w:val="0"/>
          <w:divBdr>
            <w:top w:val="none" w:sz="0" w:space="0" w:color="auto"/>
            <w:left w:val="none" w:sz="0" w:space="0" w:color="auto"/>
            <w:bottom w:val="none" w:sz="0" w:space="0" w:color="auto"/>
            <w:right w:val="none" w:sz="0" w:space="0" w:color="auto"/>
          </w:divBdr>
          <w:divsChild>
            <w:div w:id="863665496">
              <w:marLeft w:val="0"/>
              <w:marRight w:val="0"/>
              <w:marTop w:val="0"/>
              <w:marBottom w:val="0"/>
              <w:divBdr>
                <w:top w:val="none" w:sz="0" w:space="0" w:color="auto"/>
                <w:left w:val="none" w:sz="0" w:space="0" w:color="auto"/>
                <w:bottom w:val="none" w:sz="0" w:space="0" w:color="auto"/>
                <w:right w:val="none" w:sz="0" w:space="0" w:color="auto"/>
              </w:divBdr>
            </w:div>
            <w:div w:id="1356036839">
              <w:marLeft w:val="0"/>
              <w:marRight w:val="0"/>
              <w:marTop w:val="0"/>
              <w:marBottom w:val="0"/>
              <w:divBdr>
                <w:top w:val="none" w:sz="0" w:space="0" w:color="auto"/>
                <w:left w:val="none" w:sz="0" w:space="0" w:color="auto"/>
                <w:bottom w:val="none" w:sz="0" w:space="0" w:color="auto"/>
                <w:right w:val="none" w:sz="0" w:space="0" w:color="auto"/>
              </w:divBdr>
            </w:div>
          </w:divsChild>
        </w:div>
        <w:div w:id="299073008">
          <w:marLeft w:val="0"/>
          <w:marRight w:val="0"/>
          <w:marTop w:val="0"/>
          <w:marBottom w:val="0"/>
          <w:divBdr>
            <w:top w:val="none" w:sz="0" w:space="0" w:color="auto"/>
            <w:left w:val="none" w:sz="0" w:space="0" w:color="auto"/>
            <w:bottom w:val="none" w:sz="0" w:space="0" w:color="auto"/>
            <w:right w:val="none" w:sz="0" w:space="0" w:color="auto"/>
          </w:divBdr>
        </w:div>
        <w:div w:id="295332563">
          <w:marLeft w:val="0"/>
          <w:marRight w:val="0"/>
          <w:marTop w:val="0"/>
          <w:marBottom w:val="0"/>
          <w:divBdr>
            <w:top w:val="none" w:sz="0" w:space="0" w:color="auto"/>
            <w:left w:val="none" w:sz="0" w:space="0" w:color="auto"/>
            <w:bottom w:val="none" w:sz="0" w:space="0" w:color="auto"/>
            <w:right w:val="none" w:sz="0" w:space="0" w:color="auto"/>
          </w:divBdr>
        </w:div>
        <w:div w:id="1227690089">
          <w:marLeft w:val="0"/>
          <w:marRight w:val="0"/>
          <w:marTop w:val="0"/>
          <w:marBottom w:val="0"/>
          <w:divBdr>
            <w:top w:val="none" w:sz="0" w:space="0" w:color="auto"/>
            <w:left w:val="none" w:sz="0" w:space="0" w:color="auto"/>
            <w:bottom w:val="none" w:sz="0" w:space="0" w:color="auto"/>
            <w:right w:val="none" w:sz="0" w:space="0" w:color="auto"/>
          </w:divBdr>
        </w:div>
        <w:div w:id="151677760">
          <w:marLeft w:val="0"/>
          <w:marRight w:val="0"/>
          <w:marTop w:val="0"/>
          <w:marBottom w:val="0"/>
          <w:divBdr>
            <w:top w:val="none" w:sz="0" w:space="0" w:color="auto"/>
            <w:left w:val="none" w:sz="0" w:space="0" w:color="auto"/>
            <w:bottom w:val="none" w:sz="0" w:space="0" w:color="auto"/>
            <w:right w:val="none" w:sz="0" w:space="0" w:color="auto"/>
          </w:divBdr>
        </w:div>
      </w:divsChild>
    </w:div>
    <w:div w:id="815608352">
      <w:bodyDiv w:val="1"/>
      <w:marLeft w:val="0"/>
      <w:marRight w:val="0"/>
      <w:marTop w:val="0"/>
      <w:marBottom w:val="0"/>
      <w:divBdr>
        <w:top w:val="none" w:sz="0" w:space="0" w:color="auto"/>
        <w:left w:val="none" w:sz="0" w:space="0" w:color="auto"/>
        <w:bottom w:val="none" w:sz="0" w:space="0" w:color="auto"/>
        <w:right w:val="none" w:sz="0" w:space="0" w:color="auto"/>
      </w:divBdr>
      <w:divsChild>
        <w:div w:id="1217817772">
          <w:marLeft w:val="0"/>
          <w:marRight w:val="0"/>
          <w:marTop w:val="0"/>
          <w:marBottom w:val="0"/>
          <w:divBdr>
            <w:top w:val="none" w:sz="0" w:space="0" w:color="auto"/>
            <w:left w:val="none" w:sz="0" w:space="0" w:color="auto"/>
            <w:bottom w:val="none" w:sz="0" w:space="0" w:color="auto"/>
            <w:right w:val="none" w:sz="0" w:space="0" w:color="auto"/>
          </w:divBdr>
          <w:divsChild>
            <w:div w:id="1136021923">
              <w:marLeft w:val="0"/>
              <w:marRight w:val="0"/>
              <w:marTop w:val="0"/>
              <w:marBottom w:val="0"/>
              <w:divBdr>
                <w:top w:val="none" w:sz="0" w:space="0" w:color="auto"/>
                <w:left w:val="none" w:sz="0" w:space="0" w:color="auto"/>
                <w:bottom w:val="none" w:sz="0" w:space="0" w:color="auto"/>
                <w:right w:val="none" w:sz="0" w:space="0" w:color="auto"/>
              </w:divBdr>
            </w:div>
            <w:div w:id="2106800994">
              <w:marLeft w:val="0"/>
              <w:marRight w:val="0"/>
              <w:marTop w:val="0"/>
              <w:marBottom w:val="0"/>
              <w:divBdr>
                <w:top w:val="none" w:sz="0" w:space="0" w:color="auto"/>
                <w:left w:val="none" w:sz="0" w:space="0" w:color="auto"/>
                <w:bottom w:val="none" w:sz="0" w:space="0" w:color="auto"/>
                <w:right w:val="none" w:sz="0" w:space="0" w:color="auto"/>
              </w:divBdr>
            </w:div>
          </w:divsChild>
        </w:div>
        <w:div w:id="1655720947">
          <w:marLeft w:val="0"/>
          <w:marRight w:val="0"/>
          <w:marTop w:val="0"/>
          <w:marBottom w:val="0"/>
          <w:divBdr>
            <w:top w:val="none" w:sz="0" w:space="0" w:color="auto"/>
            <w:left w:val="none" w:sz="0" w:space="0" w:color="auto"/>
            <w:bottom w:val="none" w:sz="0" w:space="0" w:color="auto"/>
            <w:right w:val="none" w:sz="0" w:space="0" w:color="auto"/>
          </w:divBdr>
        </w:div>
        <w:div w:id="1793749031">
          <w:marLeft w:val="0"/>
          <w:marRight w:val="0"/>
          <w:marTop w:val="0"/>
          <w:marBottom w:val="0"/>
          <w:divBdr>
            <w:top w:val="none" w:sz="0" w:space="0" w:color="auto"/>
            <w:left w:val="none" w:sz="0" w:space="0" w:color="auto"/>
            <w:bottom w:val="none" w:sz="0" w:space="0" w:color="auto"/>
            <w:right w:val="none" w:sz="0" w:space="0" w:color="auto"/>
          </w:divBdr>
        </w:div>
        <w:div w:id="1836068730">
          <w:marLeft w:val="0"/>
          <w:marRight w:val="0"/>
          <w:marTop w:val="0"/>
          <w:marBottom w:val="0"/>
          <w:divBdr>
            <w:top w:val="none" w:sz="0" w:space="0" w:color="auto"/>
            <w:left w:val="none" w:sz="0" w:space="0" w:color="auto"/>
            <w:bottom w:val="none" w:sz="0" w:space="0" w:color="auto"/>
            <w:right w:val="none" w:sz="0" w:space="0" w:color="auto"/>
          </w:divBdr>
        </w:div>
        <w:div w:id="549730118">
          <w:marLeft w:val="0"/>
          <w:marRight w:val="0"/>
          <w:marTop w:val="0"/>
          <w:marBottom w:val="0"/>
          <w:divBdr>
            <w:top w:val="none" w:sz="0" w:space="0" w:color="auto"/>
            <w:left w:val="none" w:sz="0" w:space="0" w:color="auto"/>
            <w:bottom w:val="none" w:sz="0" w:space="0" w:color="auto"/>
            <w:right w:val="none" w:sz="0" w:space="0" w:color="auto"/>
          </w:divBdr>
        </w:div>
        <w:div w:id="122702113">
          <w:marLeft w:val="0"/>
          <w:marRight w:val="0"/>
          <w:marTop w:val="0"/>
          <w:marBottom w:val="0"/>
          <w:divBdr>
            <w:top w:val="none" w:sz="0" w:space="0" w:color="auto"/>
            <w:left w:val="none" w:sz="0" w:space="0" w:color="auto"/>
            <w:bottom w:val="none" w:sz="0" w:space="0" w:color="auto"/>
            <w:right w:val="none" w:sz="0" w:space="0" w:color="auto"/>
          </w:divBdr>
        </w:div>
        <w:div w:id="465394436">
          <w:marLeft w:val="0"/>
          <w:marRight w:val="0"/>
          <w:marTop w:val="0"/>
          <w:marBottom w:val="0"/>
          <w:divBdr>
            <w:top w:val="none" w:sz="0" w:space="0" w:color="auto"/>
            <w:left w:val="none" w:sz="0" w:space="0" w:color="auto"/>
            <w:bottom w:val="none" w:sz="0" w:space="0" w:color="auto"/>
            <w:right w:val="none" w:sz="0" w:space="0" w:color="auto"/>
          </w:divBdr>
        </w:div>
        <w:div w:id="1279289616">
          <w:marLeft w:val="0"/>
          <w:marRight w:val="0"/>
          <w:marTop w:val="0"/>
          <w:marBottom w:val="0"/>
          <w:divBdr>
            <w:top w:val="none" w:sz="0" w:space="0" w:color="auto"/>
            <w:left w:val="none" w:sz="0" w:space="0" w:color="auto"/>
            <w:bottom w:val="none" w:sz="0" w:space="0" w:color="auto"/>
            <w:right w:val="none" w:sz="0" w:space="0" w:color="auto"/>
          </w:divBdr>
        </w:div>
      </w:divsChild>
    </w:div>
    <w:div w:id="826094681">
      <w:bodyDiv w:val="1"/>
      <w:marLeft w:val="0"/>
      <w:marRight w:val="0"/>
      <w:marTop w:val="0"/>
      <w:marBottom w:val="0"/>
      <w:divBdr>
        <w:top w:val="none" w:sz="0" w:space="0" w:color="auto"/>
        <w:left w:val="none" w:sz="0" w:space="0" w:color="auto"/>
        <w:bottom w:val="none" w:sz="0" w:space="0" w:color="auto"/>
        <w:right w:val="none" w:sz="0" w:space="0" w:color="auto"/>
      </w:divBdr>
      <w:divsChild>
        <w:div w:id="885217543">
          <w:marLeft w:val="0"/>
          <w:marRight w:val="0"/>
          <w:marTop w:val="0"/>
          <w:marBottom w:val="0"/>
          <w:divBdr>
            <w:top w:val="none" w:sz="0" w:space="0" w:color="auto"/>
            <w:left w:val="none" w:sz="0" w:space="0" w:color="auto"/>
            <w:bottom w:val="none" w:sz="0" w:space="0" w:color="auto"/>
            <w:right w:val="none" w:sz="0" w:space="0" w:color="auto"/>
          </w:divBdr>
          <w:divsChild>
            <w:div w:id="1798447706">
              <w:marLeft w:val="0"/>
              <w:marRight w:val="0"/>
              <w:marTop w:val="0"/>
              <w:marBottom w:val="0"/>
              <w:divBdr>
                <w:top w:val="none" w:sz="0" w:space="0" w:color="auto"/>
                <w:left w:val="none" w:sz="0" w:space="0" w:color="auto"/>
                <w:bottom w:val="none" w:sz="0" w:space="0" w:color="auto"/>
                <w:right w:val="none" w:sz="0" w:space="0" w:color="auto"/>
              </w:divBdr>
            </w:div>
            <w:div w:id="1571578454">
              <w:marLeft w:val="0"/>
              <w:marRight w:val="0"/>
              <w:marTop w:val="0"/>
              <w:marBottom w:val="0"/>
              <w:divBdr>
                <w:top w:val="none" w:sz="0" w:space="0" w:color="auto"/>
                <w:left w:val="none" w:sz="0" w:space="0" w:color="auto"/>
                <w:bottom w:val="none" w:sz="0" w:space="0" w:color="auto"/>
                <w:right w:val="none" w:sz="0" w:space="0" w:color="auto"/>
              </w:divBdr>
            </w:div>
          </w:divsChild>
        </w:div>
        <w:div w:id="1630816908">
          <w:marLeft w:val="0"/>
          <w:marRight w:val="0"/>
          <w:marTop w:val="0"/>
          <w:marBottom w:val="0"/>
          <w:divBdr>
            <w:top w:val="none" w:sz="0" w:space="0" w:color="auto"/>
            <w:left w:val="none" w:sz="0" w:space="0" w:color="auto"/>
            <w:bottom w:val="none" w:sz="0" w:space="0" w:color="auto"/>
            <w:right w:val="none" w:sz="0" w:space="0" w:color="auto"/>
          </w:divBdr>
        </w:div>
        <w:div w:id="129251530">
          <w:marLeft w:val="0"/>
          <w:marRight w:val="0"/>
          <w:marTop w:val="0"/>
          <w:marBottom w:val="0"/>
          <w:divBdr>
            <w:top w:val="none" w:sz="0" w:space="0" w:color="auto"/>
            <w:left w:val="none" w:sz="0" w:space="0" w:color="auto"/>
            <w:bottom w:val="none" w:sz="0" w:space="0" w:color="auto"/>
            <w:right w:val="none" w:sz="0" w:space="0" w:color="auto"/>
          </w:divBdr>
        </w:div>
        <w:div w:id="599341606">
          <w:marLeft w:val="0"/>
          <w:marRight w:val="0"/>
          <w:marTop w:val="0"/>
          <w:marBottom w:val="0"/>
          <w:divBdr>
            <w:top w:val="none" w:sz="0" w:space="0" w:color="auto"/>
            <w:left w:val="none" w:sz="0" w:space="0" w:color="auto"/>
            <w:bottom w:val="none" w:sz="0" w:space="0" w:color="auto"/>
            <w:right w:val="none" w:sz="0" w:space="0" w:color="auto"/>
          </w:divBdr>
        </w:div>
        <w:div w:id="1315985062">
          <w:marLeft w:val="0"/>
          <w:marRight w:val="0"/>
          <w:marTop w:val="0"/>
          <w:marBottom w:val="0"/>
          <w:divBdr>
            <w:top w:val="none" w:sz="0" w:space="0" w:color="auto"/>
            <w:left w:val="none" w:sz="0" w:space="0" w:color="auto"/>
            <w:bottom w:val="none" w:sz="0" w:space="0" w:color="auto"/>
            <w:right w:val="none" w:sz="0" w:space="0" w:color="auto"/>
          </w:divBdr>
        </w:div>
        <w:div w:id="1313221402">
          <w:marLeft w:val="0"/>
          <w:marRight w:val="0"/>
          <w:marTop w:val="0"/>
          <w:marBottom w:val="0"/>
          <w:divBdr>
            <w:top w:val="none" w:sz="0" w:space="0" w:color="auto"/>
            <w:left w:val="none" w:sz="0" w:space="0" w:color="auto"/>
            <w:bottom w:val="none" w:sz="0" w:space="0" w:color="auto"/>
            <w:right w:val="none" w:sz="0" w:space="0" w:color="auto"/>
          </w:divBdr>
        </w:div>
        <w:div w:id="1565137238">
          <w:marLeft w:val="0"/>
          <w:marRight w:val="0"/>
          <w:marTop w:val="0"/>
          <w:marBottom w:val="0"/>
          <w:divBdr>
            <w:top w:val="none" w:sz="0" w:space="0" w:color="auto"/>
            <w:left w:val="none" w:sz="0" w:space="0" w:color="auto"/>
            <w:bottom w:val="none" w:sz="0" w:space="0" w:color="auto"/>
            <w:right w:val="none" w:sz="0" w:space="0" w:color="auto"/>
          </w:divBdr>
        </w:div>
        <w:div w:id="1087994511">
          <w:marLeft w:val="0"/>
          <w:marRight w:val="0"/>
          <w:marTop w:val="0"/>
          <w:marBottom w:val="0"/>
          <w:divBdr>
            <w:top w:val="none" w:sz="0" w:space="0" w:color="auto"/>
            <w:left w:val="none" w:sz="0" w:space="0" w:color="auto"/>
            <w:bottom w:val="none" w:sz="0" w:space="0" w:color="auto"/>
            <w:right w:val="none" w:sz="0" w:space="0" w:color="auto"/>
          </w:divBdr>
        </w:div>
        <w:div w:id="1669599233">
          <w:marLeft w:val="0"/>
          <w:marRight w:val="0"/>
          <w:marTop w:val="0"/>
          <w:marBottom w:val="0"/>
          <w:divBdr>
            <w:top w:val="none" w:sz="0" w:space="0" w:color="auto"/>
            <w:left w:val="none" w:sz="0" w:space="0" w:color="auto"/>
            <w:bottom w:val="none" w:sz="0" w:space="0" w:color="auto"/>
            <w:right w:val="none" w:sz="0" w:space="0" w:color="auto"/>
          </w:divBdr>
        </w:div>
        <w:div w:id="550847420">
          <w:marLeft w:val="0"/>
          <w:marRight w:val="0"/>
          <w:marTop w:val="0"/>
          <w:marBottom w:val="0"/>
          <w:divBdr>
            <w:top w:val="none" w:sz="0" w:space="0" w:color="auto"/>
            <w:left w:val="none" w:sz="0" w:space="0" w:color="auto"/>
            <w:bottom w:val="none" w:sz="0" w:space="0" w:color="auto"/>
            <w:right w:val="none" w:sz="0" w:space="0" w:color="auto"/>
          </w:divBdr>
        </w:div>
        <w:div w:id="1772894819">
          <w:marLeft w:val="0"/>
          <w:marRight w:val="0"/>
          <w:marTop w:val="0"/>
          <w:marBottom w:val="0"/>
          <w:divBdr>
            <w:top w:val="none" w:sz="0" w:space="0" w:color="auto"/>
            <w:left w:val="none" w:sz="0" w:space="0" w:color="auto"/>
            <w:bottom w:val="none" w:sz="0" w:space="0" w:color="auto"/>
            <w:right w:val="none" w:sz="0" w:space="0" w:color="auto"/>
          </w:divBdr>
        </w:div>
        <w:div w:id="154688331">
          <w:marLeft w:val="0"/>
          <w:marRight w:val="0"/>
          <w:marTop w:val="0"/>
          <w:marBottom w:val="0"/>
          <w:divBdr>
            <w:top w:val="none" w:sz="0" w:space="0" w:color="auto"/>
            <w:left w:val="none" w:sz="0" w:space="0" w:color="auto"/>
            <w:bottom w:val="none" w:sz="0" w:space="0" w:color="auto"/>
            <w:right w:val="none" w:sz="0" w:space="0" w:color="auto"/>
          </w:divBdr>
        </w:div>
        <w:div w:id="1702130357">
          <w:marLeft w:val="0"/>
          <w:marRight w:val="0"/>
          <w:marTop w:val="0"/>
          <w:marBottom w:val="0"/>
          <w:divBdr>
            <w:top w:val="none" w:sz="0" w:space="0" w:color="auto"/>
            <w:left w:val="none" w:sz="0" w:space="0" w:color="auto"/>
            <w:bottom w:val="none" w:sz="0" w:space="0" w:color="auto"/>
            <w:right w:val="none" w:sz="0" w:space="0" w:color="auto"/>
          </w:divBdr>
        </w:div>
        <w:div w:id="2013296462">
          <w:marLeft w:val="0"/>
          <w:marRight w:val="0"/>
          <w:marTop w:val="0"/>
          <w:marBottom w:val="0"/>
          <w:divBdr>
            <w:top w:val="none" w:sz="0" w:space="0" w:color="auto"/>
            <w:left w:val="none" w:sz="0" w:space="0" w:color="auto"/>
            <w:bottom w:val="none" w:sz="0" w:space="0" w:color="auto"/>
            <w:right w:val="none" w:sz="0" w:space="0" w:color="auto"/>
          </w:divBdr>
        </w:div>
        <w:div w:id="420373570">
          <w:marLeft w:val="0"/>
          <w:marRight w:val="0"/>
          <w:marTop w:val="0"/>
          <w:marBottom w:val="0"/>
          <w:divBdr>
            <w:top w:val="none" w:sz="0" w:space="0" w:color="auto"/>
            <w:left w:val="none" w:sz="0" w:space="0" w:color="auto"/>
            <w:bottom w:val="none" w:sz="0" w:space="0" w:color="auto"/>
            <w:right w:val="none" w:sz="0" w:space="0" w:color="auto"/>
          </w:divBdr>
        </w:div>
        <w:div w:id="1786342887">
          <w:marLeft w:val="0"/>
          <w:marRight w:val="0"/>
          <w:marTop w:val="0"/>
          <w:marBottom w:val="0"/>
          <w:divBdr>
            <w:top w:val="none" w:sz="0" w:space="0" w:color="auto"/>
            <w:left w:val="none" w:sz="0" w:space="0" w:color="auto"/>
            <w:bottom w:val="none" w:sz="0" w:space="0" w:color="auto"/>
            <w:right w:val="none" w:sz="0" w:space="0" w:color="auto"/>
          </w:divBdr>
        </w:div>
        <w:div w:id="1345668916">
          <w:marLeft w:val="0"/>
          <w:marRight w:val="0"/>
          <w:marTop w:val="0"/>
          <w:marBottom w:val="0"/>
          <w:divBdr>
            <w:top w:val="none" w:sz="0" w:space="0" w:color="auto"/>
            <w:left w:val="none" w:sz="0" w:space="0" w:color="auto"/>
            <w:bottom w:val="none" w:sz="0" w:space="0" w:color="auto"/>
            <w:right w:val="none" w:sz="0" w:space="0" w:color="auto"/>
          </w:divBdr>
        </w:div>
        <w:div w:id="400105572">
          <w:marLeft w:val="0"/>
          <w:marRight w:val="0"/>
          <w:marTop w:val="0"/>
          <w:marBottom w:val="0"/>
          <w:divBdr>
            <w:top w:val="none" w:sz="0" w:space="0" w:color="auto"/>
            <w:left w:val="none" w:sz="0" w:space="0" w:color="auto"/>
            <w:bottom w:val="none" w:sz="0" w:space="0" w:color="auto"/>
            <w:right w:val="none" w:sz="0" w:space="0" w:color="auto"/>
          </w:divBdr>
        </w:div>
        <w:div w:id="473180080">
          <w:marLeft w:val="0"/>
          <w:marRight w:val="0"/>
          <w:marTop w:val="0"/>
          <w:marBottom w:val="0"/>
          <w:divBdr>
            <w:top w:val="none" w:sz="0" w:space="0" w:color="auto"/>
            <w:left w:val="none" w:sz="0" w:space="0" w:color="auto"/>
            <w:bottom w:val="none" w:sz="0" w:space="0" w:color="auto"/>
            <w:right w:val="none" w:sz="0" w:space="0" w:color="auto"/>
          </w:divBdr>
        </w:div>
        <w:div w:id="1011225510">
          <w:marLeft w:val="0"/>
          <w:marRight w:val="0"/>
          <w:marTop w:val="0"/>
          <w:marBottom w:val="0"/>
          <w:divBdr>
            <w:top w:val="none" w:sz="0" w:space="0" w:color="auto"/>
            <w:left w:val="none" w:sz="0" w:space="0" w:color="auto"/>
            <w:bottom w:val="none" w:sz="0" w:space="0" w:color="auto"/>
            <w:right w:val="none" w:sz="0" w:space="0" w:color="auto"/>
          </w:divBdr>
        </w:div>
        <w:div w:id="1370573696">
          <w:marLeft w:val="0"/>
          <w:marRight w:val="0"/>
          <w:marTop w:val="0"/>
          <w:marBottom w:val="0"/>
          <w:divBdr>
            <w:top w:val="none" w:sz="0" w:space="0" w:color="auto"/>
            <w:left w:val="none" w:sz="0" w:space="0" w:color="auto"/>
            <w:bottom w:val="none" w:sz="0" w:space="0" w:color="auto"/>
            <w:right w:val="none" w:sz="0" w:space="0" w:color="auto"/>
          </w:divBdr>
        </w:div>
        <w:div w:id="2102799071">
          <w:marLeft w:val="0"/>
          <w:marRight w:val="0"/>
          <w:marTop w:val="0"/>
          <w:marBottom w:val="0"/>
          <w:divBdr>
            <w:top w:val="none" w:sz="0" w:space="0" w:color="auto"/>
            <w:left w:val="none" w:sz="0" w:space="0" w:color="auto"/>
            <w:bottom w:val="none" w:sz="0" w:space="0" w:color="auto"/>
            <w:right w:val="none" w:sz="0" w:space="0" w:color="auto"/>
          </w:divBdr>
        </w:div>
      </w:divsChild>
    </w:div>
    <w:div w:id="868954551">
      <w:bodyDiv w:val="1"/>
      <w:marLeft w:val="0"/>
      <w:marRight w:val="0"/>
      <w:marTop w:val="0"/>
      <w:marBottom w:val="0"/>
      <w:divBdr>
        <w:top w:val="none" w:sz="0" w:space="0" w:color="auto"/>
        <w:left w:val="none" w:sz="0" w:space="0" w:color="auto"/>
        <w:bottom w:val="none" w:sz="0" w:space="0" w:color="auto"/>
        <w:right w:val="none" w:sz="0" w:space="0" w:color="auto"/>
      </w:divBdr>
      <w:divsChild>
        <w:div w:id="1632592219">
          <w:marLeft w:val="0"/>
          <w:marRight w:val="0"/>
          <w:marTop w:val="0"/>
          <w:marBottom w:val="0"/>
          <w:divBdr>
            <w:top w:val="none" w:sz="0" w:space="0" w:color="auto"/>
            <w:left w:val="none" w:sz="0" w:space="0" w:color="auto"/>
            <w:bottom w:val="none" w:sz="0" w:space="0" w:color="auto"/>
            <w:right w:val="none" w:sz="0" w:space="0" w:color="auto"/>
          </w:divBdr>
          <w:divsChild>
            <w:div w:id="896477743">
              <w:marLeft w:val="0"/>
              <w:marRight w:val="0"/>
              <w:marTop w:val="0"/>
              <w:marBottom w:val="0"/>
              <w:divBdr>
                <w:top w:val="none" w:sz="0" w:space="0" w:color="auto"/>
                <w:left w:val="none" w:sz="0" w:space="0" w:color="auto"/>
                <w:bottom w:val="none" w:sz="0" w:space="0" w:color="auto"/>
                <w:right w:val="none" w:sz="0" w:space="0" w:color="auto"/>
              </w:divBdr>
            </w:div>
            <w:div w:id="1889605963">
              <w:marLeft w:val="0"/>
              <w:marRight w:val="0"/>
              <w:marTop w:val="0"/>
              <w:marBottom w:val="0"/>
              <w:divBdr>
                <w:top w:val="none" w:sz="0" w:space="0" w:color="auto"/>
                <w:left w:val="none" w:sz="0" w:space="0" w:color="auto"/>
                <w:bottom w:val="none" w:sz="0" w:space="0" w:color="auto"/>
                <w:right w:val="none" w:sz="0" w:space="0" w:color="auto"/>
              </w:divBdr>
            </w:div>
          </w:divsChild>
        </w:div>
        <w:div w:id="619147362">
          <w:marLeft w:val="0"/>
          <w:marRight w:val="0"/>
          <w:marTop w:val="0"/>
          <w:marBottom w:val="0"/>
          <w:divBdr>
            <w:top w:val="none" w:sz="0" w:space="0" w:color="auto"/>
            <w:left w:val="none" w:sz="0" w:space="0" w:color="auto"/>
            <w:bottom w:val="none" w:sz="0" w:space="0" w:color="auto"/>
            <w:right w:val="none" w:sz="0" w:space="0" w:color="auto"/>
          </w:divBdr>
        </w:div>
        <w:div w:id="22872629">
          <w:marLeft w:val="0"/>
          <w:marRight w:val="0"/>
          <w:marTop w:val="0"/>
          <w:marBottom w:val="0"/>
          <w:divBdr>
            <w:top w:val="none" w:sz="0" w:space="0" w:color="auto"/>
            <w:left w:val="none" w:sz="0" w:space="0" w:color="auto"/>
            <w:bottom w:val="none" w:sz="0" w:space="0" w:color="auto"/>
            <w:right w:val="none" w:sz="0" w:space="0" w:color="auto"/>
          </w:divBdr>
        </w:div>
        <w:div w:id="861431228">
          <w:marLeft w:val="0"/>
          <w:marRight w:val="0"/>
          <w:marTop w:val="0"/>
          <w:marBottom w:val="0"/>
          <w:divBdr>
            <w:top w:val="none" w:sz="0" w:space="0" w:color="auto"/>
            <w:left w:val="none" w:sz="0" w:space="0" w:color="auto"/>
            <w:bottom w:val="none" w:sz="0" w:space="0" w:color="auto"/>
            <w:right w:val="none" w:sz="0" w:space="0" w:color="auto"/>
          </w:divBdr>
        </w:div>
        <w:div w:id="124545990">
          <w:marLeft w:val="0"/>
          <w:marRight w:val="0"/>
          <w:marTop w:val="0"/>
          <w:marBottom w:val="0"/>
          <w:divBdr>
            <w:top w:val="none" w:sz="0" w:space="0" w:color="auto"/>
            <w:left w:val="none" w:sz="0" w:space="0" w:color="auto"/>
            <w:bottom w:val="none" w:sz="0" w:space="0" w:color="auto"/>
            <w:right w:val="none" w:sz="0" w:space="0" w:color="auto"/>
          </w:divBdr>
        </w:div>
      </w:divsChild>
    </w:div>
    <w:div w:id="907306647">
      <w:bodyDiv w:val="1"/>
      <w:marLeft w:val="0"/>
      <w:marRight w:val="0"/>
      <w:marTop w:val="0"/>
      <w:marBottom w:val="0"/>
      <w:divBdr>
        <w:top w:val="none" w:sz="0" w:space="0" w:color="auto"/>
        <w:left w:val="none" w:sz="0" w:space="0" w:color="auto"/>
        <w:bottom w:val="none" w:sz="0" w:space="0" w:color="auto"/>
        <w:right w:val="none" w:sz="0" w:space="0" w:color="auto"/>
      </w:divBdr>
      <w:divsChild>
        <w:div w:id="1313828073">
          <w:marLeft w:val="0"/>
          <w:marRight w:val="0"/>
          <w:marTop w:val="0"/>
          <w:marBottom w:val="0"/>
          <w:divBdr>
            <w:top w:val="none" w:sz="0" w:space="0" w:color="auto"/>
            <w:left w:val="none" w:sz="0" w:space="0" w:color="auto"/>
            <w:bottom w:val="none" w:sz="0" w:space="0" w:color="auto"/>
            <w:right w:val="none" w:sz="0" w:space="0" w:color="auto"/>
          </w:divBdr>
          <w:divsChild>
            <w:div w:id="1542014198">
              <w:marLeft w:val="0"/>
              <w:marRight w:val="0"/>
              <w:marTop w:val="0"/>
              <w:marBottom w:val="0"/>
              <w:divBdr>
                <w:top w:val="none" w:sz="0" w:space="0" w:color="auto"/>
                <w:left w:val="none" w:sz="0" w:space="0" w:color="auto"/>
                <w:bottom w:val="none" w:sz="0" w:space="0" w:color="auto"/>
                <w:right w:val="none" w:sz="0" w:space="0" w:color="auto"/>
              </w:divBdr>
            </w:div>
            <w:div w:id="636835441">
              <w:marLeft w:val="0"/>
              <w:marRight w:val="0"/>
              <w:marTop w:val="0"/>
              <w:marBottom w:val="0"/>
              <w:divBdr>
                <w:top w:val="none" w:sz="0" w:space="0" w:color="auto"/>
                <w:left w:val="none" w:sz="0" w:space="0" w:color="auto"/>
                <w:bottom w:val="none" w:sz="0" w:space="0" w:color="auto"/>
                <w:right w:val="none" w:sz="0" w:space="0" w:color="auto"/>
              </w:divBdr>
            </w:div>
          </w:divsChild>
        </w:div>
        <w:div w:id="1663001047">
          <w:marLeft w:val="0"/>
          <w:marRight w:val="0"/>
          <w:marTop w:val="0"/>
          <w:marBottom w:val="0"/>
          <w:divBdr>
            <w:top w:val="none" w:sz="0" w:space="0" w:color="auto"/>
            <w:left w:val="none" w:sz="0" w:space="0" w:color="auto"/>
            <w:bottom w:val="none" w:sz="0" w:space="0" w:color="auto"/>
            <w:right w:val="none" w:sz="0" w:space="0" w:color="auto"/>
          </w:divBdr>
        </w:div>
        <w:div w:id="742263388">
          <w:marLeft w:val="0"/>
          <w:marRight w:val="0"/>
          <w:marTop w:val="0"/>
          <w:marBottom w:val="0"/>
          <w:divBdr>
            <w:top w:val="none" w:sz="0" w:space="0" w:color="auto"/>
            <w:left w:val="none" w:sz="0" w:space="0" w:color="auto"/>
            <w:bottom w:val="none" w:sz="0" w:space="0" w:color="auto"/>
            <w:right w:val="none" w:sz="0" w:space="0" w:color="auto"/>
          </w:divBdr>
        </w:div>
        <w:div w:id="1604529649">
          <w:marLeft w:val="0"/>
          <w:marRight w:val="0"/>
          <w:marTop w:val="0"/>
          <w:marBottom w:val="0"/>
          <w:divBdr>
            <w:top w:val="none" w:sz="0" w:space="0" w:color="auto"/>
            <w:left w:val="none" w:sz="0" w:space="0" w:color="auto"/>
            <w:bottom w:val="none" w:sz="0" w:space="0" w:color="auto"/>
            <w:right w:val="none" w:sz="0" w:space="0" w:color="auto"/>
          </w:divBdr>
        </w:div>
        <w:div w:id="247152361">
          <w:marLeft w:val="0"/>
          <w:marRight w:val="0"/>
          <w:marTop w:val="0"/>
          <w:marBottom w:val="0"/>
          <w:divBdr>
            <w:top w:val="none" w:sz="0" w:space="0" w:color="auto"/>
            <w:left w:val="none" w:sz="0" w:space="0" w:color="auto"/>
            <w:bottom w:val="none" w:sz="0" w:space="0" w:color="auto"/>
            <w:right w:val="none" w:sz="0" w:space="0" w:color="auto"/>
          </w:divBdr>
        </w:div>
        <w:div w:id="268851909">
          <w:marLeft w:val="0"/>
          <w:marRight w:val="0"/>
          <w:marTop w:val="0"/>
          <w:marBottom w:val="0"/>
          <w:divBdr>
            <w:top w:val="none" w:sz="0" w:space="0" w:color="auto"/>
            <w:left w:val="none" w:sz="0" w:space="0" w:color="auto"/>
            <w:bottom w:val="none" w:sz="0" w:space="0" w:color="auto"/>
            <w:right w:val="none" w:sz="0" w:space="0" w:color="auto"/>
          </w:divBdr>
        </w:div>
        <w:div w:id="1678072922">
          <w:marLeft w:val="0"/>
          <w:marRight w:val="0"/>
          <w:marTop w:val="0"/>
          <w:marBottom w:val="0"/>
          <w:divBdr>
            <w:top w:val="none" w:sz="0" w:space="0" w:color="auto"/>
            <w:left w:val="none" w:sz="0" w:space="0" w:color="auto"/>
            <w:bottom w:val="none" w:sz="0" w:space="0" w:color="auto"/>
            <w:right w:val="none" w:sz="0" w:space="0" w:color="auto"/>
          </w:divBdr>
        </w:div>
        <w:div w:id="1542667391">
          <w:marLeft w:val="0"/>
          <w:marRight w:val="0"/>
          <w:marTop w:val="0"/>
          <w:marBottom w:val="0"/>
          <w:divBdr>
            <w:top w:val="none" w:sz="0" w:space="0" w:color="auto"/>
            <w:left w:val="none" w:sz="0" w:space="0" w:color="auto"/>
            <w:bottom w:val="none" w:sz="0" w:space="0" w:color="auto"/>
            <w:right w:val="none" w:sz="0" w:space="0" w:color="auto"/>
          </w:divBdr>
        </w:div>
        <w:div w:id="1734499862">
          <w:marLeft w:val="0"/>
          <w:marRight w:val="0"/>
          <w:marTop w:val="0"/>
          <w:marBottom w:val="0"/>
          <w:divBdr>
            <w:top w:val="none" w:sz="0" w:space="0" w:color="auto"/>
            <w:left w:val="none" w:sz="0" w:space="0" w:color="auto"/>
            <w:bottom w:val="none" w:sz="0" w:space="0" w:color="auto"/>
            <w:right w:val="none" w:sz="0" w:space="0" w:color="auto"/>
          </w:divBdr>
        </w:div>
        <w:div w:id="1580092018">
          <w:marLeft w:val="0"/>
          <w:marRight w:val="0"/>
          <w:marTop w:val="0"/>
          <w:marBottom w:val="0"/>
          <w:divBdr>
            <w:top w:val="none" w:sz="0" w:space="0" w:color="auto"/>
            <w:left w:val="none" w:sz="0" w:space="0" w:color="auto"/>
            <w:bottom w:val="none" w:sz="0" w:space="0" w:color="auto"/>
            <w:right w:val="none" w:sz="0" w:space="0" w:color="auto"/>
          </w:divBdr>
        </w:div>
        <w:div w:id="558440805">
          <w:marLeft w:val="0"/>
          <w:marRight w:val="0"/>
          <w:marTop w:val="0"/>
          <w:marBottom w:val="0"/>
          <w:divBdr>
            <w:top w:val="none" w:sz="0" w:space="0" w:color="auto"/>
            <w:left w:val="none" w:sz="0" w:space="0" w:color="auto"/>
            <w:bottom w:val="none" w:sz="0" w:space="0" w:color="auto"/>
            <w:right w:val="none" w:sz="0" w:space="0" w:color="auto"/>
          </w:divBdr>
        </w:div>
        <w:div w:id="702825628">
          <w:marLeft w:val="0"/>
          <w:marRight w:val="0"/>
          <w:marTop w:val="0"/>
          <w:marBottom w:val="0"/>
          <w:divBdr>
            <w:top w:val="none" w:sz="0" w:space="0" w:color="auto"/>
            <w:left w:val="none" w:sz="0" w:space="0" w:color="auto"/>
            <w:bottom w:val="none" w:sz="0" w:space="0" w:color="auto"/>
            <w:right w:val="none" w:sz="0" w:space="0" w:color="auto"/>
          </w:divBdr>
        </w:div>
        <w:div w:id="816073802">
          <w:marLeft w:val="0"/>
          <w:marRight w:val="0"/>
          <w:marTop w:val="0"/>
          <w:marBottom w:val="0"/>
          <w:divBdr>
            <w:top w:val="none" w:sz="0" w:space="0" w:color="auto"/>
            <w:left w:val="none" w:sz="0" w:space="0" w:color="auto"/>
            <w:bottom w:val="none" w:sz="0" w:space="0" w:color="auto"/>
            <w:right w:val="none" w:sz="0" w:space="0" w:color="auto"/>
          </w:divBdr>
        </w:div>
        <w:div w:id="1384909241">
          <w:marLeft w:val="0"/>
          <w:marRight w:val="0"/>
          <w:marTop w:val="0"/>
          <w:marBottom w:val="0"/>
          <w:divBdr>
            <w:top w:val="none" w:sz="0" w:space="0" w:color="auto"/>
            <w:left w:val="none" w:sz="0" w:space="0" w:color="auto"/>
            <w:bottom w:val="none" w:sz="0" w:space="0" w:color="auto"/>
            <w:right w:val="none" w:sz="0" w:space="0" w:color="auto"/>
          </w:divBdr>
        </w:div>
        <w:div w:id="207187843">
          <w:marLeft w:val="0"/>
          <w:marRight w:val="0"/>
          <w:marTop w:val="0"/>
          <w:marBottom w:val="0"/>
          <w:divBdr>
            <w:top w:val="none" w:sz="0" w:space="0" w:color="auto"/>
            <w:left w:val="none" w:sz="0" w:space="0" w:color="auto"/>
            <w:bottom w:val="none" w:sz="0" w:space="0" w:color="auto"/>
            <w:right w:val="none" w:sz="0" w:space="0" w:color="auto"/>
          </w:divBdr>
        </w:div>
        <w:div w:id="820268220">
          <w:marLeft w:val="0"/>
          <w:marRight w:val="0"/>
          <w:marTop w:val="0"/>
          <w:marBottom w:val="0"/>
          <w:divBdr>
            <w:top w:val="none" w:sz="0" w:space="0" w:color="auto"/>
            <w:left w:val="none" w:sz="0" w:space="0" w:color="auto"/>
            <w:bottom w:val="none" w:sz="0" w:space="0" w:color="auto"/>
            <w:right w:val="none" w:sz="0" w:space="0" w:color="auto"/>
          </w:divBdr>
        </w:div>
        <w:div w:id="1691183771">
          <w:marLeft w:val="0"/>
          <w:marRight w:val="0"/>
          <w:marTop w:val="0"/>
          <w:marBottom w:val="0"/>
          <w:divBdr>
            <w:top w:val="none" w:sz="0" w:space="0" w:color="auto"/>
            <w:left w:val="none" w:sz="0" w:space="0" w:color="auto"/>
            <w:bottom w:val="none" w:sz="0" w:space="0" w:color="auto"/>
            <w:right w:val="none" w:sz="0" w:space="0" w:color="auto"/>
          </w:divBdr>
        </w:div>
        <w:div w:id="702944926">
          <w:marLeft w:val="0"/>
          <w:marRight w:val="0"/>
          <w:marTop w:val="0"/>
          <w:marBottom w:val="0"/>
          <w:divBdr>
            <w:top w:val="none" w:sz="0" w:space="0" w:color="auto"/>
            <w:left w:val="none" w:sz="0" w:space="0" w:color="auto"/>
            <w:bottom w:val="none" w:sz="0" w:space="0" w:color="auto"/>
            <w:right w:val="none" w:sz="0" w:space="0" w:color="auto"/>
          </w:divBdr>
        </w:div>
        <w:div w:id="655492765">
          <w:marLeft w:val="0"/>
          <w:marRight w:val="0"/>
          <w:marTop w:val="0"/>
          <w:marBottom w:val="0"/>
          <w:divBdr>
            <w:top w:val="none" w:sz="0" w:space="0" w:color="auto"/>
            <w:left w:val="none" w:sz="0" w:space="0" w:color="auto"/>
            <w:bottom w:val="none" w:sz="0" w:space="0" w:color="auto"/>
            <w:right w:val="none" w:sz="0" w:space="0" w:color="auto"/>
          </w:divBdr>
        </w:div>
        <w:div w:id="2110420147">
          <w:marLeft w:val="0"/>
          <w:marRight w:val="0"/>
          <w:marTop w:val="0"/>
          <w:marBottom w:val="0"/>
          <w:divBdr>
            <w:top w:val="none" w:sz="0" w:space="0" w:color="auto"/>
            <w:left w:val="none" w:sz="0" w:space="0" w:color="auto"/>
            <w:bottom w:val="none" w:sz="0" w:space="0" w:color="auto"/>
            <w:right w:val="none" w:sz="0" w:space="0" w:color="auto"/>
          </w:divBdr>
        </w:div>
        <w:div w:id="830214962">
          <w:marLeft w:val="0"/>
          <w:marRight w:val="0"/>
          <w:marTop w:val="0"/>
          <w:marBottom w:val="0"/>
          <w:divBdr>
            <w:top w:val="none" w:sz="0" w:space="0" w:color="auto"/>
            <w:left w:val="none" w:sz="0" w:space="0" w:color="auto"/>
            <w:bottom w:val="none" w:sz="0" w:space="0" w:color="auto"/>
            <w:right w:val="none" w:sz="0" w:space="0" w:color="auto"/>
          </w:divBdr>
        </w:div>
        <w:div w:id="1904296626">
          <w:marLeft w:val="0"/>
          <w:marRight w:val="0"/>
          <w:marTop w:val="0"/>
          <w:marBottom w:val="0"/>
          <w:divBdr>
            <w:top w:val="none" w:sz="0" w:space="0" w:color="auto"/>
            <w:left w:val="none" w:sz="0" w:space="0" w:color="auto"/>
            <w:bottom w:val="none" w:sz="0" w:space="0" w:color="auto"/>
            <w:right w:val="none" w:sz="0" w:space="0" w:color="auto"/>
          </w:divBdr>
        </w:div>
      </w:divsChild>
    </w:div>
    <w:div w:id="944078355">
      <w:bodyDiv w:val="1"/>
      <w:marLeft w:val="0"/>
      <w:marRight w:val="0"/>
      <w:marTop w:val="0"/>
      <w:marBottom w:val="0"/>
      <w:divBdr>
        <w:top w:val="none" w:sz="0" w:space="0" w:color="auto"/>
        <w:left w:val="none" w:sz="0" w:space="0" w:color="auto"/>
        <w:bottom w:val="none" w:sz="0" w:space="0" w:color="auto"/>
        <w:right w:val="none" w:sz="0" w:space="0" w:color="auto"/>
      </w:divBdr>
    </w:div>
    <w:div w:id="959342060">
      <w:bodyDiv w:val="1"/>
      <w:marLeft w:val="0"/>
      <w:marRight w:val="0"/>
      <w:marTop w:val="0"/>
      <w:marBottom w:val="0"/>
      <w:divBdr>
        <w:top w:val="none" w:sz="0" w:space="0" w:color="auto"/>
        <w:left w:val="none" w:sz="0" w:space="0" w:color="auto"/>
        <w:bottom w:val="none" w:sz="0" w:space="0" w:color="auto"/>
        <w:right w:val="none" w:sz="0" w:space="0" w:color="auto"/>
      </w:divBdr>
      <w:divsChild>
        <w:div w:id="436801075">
          <w:marLeft w:val="0"/>
          <w:marRight w:val="0"/>
          <w:marTop w:val="0"/>
          <w:marBottom w:val="0"/>
          <w:divBdr>
            <w:top w:val="none" w:sz="0" w:space="0" w:color="auto"/>
            <w:left w:val="none" w:sz="0" w:space="0" w:color="auto"/>
            <w:bottom w:val="none" w:sz="0" w:space="0" w:color="auto"/>
            <w:right w:val="none" w:sz="0" w:space="0" w:color="auto"/>
          </w:divBdr>
          <w:divsChild>
            <w:div w:id="675349166">
              <w:marLeft w:val="0"/>
              <w:marRight w:val="0"/>
              <w:marTop w:val="0"/>
              <w:marBottom w:val="0"/>
              <w:divBdr>
                <w:top w:val="none" w:sz="0" w:space="0" w:color="auto"/>
                <w:left w:val="none" w:sz="0" w:space="0" w:color="auto"/>
                <w:bottom w:val="none" w:sz="0" w:space="0" w:color="auto"/>
                <w:right w:val="none" w:sz="0" w:space="0" w:color="auto"/>
              </w:divBdr>
            </w:div>
            <w:div w:id="1606182973">
              <w:marLeft w:val="0"/>
              <w:marRight w:val="0"/>
              <w:marTop w:val="0"/>
              <w:marBottom w:val="0"/>
              <w:divBdr>
                <w:top w:val="none" w:sz="0" w:space="0" w:color="auto"/>
                <w:left w:val="none" w:sz="0" w:space="0" w:color="auto"/>
                <w:bottom w:val="none" w:sz="0" w:space="0" w:color="auto"/>
                <w:right w:val="none" w:sz="0" w:space="0" w:color="auto"/>
              </w:divBdr>
            </w:div>
          </w:divsChild>
        </w:div>
        <w:div w:id="160703182">
          <w:marLeft w:val="0"/>
          <w:marRight w:val="0"/>
          <w:marTop w:val="0"/>
          <w:marBottom w:val="0"/>
          <w:divBdr>
            <w:top w:val="none" w:sz="0" w:space="0" w:color="auto"/>
            <w:left w:val="none" w:sz="0" w:space="0" w:color="auto"/>
            <w:bottom w:val="none" w:sz="0" w:space="0" w:color="auto"/>
            <w:right w:val="none" w:sz="0" w:space="0" w:color="auto"/>
          </w:divBdr>
        </w:div>
        <w:div w:id="1379941106">
          <w:marLeft w:val="0"/>
          <w:marRight w:val="0"/>
          <w:marTop w:val="0"/>
          <w:marBottom w:val="0"/>
          <w:divBdr>
            <w:top w:val="none" w:sz="0" w:space="0" w:color="auto"/>
            <w:left w:val="none" w:sz="0" w:space="0" w:color="auto"/>
            <w:bottom w:val="none" w:sz="0" w:space="0" w:color="auto"/>
            <w:right w:val="none" w:sz="0" w:space="0" w:color="auto"/>
          </w:divBdr>
        </w:div>
        <w:div w:id="330528879">
          <w:marLeft w:val="0"/>
          <w:marRight w:val="0"/>
          <w:marTop w:val="0"/>
          <w:marBottom w:val="0"/>
          <w:divBdr>
            <w:top w:val="none" w:sz="0" w:space="0" w:color="auto"/>
            <w:left w:val="none" w:sz="0" w:space="0" w:color="auto"/>
            <w:bottom w:val="none" w:sz="0" w:space="0" w:color="auto"/>
            <w:right w:val="none" w:sz="0" w:space="0" w:color="auto"/>
          </w:divBdr>
        </w:div>
        <w:div w:id="255753664">
          <w:marLeft w:val="0"/>
          <w:marRight w:val="0"/>
          <w:marTop w:val="0"/>
          <w:marBottom w:val="0"/>
          <w:divBdr>
            <w:top w:val="none" w:sz="0" w:space="0" w:color="auto"/>
            <w:left w:val="none" w:sz="0" w:space="0" w:color="auto"/>
            <w:bottom w:val="none" w:sz="0" w:space="0" w:color="auto"/>
            <w:right w:val="none" w:sz="0" w:space="0" w:color="auto"/>
          </w:divBdr>
        </w:div>
        <w:div w:id="1267731098">
          <w:marLeft w:val="0"/>
          <w:marRight w:val="0"/>
          <w:marTop w:val="0"/>
          <w:marBottom w:val="0"/>
          <w:divBdr>
            <w:top w:val="none" w:sz="0" w:space="0" w:color="auto"/>
            <w:left w:val="none" w:sz="0" w:space="0" w:color="auto"/>
            <w:bottom w:val="none" w:sz="0" w:space="0" w:color="auto"/>
            <w:right w:val="none" w:sz="0" w:space="0" w:color="auto"/>
          </w:divBdr>
        </w:div>
        <w:div w:id="1387221282">
          <w:marLeft w:val="0"/>
          <w:marRight w:val="0"/>
          <w:marTop w:val="0"/>
          <w:marBottom w:val="0"/>
          <w:divBdr>
            <w:top w:val="none" w:sz="0" w:space="0" w:color="auto"/>
            <w:left w:val="none" w:sz="0" w:space="0" w:color="auto"/>
            <w:bottom w:val="none" w:sz="0" w:space="0" w:color="auto"/>
            <w:right w:val="none" w:sz="0" w:space="0" w:color="auto"/>
          </w:divBdr>
        </w:div>
        <w:div w:id="759522459">
          <w:marLeft w:val="0"/>
          <w:marRight w:val="0"/>
          <w:marTop w:val="0"/>
          <w:marBottom w:val="0"/>
          <w:divBdr>
            <w:top w:val="none" w:sz="0" w:space="0" w:color="auto"/>
            <w:left w:val="none" w:sz="0" w:space="0" w:color="auto"/>
            <w:bottom w:val="none" w:sz="0" w:space="0" w:color="auto"/>
            <w:right w:val="none" w:sz="0" w:space="0" w:color="auto"/>
          </w:divBdr>
        </w:div>
      </w:divsChild>
    </w:div>
    <w:div w:id="1021474874">
      <w:bodyDiv w:val="1"/>
      <w:marLeft w:val="0"/>
      <w:marRight w:val="0"/>
      <w:marTop w:val="0"/>
      <w:marBottom w:val="0"/>
      <w:divBdr>
        <w:top w:val="none" w:sz="0" w:space="0" w:color="auto"/>
        <w:left w:val="none" w:sz="0" w:space="0" w:color="auto"/>
        <w:bottom w:val="none" w:sz="0" w:space="0" w:color="auto"/>
        <w:right w:val="none" w:sz="0" w:space="0" w:color="auto"/>
      </w:divBdr>
      <w:divsChild>
        <w:div w:id="1892302029">
          <w:marLeft w:val="0"/>
          <w:marRight w:val="0"/>
          <w:marTop w:val="0"/>
          <w:marBottom w:val="0"/>
          <w:divBdr>
            <w:top w:val="none" w:sz="0" w:space="0" w:color="auto"/>
            <w:left w:val="none" w:sz="0" w:space="0" w:color="auto"/>
            <w:bottom w:val="none" w:sz="0" w:space="0" w:color="auto"/>
            <w:right w:val="none" w:sz="0" w:space="0" w:color="auto"/>
          </w:divBdr>
          <w:divsChild>
            <w:div w:id="1636061540">
              <w:marLeft w:val="0"/>
              <w:marRight w:val="0"/>
              <w:marTop w:val="0"/>
              <w:marBottom w:val="0"/>
              <w:divBdr>
                <w:top w:val="none" w:sz="0" w:space="0" w:color="auto"/>
                <w:left w:val="none" w:sz="0" w:space="0" w:color="auto"/>
                <w:bottom w:val="none" w:sz="0" w:space="0" w:color="auto"/>
                <w:right w:val="none" w:sz="0" w:space="0" w:color="auto"/>
              </w:divBdr>
            </w:div>
            <w:div w:id="2103602910">
              <w:marLeft w:val="0"/>
              <w:marRight w:val="0"/>
              <w:marTop w:val="0"/>
              <w:marBottom w:val="0"/>
              <w:divBdr>
                <w:top w:val="none" w:sz="0" w:space="0" w:color="auto"/>
                <w:left w:val="none" w:sz="0" w:space="0" w:color="auto"/>
                <w:bottom w:val="none" w:sz="0" w:space="0" w:color="auto"/>
                <w:right w:val="none" w:sz="0" w:space="0" w:color="auto"/>
              </w:divBdr>
            </w:div>
          </w:divsChild>
        </w:div>
        <w:div w:id="1179075694">
          <w:marLeft w:val="0"/>
          <w:marRight w:val="0"/>
          <w:marTop w:val="0"/>
          <w:marBottom w:val="0"/>
          <w:divBdr>
            <w:top w:val="none" w:sz="0" w:space="0" w:color="auto"/>
            <w:left w:val="none" w:sz="0" w:space="0" w:color="auto"/>
            <w:bottom w:val="none" w:sz="0" w:space="0" w:color="auto"/>
            <w:right w:val="none" w:sz="0" w:space="0" w:color="auto"/>
          </w:divBdr>
        </w:div>
        <w:div w:id="35088388">
          <w:marLeft w:val="0"/>
          <w:marRight w:val="0"/>
          <w:marTop w:val="240"/>
          <w:marBottom w:val="0"/>
          <w:divBdr>
            <w:top w:val="none" w:sz="0" w:space="0" w:color="auto"/>
            <w:left w:val="none" w:sz="0" w:space="0" w:color="auto"/>
            <w:bottom w:val="none" w:sz="0" w:space="0" w:color="auto"/>
            <w:right w:val="none" w:sz="0" w:space="0" w:color="auto"/>
          </w:divBdr>
        </w:div>
        <w:div w:id="436825677">
          <w:marLeft w:val="0"/>
          <w:marRight w:val="0"/>
          <w:marTop w:val="240"/>
          <w:marBottom w:val="0"/>
          <w:divBdr>
            <w:top w:val="none" w:sz="0" w:space="0" w:color="auto"/>
            <w:left w:val="none" w:sz="0" w:space="0" w:color="auto"/>
            <w:bottom w:val="none" w:sz="0" w:space="0" w:color="auto"/>
            <w:right w:val="none" w:sz="0" w:space="0" w:color="auto"/>
          </w:divBdr>
        </w:div>
        <w:div w:id="621963242">
          <w:marLeft w:val="0"/>
          <w:marRight w:val="0"/>
          <w:marTop w:val="0"/>
          <w:marBottom w:val="0"/>
          <w:divBdr>
            <w:top w:val="none" w:sz="0" w:space="0" w:color="auto"/>
            <w:left w:val="none" w:sz="0" w:space="0" w:color="auto"/>
            <w:bottom w:val="none" w:sz="0" w:space="0" w:color="auto"/>
            <w:right w:val="none" w:sz="0" w:space="0" w:color="auto"/>
          </w:divBdr>
        </w:div>
        <w:div w:id="543252901">
          <w:marLeft w:val="0"/>
          <w:marRight w:val="0"/>
          <w:marTop w:val="0"/>
          <w:marBottom w:val="0"/>
          <w:divBdr>
            <w:top w:val="none" w:sz="0" w:space="0" w:color="auto"/>
            <w:left w:val="none" w:sz="0" w:space="0" w:color="auto"/>
            <w:bottom w:val="none" w:sz="0" w:space="0" w:color="auto"/>
            <w:right w:val="none" w:sz="0" w:space="0" w:color="auto"/>
          </w:divBdr>
        </w:div>
        <w:div w:id="1001546095">
          <w:marLeft w:val="0"/>
          <w:marRight w:val="0"/>
          <w:marTop w:val="240"/>
          <w:marBottom w:val="0"/>
          <w:divBdr>
            <w:top w:val="none" w:sz="0" w:space="0" w:color="auto"/>
            <w:left w:val="none" w:sz="0" w:space="0" w:color="auto"/>
            <w:bottom w:val="none" w:sz="0" w:space="0" w:color="auto"/>
            <w:right w:val="none" w:sz="0" w:space="0" w:color="auto"/>
          </w:divBdr>
        </w:div>
        <w:div w:id="2091151455">
          <w:marLeft w:val="0"/>
          <w:marRight w:val="0"/>
          <w:marTop w:val="0"/>
          <w:marBottom w:val="0"/>
          <w:divBdr>
            <w:top w:val="none" w:sz="0" w:space="0" w:color="auto"/>
            <w:left w:val="none" w:sz="0" w:space="0" w:color="auto"/>
            <w:bottom w:val="none" w:sz="0" w:space="0" w:color="auto"/>
            <w:right w:val="none" w:sz="0" w:space="0" w:color="auto"/>
          </w:divBdr>
        </w:div>
        <w:div w:id="524364831">
          <w:marLeft w:val="0"/>
          <w:marRight w:val="0"/>
          <w:marTop w:val="0"/>
          <w:marBottom w:val="0"/>
          <w:divBdr>
            <w:top w:val="none" w:sz="0" w:space="0" w:color="auto"/>
            <w:left w:val="none" w:sz="0" w:space="0" w:color="auto"/>
            <w:bottom w:val="none" w:sz="0" w:space="0" w:color="auto"/>
            <w:right w:val="none" w:sz="0" w:space="0" w:color="auto"/>
          </w:divBdr>
        </w:div>
        <w:div w:id="1160585326">
          <w:marLeft w:val="0"/>
          <w:marRight w:val="0"/>
          <w:marTop w:val="0"/>
          <w:marBottom w:val="0"/>
          <w:divBdr>
            <w:top w:val="none" w:sz="0" w:space="0" w:color="auto"/>
            <w:left w:val="none" w:sz="0" w:space="0" w:color="auto"/>
            <w:bottom w:val="none" w:sz="0" w:space="0" w:color="auto"/>
            <w:right w:val="none" w:sz="0" w:space="0" w:color="auto"/>
          </w:divBdr>
        </w:div>
        <w:div w:id="1301379562">
          <w:marLeft w:val="0"/>
          <w:marRight w:val="0"/>
          <w:marTop w:val="0"/>
          <w:marBottom w:val="0"/>
          <w:divBdr>
            <w:top w:val="none" w:sz="0" w:space="0" w:color="auto"/>
            <w:left w:val="none" w:sz="0" w:space="0" w:color="auto"/>
            <w:bottom w:val="none" w:sz="0" w:space="0" w:color="auto"/>
            <w:right w:val="none" w:sz="0" w:space="0" w:color="auto"/>
          </w:divBdr>
        </w:div>
        <w:div w:id="572930172">
          <w:marLeft w:val="0"/>
          <w:marRight w:val="0"/>
          <w:marTop w:val="0"/>
          <w:marBottom w:val="0"/>
          <w:divBdr>
            <w:top w:val="none" w:sz="0" w:space="0" w:color="auto"/>
            <w:left w:val="none" w:sz="0" w:space="0" w:color="auto"/>
            <w:bottom w:val="none" w:sz="0" w:space="0" w:color="auto"/>
            <w:right w:val="none" w:sz="0" w:space="0" w:color="auto"/>
          </w:divBdr>
        </w:div>
        <w:div w:id="388499577">
          <w:marLeft w:val="0"/>
          <w:marRight w:val="0"/>
          <w:marTop w:val="0"/>
          <w:marBottom w:val="0"/>
          <w:divBdr>
            <w:top w:val="none" w:sz="0" w:space="0" w:color="auto"/>
            <w:left w:val="none" w:sz="0" w:space="0" w:color="auto"/>
            <w:bottom w:val="none" w:sz="0" w:space="0" w:color="auto"/>
            <w:right w:val="none" w:sz="0" w:space="0" w:color="auto"/>
          </w:divBdr>
        </w:div>
        <w:div w:id="470906386">
          <w:marLeft w:val="0"/>
          <w:marRight w:val="0"/>
          <w:marTop w:val="0"/>
          <w:marBottom w:val="0"/>
          <w:divBdr>
            <w:top w:val="none" w:sz="0" w:space="0" w:color="auto"/>
            <w:left w:val="none" w:sz="0" w:space="0" w:color="auto"/>
            <w:bottom w:val="none" w:sz="0" w:space="0" w:color="auto"/>
            <w:right w:val="none" w:sz="0" w:space="0" w:color="auto"/>
          </w:divBdr>
        </w:div>
      </w:divsChild>
    </w:div>
    <w:div w:id="1070999939">
      <w:bodyDiv w:val="1"/>
      <w:marLeft w:val="0"/>
      <w:marRight w:val="0"/>
      <w:marTop w:val="0"/>
      <w:marBottom w:val="0"/>
      <w:divBdr>
        <w:top w:val="none" w:sz="0" w:space="0" w:color="auto"/>
        <w:left w:val="none" w:sz="0" w:space="0" w:color="auto"/>
        <w:bottom w:val="none" w:sz="0" w:space="0" w:color="auto"/>
        <w:right w:val="none" w:sz="0" w:space="0" w:color="auto"/>
      </w:divBdr>
      <w:divsChild>
        <w:div w:id="382753967">
          <w:marLeft w:val="0"/>
          <w:marRight w:val="0"/>
          <w:marTop w:val="0"/>
          <w:marBottom w:val="0"/>
          <w:divBdr>
            <w:top w:val="none" w:sz="0" w:space="0" w:color="auto"/>
            <w:left w:val="none" w:sz="0" w:space="0" w:color="auto"/>
            <w:bottom w:val="none" w:sz="0" w:space="0" w:color="auto"/>
            <w:right w:val="none" w:sz="0" w:space="0" w:color="auto"/>
          </w:divBdr>
          <w:divsChild>
            <w:div w:id="1882282008">
              <w:marLeft w:val="0"/>
              <w:marRight w:val="0"/>
              <w:marTop w:val="0"/>
              <w:marBottom w:val="0"/>
              <w:divBdr>
                <w:top w:val="none" w:sz="0" w:space="0" w:color="auto"/>
                <w:left w:val="none" w:sz="0" w:space="0" w:color="auto"/>
                <w:bottom w:val="none" w:sz="0" w:space="0" w:color="auto"/>
                <w:right w:val="none" w:sz="0" w:space="0" w:color="auto"/>
              </w:divBdr>
            </w:div>
            <w:div w:id="655182927">
              <w:marLeft w:val="0"/>
              <w:marRight w:val="0"/>
              <w:marTop w:val="0"/>
              <w:marBottom w:val="0"/>
              <w:divBdr>
                <w:top w:val="none" w:sz="0" w:space="0" w:color="auto"/>
                <w:left w:val="none" w:sz="0" w:space="0" w:color="auto"/>
                <w:bottom w:val="none" w:sz="0" w:space="0" w:color="auto"/>
                <w:right w:val="none" w:sz="0" w:space="0" w:color="auto"/>
              </w:divBdr>
            </w:div>
          </w:divsChild>
        </w:div>
        <w:div w:id="541132312">
          <w:marLeft w:val="0"/>
          <w:marRight w:val="0"/>
          <w:marTop w:val="0"/>
          <w:marBottom w:val="0"/>
          <w:divBdr>
            <w:top w:val="none" w:sz="0" w:space="0" w:color="auto"/>
            <w:left w:val="none" w:sz="0" w:space="0" w:color="auto"/>
            <w:bottom w:val="none" w:sz="0" w:space="0" w:color="auto"/>
            <w:right w:val="none" w:sz="0" w:space="0" w:color="auto"/>
          </w:divBdr>
        </w:div>
        <w:div w:id="1695421849">
          <w:marLeft w:val="0"/>
          <w:marRight w:val="0"/>
          <w:marTop w:val="0"/>
          <w:marBottom w:val="0"/>
          <w:divBdr>
            <w:top w:val="none" w:sz="0" w:space="0" w:color="auto"/>
            <w:left w:val="none" w:sz="0" w:space="0" w:color="auto"/>
            <w:bottom w:val="none" w:sz="0" w:space="0" w:color="auto"/>
            <w:right w:val="none" w:sz="0" w:space="0" w:color="auto"/>
          </w:divBdr>
        </w:div>
        <w:div w:id="1380745002">
          <w:marLeft w:val="0"/>
          <w:marRight w:val="0"/>
          <w:marTop w:val="0"/>
          <w:marBottom w:val="0"/>
          <w:divBdr>
            <w:top w:val="none" w:sz="0" w:space="0" w:color="auto"/>
            <w:left w:val="none" w:sz="0" w:space="0" w:color="auto"/>
            <w:bottom w:val="none" w:sz="0" w:space="0" w:color="auto"/>
            <w:right w:val="none" w:sz="0" w:space="0" w:color="auto"/>
          </w:divBdr>
        </w:div>
        <w:div w:id="536313162">
          <w:marLeft w:val="0"/>
          <w:marRight w:val="0"/>
          <w:marTop w:val="0"/>
          <w:marBottom w:val="0"/>
          <w:divBdr>
            <w:top w:val="none" w:sz="0" w:space="0" w:color="auto"/>
            <w:left w:val="none" w:sz="0" w:space="0" w:color="auto"/>
            <w:bottom w:val="none" w:sz="0" w:space="0" w:color="auto"/>
            <w:right w:val="none" w:sz="0" w:space="0" w:color="auto"/>
          </w:divBdr>
        </w:div>
        <w:div w:id="656228202">
          <w:marLeft w:val="0"/>
          <w:marRight w:val="0"/>
          <w:marTop w:val="0"/>
          <w:marBottom w:val="0"/>
          <w:divBdr>
            <w:top w:val="none" w:sz="0" w:space="0" w:color="auto"/>
            <w:left w:val="none" w:sz="0" w:space="0" w:color="auto"/>
            <w:bottom w:val="none" w:sz="0" w:space="0" w:color="auto"/>
            <w:right w:val="none" w:sz="0" w:space="0" w:color="auto"/>
          </w:divBdr>
        </w:div>
        <w:div w:id="1849951276">
          <w:marLeft w:val="0"/>
          <w:marRight w:val="0"/>
          <w:marTop w:val="0"/>
          <w:marBottom w:val="0"/>
          <w:divBdr>
            <w:top w:val="none" w:sz="0" w:space="0" w:color="auto"/>
            <w:left w:val="none" w:sz="0" w:space="0" w:color="auto"/>
            <w:bottom w:val="none" w:sz="0" w:space="0" w:color="auto"/>
            <w:right w:val="none" w:sz="0" w:space="0" w:color="auto"/>
          </w:divBdr>
        </w:div>
        <w:div w:id="482506091">
          <w:marLeft w:val="0"/>
          <w:marRight w:val="0"/>
          <w:marTop w:val="0"/>
          <w:marBottom w:val="0"/>
          <w:divBdr>
            <w:top w:val="none" w:sz="0" w:space="0" w:color="auto"/>
            <w:left w:val="none" w:sz="0" w:space="0" w:color="auto"/>
            <w:bottom w:val="none" w:sz="0" w:space="0" w:color="auto"/>
            <w:right w:val="none" w:sz="0" w:space="0" w:color="auto"/>
          </w:divBdr>
        </w:div>
      </w:divsChild>
    </w:div>
    <w:div w:id="1074931559">
      <w:bodyDiv w:val="1"/>
      <w:marLeft w:val="0"/>
      <w:marRight w:val="0"/>
      <w:marTop w:val="0"/>
      <w:marBottom w:val="0"/>
      <w:divBdr>
        <w:top w:val="none" w:sz="0" w:space="0" w:color="auto"/>
        <w:left w:val="none" w:sz="0" w:space="0" w:color="auto"/>
        <w:bottom w:val="none" w:sz="0" w:space="0" w:color="auto"/>
        <w:right w:val="none" w:sz="0" w:space="0" w:color="auto"/>
      </w:divBdr>
    </w:div>
    <w:div w:id="1249734143">
      <w:bodyDiv w:val="1"/>
      <w:marLeft w:val="0"/>
      <w:marRight w:val="0"/>
      <w:marTop w:val="0"/>
      <w:marBottom w:val="0"/>
      <w:divBdr>
        <w:top w:val="none" w:sz="0" w:space="0" w:color="auto"/>
        <w:left w:val="none" w:sz="0" w:space="0" w:color="auto"/>
        <w:bottom w:val="none" w:sz="0" w:space="0" w:color="auto"/>
        <w:right w:val="none" w:sz="0" w:space="0" w:color="auto"/>
      </w:divBdr>
      <w:divsChild>
        <w:div w:id="1009522195">
          <w:marLeft w:val="0"/>
          <w:marRight w:val="0"/>
          <w:marTop w:val="0"/>
          <w:marBottom w:val="0"/>
          <w:divBdr>
            <w:top w:val="none" w:sz="0" w:space="0" w:color="auto"/>
            <w:left w:val="none" w:sz="0" w:space="0" w:color="auto"/>
            <w:bottom w:val="none" w:sz="0" w:space="0" w:color="auto"/>
            <w:right w:val="none" w:sz="0" w:space="0" w:color="auto"/>
          </w:divBdr>
          <w:divsChild>
            <w:div w:id="104737572">
              <w:marLeft w:val="0"/>
              <w:marRight w:val="0"/>
              <w:marTop w:val="0"/>
              <w:marBottom w:val="0"/>
              <w:divBdr>
                <w:top w:val="none" w:sz="0" w:space="0" w:color="auto"/>
                <w:left w:val="none" w:sz="0" w:space="0" w:color="auto"/>
                <w:bottom w:val="none" w:sz="0" w:space="0" w:color="auto"/>
                <w:right w:val="none" w:sz="0" w:space="0" w:color="auto"/>
              </w:divBdr>
            </w:div>
            <w:div w:id="545721827">
              <w:marLeft w:val="0"/>
              <w:marRight w:val="0"/>
              <w:marTop w:val="0"/>
              <w:marBottom w:val="0"/>
              <w:divBdr>
                <w:top w:val="none" w:sz="0" w:space="0" w:color="auto"/>
                <w:left w:val="none" w:sz="0" w:space="0" w:color="auto"/>
                <w:bottom w:val="none" w:sz="0" w:space="0" w:color="auto"/>
                <w:right w:val="none" w:sz="0" w:space="0" w:color="auto"/>
              </w:divBdr>
            </w:div>
          </w:divsChild>
        </w:div>
        <w:div w:id="1255939681">
          <w:marLeft w:val="0"/>
          <w:marRight w:val="0"/>
          <w:marTop w:val="0"/>
          <w:marBottom w:val="0"/>
          <w:divBdr>
            <w:top w:val="none" w:sz="0" w:space="0" w:color="auto"/>
            <w:left w:val="none" w:sz="0" w:space="0" w:color="auto"/>
            <w:bottom w:val="none" w:sz="0" w:space="0" w:color="auto"/>
            <w:right w:val="none" w:sz="0" w:space="0" w:color="auto"/>
          </w:divBdr>
        </w:div>
        <w:div w:id="1342051282">
          <w:marLeft w:val="0"/>
          <w:marRight w:val="0"/>
          <w:marTop w:val="0"/>
          <w:marBottom w:val="0"/>
          <w:divBdr>
            <w:top w:val="none" w:sz="0" w:space="0" w:color="auto"/>
            <w:left w:val="none" w:sz="0" w:space="0" w:color="auto"/>
            <w:bottom w:val="none" w:sz="0" w:space="0" w:color="auto"/>
            <w:right w:val="none" w:sz="0" w:space="0" w:color="auto"/>
          </w:divBdr>
        </w:div>
        <w:div w:id="2040163456">
          <w:marLeft w:val="0"/>
          <w:marRight w:val="0"/>
          <w:marTop w:val="0"/>
          <w:marBottom w:val="0"/>
          <w:divBdr>
            <w:top w:val="none" w:sz="0" w:space="0" w:color="auto"/>
            <w:left w:val="none" w:sz="0" w:space="0" w:color="auto"/>
            <w:bottom w:val="none" w:sz="0" w:space="0" w:color="auto"/>
            <w:right w:val="none" w:sz="0" w:space="0" w:color="auto"/>
          </w:divBdr>
        </w:div>
        <w:div w:id="53824105">
          <w:marLeft w:val="0"/>
          <w:marRight w:val="0"/>
          <w:marTop w:val="0"/>
          <w:marBottom w:val="0"/>
          <w:divBdr>
            <w:top w:val="none" w:sz="0" w:space="0" w:color="auto"/>
            <w:left w:val="none" w:sz="0" w:space="0" w:color="auto"/>
            <w:bottom w:val="none" w:sz="0" w:space="0" w:color="auto"/>
            <w:right w:val="none" w:sz="0" w:space="0" w:color="auto"/>
          </w:divBdr>
        </w:div>
      </w:divsChild>
    </w:div>
    <w:div w:id="1331904159">
      <w:bodyDiv w:val="1"/>
      <w:marLeft w:val="0"/>
      <w:marRight w:val="0"/>
      <w:marTop w:val="0"/>
      <w:marBottom w:val="0"/>
      <w:divBdr>
        <w:top w:val="none" w:sz="0" w:space="0" w:color="auto"/>
        <w:left w:val="none" w:sz="0" w:space="0" w:color="auto"/>
        <w:bottom w:val="none" w:sz="0" w:space="0" w:color="auto"/>
        <w:right w:val="none" w:sz="0" w:space="0" w:color="auto"/>
      </w:divBdr>
      <w:divsChild>
        <w:div w:id="1062799010">
          <w:marLeft w:val="0"/>
          <w:marRight w:val="0"/>
          <w:marTop w:val="0"/>
          <w:marBottom w:val="0"/>
          <w:divBdr>
            <w:top w:val="none" w:sz="0" w:space="0" w:color="auto"/>
            <w:left w:val="none" w:sz="0" w:space="0" w:color="auto"/>
            <w:bottom w:val="none" w:sz="0" w:space="0" w:color="auto"/>
            <w:right w:val="none" w:sz="0" w:space="0" w:color="auto"/>
          </w:divBdr>
          <w:divsChild>
            <w:div w:id="1462572971">
              <w:marLeft w:val="0"/>
              <w:marRight w:val="0"/>
              <w:marTop w:val="0"/>
              <w:marBottom w:val="0"/>
              <w:divBdr>
                <w:top w:val="none" w:sz="0" w:space="0" w:color="auto"/>
                <w:left w:val="none" w:sz="0" w:space="0" w:color="auto"/>
                <w:bottom w:val="none" w:sz="0" w:space="0" w:color="auto"/>
                <w:right w:val="none" w:sz="0" w:space="0" w:color="auto"/>
              </w:divBdr>
            </w:div>
            <w:div w:id="214507664">
              <w:marLeft w:val="0"/>
              <w:marRight w:val="0"/>
              <w:marTop w:val="0"/>
              <w:marBottom w:val="0"/>
              <w:divBdr>
                <w:top w:val="none" w:sz="0" w:space="0" w:color="auto"/>
                <w:left w:val="none" w:sz="0" w:space="0" w:color="auto"/>
                <w:bottom w:val="none" w:sz="0" w:space="0" w:color="auto"/>
                <w:right w:val="none" w:sz="0" w:space="0" w:color="auto"/>
              </w:divBdr>
            </w:div>
          </w:divsChild>
        </w:div>
        <w:div w:id="845484411">
          <w:marLeft w:val="0"/>
          <w:marRight w:val="0"/>
          <w:marTop w:val="0"/>
          <w:marBottom w:val="0"/>
          <w:divBdr>
            <w:top w:val="none" w:sz="0" w:space="0" w:color="auto"/>
            <w:left w:val="none" w:sz="0" w:space="0" w:color="auto"/>
            <w:bottom w:val="none" w:sz="0" w:space="0" w:color="auto"/>
            <w:right w:val="none" w:sz="0" w:space="0" w:color="auto"/>
          </w:divBdr>
        </w:div>
        <w:div w:id="426195269">
          <w:marLeft w:val="0"/>
          <w:marRight w:val="0"/>
          <w:marTop w:val="0"/>
          <w:marBottom w:val="0"/>
          <w:divBdr>
            <w:top w:val="none" w:sz="0" w:space="0" w:color="auto"/>
            <w:left w:val="none" w:sz="0" w:space="0" w:color="auto"/>
            <w:bottom w:val="none" w:sz="0" w:space="0" w:color="auto"/>
            <w:right w:val="none" w:sz="0" w:space="0" w:color="auto"/>
          </w:divBdr>
        </w:div>
        <w:div w:id="1789006023">
          <w:marLeft w:val="0"/>
          <w:marRight w:val="0"/>
          <w:marTop w:val="0"/>
          <w:marBottom w:val="0"/>
          <w:divBdr>
            <w:top w:val="none" w:sz="0" w:space="0" w:color="auto"/>
            <w:left w:val="none" w:sz="0" w:space="0" w:color="auto"/>
            <w:bottom w:val="none" w:sz="0" w:space="0" w:color="auto"/>
            <w:right w:val="none" w:sz="0" w:space="0" w:color="auto"/>
          </w:divBdr>
        </w:div>
        <w:div w:id="903292427">
          <w:marLeft w:val="0"/>
          <w:marRight w:val="0"/>
          <w:marTop w:val="0"/>
          <w:marBottom w:val="0"/>
          <w:divBdr>
            <w:top w:val="none" w:sz="0" w:space="0" w:color="auto"/>
            <w:left w:val="none" w:sz="0" w:space="0" w:color="auto"/>
            <w:bottom w:val="none" w:sz="0" w:space="0" w:color="auto"/>
            <w:right w:val="none" w:sz="0" w:space="0" w:color="auto"/>
          </w:divBdr>
        </w:div>
        <w:div w:id="136722518">
          <w:marLeft w:val="0"/>
          <w:marRight w:val="0"/>
          <w:marTop w:val="0"/>
          <w:marBottom w:val="0"/>
          <w:divBdr>
            <w:top w:val="none" w:sz="0" w:space="0" w:color="auto"/>
            <w:left w:val="none" w:sz="0" w:space="0" w:color="auto"/>
            <w:bottom w:val="none" w:sz="0" w:space="0" w:color="auto"/>
            <w:right w:val="none" w:sz="0" w:space="0" w:color="auto"/>
          </w:divBdr>
        </w:div>
        <w:div w:id="1321926801">
          <w:marLeft w:val="0"/>
          <w:marRight w:val="0"/>
          <w:marTop w:val="0"/>
          <w:marBottom w:val="0"/>
          <w:divBdr>
            <w:top w:val="none" w:sz="0" w:space="0" w:color="auto"/>
            <w:left w:val="none" w:sz="0" w:space="0" w:color="auto"/>
            <w:bottom w:val="none" w:sz="0" w:space="0" w:color="auto"/>
            <w:right w:val="none" w:sz="0" w:space="0" w:color="auto"/>
          </w:divBdr>
        </w:div>
        <w:div w:id="110636728">
          <w:marLeft w:val="0"/>
          <w:marRight w:val="0"/>
          <w:marTop w:val="0"/>
          <w:marBottom w:val="0"/>
          <w:divBdr>
            <w:top w:val="none" w:sz="0" w:space="0" w:color="auto"/>
            <w:left w:val="none" w:sz="0" w:space="0" w:color="auto"/>
            <w:bottom w:val="none" w:sz="0" w:space="0" w:color="auto"/>
            <w:right w:val="none" w:sz="0" w:space="0" w:color="auto"/>
          </w:divBdr>
        </w:div>
        <w:div w:id="1445689738">
          <w:marLeft w:val="0"/>
          <w:marRight w:val="0"/>
          <w:marTop w:val="0"/>
          <w:marBottom w:val="0"/>
          <w:divBdr>
            <w:top w:val="none" w:sz="0" w:space="0" w:color="auto"/>
            <w:left w:val="none" w:sz="0" w:space="0" w:color="auto"/>
            <w:bottom w:val="none" w:sz="0" w:space="0" w:color="auto"/>
            <w:right w:val="none" w:sz="0" w:space="0" w:color="auto"/>
          </w:divBdr>
        </w:div>
        <w:div w:id="1898274592">
          <w:marLeft w:val="0"/>
          <w:marRight w:val="0"/>
          <w:marTop w:val="0"/>
          <w:marBottom w:val="0"/>
          <w:divBdr>
            <w:top w:val="none" w:sz="0" w:space="0" w:color="auto"/>
            <w:left w:val="none" w:sz="0" w:space="0" w:color="auto"/>
            <w:bottom w:val="none" w:sz="0" w:space="0" w:color="auto"/>
            <w:right w:val="none" w:sz="0" w:space="0" w:color="auto"/>
          </w:divBdr>
        </w:div>
        <w:div w:id="671568127">
          <w:marLeft w:val="0"/>
          <w:marRight w:val="0"/>
          <w:marTop w:val="0"/>
          <w:marBottom w:val="0"/>
          <w:divBdr>
            <w:top w:val="none" w:sz="0" w:space="0" w:color="auto"/>
            <w:left w:val="none" w:sz="0" w:space="0" w:color="auto"/>
            <w:bottom w:val="none" w:sz="0" w:space="0" w:color="auto"/>
            <w:right w:val="none" w:sz="0" w:space="0" w:color="auto"/>
          </w:divBdr>
        </w:div>
        <w:div w:id="1876966738">
          <w:marLeft w:val="0"/>
          <w:marRight w:val="0"/>
          <w:marTop w:val="0"/>
          <w:marBottom w:val="0"/>
          <w:divBdr>
            <w:top w:val="none" w:sz="0" w:space="0" w:color="auto"/>
            <w:left w:val="none" w:sz="0" w:space="0" w:color="auto"/>
            <w:bottom w:val="none" w:sz="0" w:space="0" w:color="auto"/>
            <w:right w:val="none" w:sz="0" w:space="0" w:color="auto"/>
          </w:divBdr>
        </w:div>
        <w:div w:id="79765902">
          <w:marLeft w:val="0"/>
          <w:marRight w:val="0"/>
          <w:marTop w:val="0"/>
          <w:marBottom w:val="0"/>
          <w:divBdr>
            <w:top w:val="none" w:sz="0" w:space="0" w:color="auto"/>
            <w:left w:val="none" w:sz="0" w:space="0" w:color="auto"/>
            <w:bottom w:val="none" w:sz="0" w:space="0" w:color="auto"/>
            <w:right w:val="none" w:sz="0" w:space="0" w:color="auto"/>
          </w:divBdr>
        </w:div>
        <w:div w:id="1922258042">
          <w:marLeft w:val="0"/>
          <w:marRight w:val="0"/>
          <w:marTop w:val="0"/>
          <w:marBottom w:val="0"/>
          <w:divBdr>
            <w:top w:val="none" w:sz="0" w:space="0" w:color="auto"/>
            <w:left w:val="none" w:sz="0" w:space="0" w:color="auto"/>
            <w:bottom w:val="none" w:sz="0" w:space="0" w:color="auto"/>
            <w:right w:val="none" w:sz="0" w:space="0" w:color="auto"/>
          </w:divBdr>
        </w:div>
        <w:div w:id="1865560970">
          <w:marLeft w:val="0"/>
          <w:marRight w:val="0"/>
          <w:marTop w:val="0"/>
          <w:marBottom w:val="0"/>
          <w:divBdr>
            <w:top w:val="none" w:sz="0" w:space="0" w:color="auto"/>
            <w:left w:val="none" w:sz="0" w:space="0" w:color="auto"/>
            <w:bottom w:val="none" w:sz="0" w:space="0" w:color="auto"/>
            <w:right w:val="none" w:sz="0" w:space="0" w:color="auto"/>
          </w:divBdr>
        </w:div>
        <w:div w:id="1496646455">
          <w:marLeft w:val="0"/>
          <w:marRight w:val="0"/>
          <w:marTop w:val="0"/>
          <w:marBottom w:val="0"/>
          <w:divBdr>
            <w:top w:val="none" w:sz="0" w:space="0" w:color="auto"/>
            <w:left w:val="none" w:sz="0" w:space="0" w:color="auto"/>
            <w:bottom w:val="none" w:sz="0" w:space="0" w:color="auto"/>
            <w:right w:val="none" w:sz="0" w:space="0" w:color="auto"/>
          </w:divBdr>
        </w:div>
        <w:div w:id="1582253216">
          <w:marLeft w:val="0"/>
          <w:marRight w:val="0"/>
          <w:marTop w:val="0"/>
          <w:marBottom w:val="0"/>
          <w:divBdr>
            <w:top w:val="none" w:sz="0" w:space="0" w:color="auto"/>
            <w:left w:val="none" w:sz="0" w:space="0" w:color="auto"/>
            <w:bottom w:val="none" w:sz="0" w:space="0" w:color="auto"/>
            <w:right w:val="none" w:sz="0" w:space="0" w:color="auto"/>
          </w:divBdr>
        </w:div>
        <w:div w:id="693044699">
          <w:marLeft w:val="0"/>
          <w:marRight w:val="0"/>
          <w:marTop w:val="0"/>
          <w:marBottom w:val="0"/>
          <w:divBdr>
            <w:top w:val="none" w:sz="0" w:space="0" w:color="auto"/>
            <w:left w:val="none" w:sz="0" w:space="0" w:color="auto"/>
            <w:bottom w:val="none" w:sz="0" w:space="0" w:color="auto"/>
            <w:right w:val="none" w:sz="0" w:space="0" w:color="auto"/>
          </w:divBdr>
        </w:div>
        <w:div w:id="1923372335">
          <w:marLeft w:val="0"/>
          <w:marRight w:val="0"/>
          <w:marTop w:val="0"/>
          <w:marBottom w:val="0"/>
          <w:divBdr>
            <w:top w:val="none" w:sz="0" w:space="0" w:color="auto"/>
            <w:left w:val="none" w:sz="0" w:space="0" w:color="auto"/>
            <w:bottom w:val="none" w:sz="0" w:space="0" w:color="auto"/>
            <w:right w:val="none" w:sz="0" w:space="0" w:color="auto"/>
          </w:divBdr>
        </w:div>
        <w:div w:id="1213081933">
          <w:marLeft w:val="0"/>
          <w:marRight w:val="0"/>
          <w:marTop w:val="0"/>
          <w:marBottom w:val="0"/>
          <w:divBdr>
            <w:top w:val="none" w:sz="0" w:space="0" w:color="auto"/>
            <w:left w:val="none" w:sz="0" w:space="0" w:color="auto"/>
            <w:bottom w:val="none" w:sz="0" w:space="0" w:color="auto"/>
            <w:right w:val="none" w:sz="0" w:space="0" w:color="auto"/>
          </w:divBdr>
        </w:div>
        <w:div w:id="1968923831">
          <w:marLeft w:val="0"/>
          <w:marRight w:val="0"/>
          <w:marTop w:val="0"/>
          <w:marBottom w:val="0"/>
          <w:divBdr>
            <w:top w:val="none" w:sz="0" w:space="0" w:color="auto"/>
            <w:left w:val="none" w:sz="0" w:space="0" w:color="auto"/>
            <w:bottom w:val="none" w:sz="0" w:space="0" w:color="auto"/>
            <w:right w:val="none" w:sz="0" w:space="0" w:color="auto"/>
          </w:divBdr>
        </w:div>
        <w:div w:id="1479105955">
          <w:marLeft w:val="0"/>
          <w:marRight w:val="0"/>
          <w:marTop w:val="0"/>
          <w:marBottom w:val="0"/>
          <w:divBdr>
            <w:top w:val="none" w:sz="0" w:space="0" w:color="auto"/>
            <w:left w:val="none" w:sz="0" w:space="0" w:color="auto"/>
            <w:bottom w:val="none" w:sz="0" w:space="0" w:color="auto"/>
            <w:right w:val="none" w:sz="0" w:space="0" w:color="auto"/>
          </w:divBdr>
        </w:div>
      </w:divsChild>
    </w:div>
    <w:div w:id="1383409886">
      <w:bodyDiv w:val="1"/>
      <w:marLeft w:val="0"/>
      <w:marRight w:val="0"/>
      <w:marTop w:val="0"/>
      <w:marBottom w:val="0"/>
      <w:divBdr>
        <w:top w:val="none" w:sz="0" w:space="0" w:color="auto"/>
        <w:left w:val="none" w:sz="0" w:space="0" w:color="auto"/>
        <w:bottom w:val="none" w:sz="0" w:space="0" w:color="auto"/>
        <w:right w:val="none" w:sz="0" w:space="0" w:color="auto"/>
      </w:divBdr>
      <w:divsChild>
        <w:div w:id="1905143897">
          <w:marLeft w:val="0"/>
          <w:marRight w:val="0"/>
          <w:marTop w:val="0"/>
          <w:marBottom w:val="0"/>
          <w:divBdr>
            <w:top w:val="none" w:sz="0" w:space="0" w:color="auto"/>
            <w:left w:val="none" w:sz="0" w:space="0" w:color="auto"/>
            <w:bottom w:val="none" w:sz="0" w:space="0" w:color="auto"/>
            <w:right w:val="none" w:sz="0" w:space="0" w:color="auto"/>
          </w:divBdr>
          <w:divsChild>
            <w:div w:id="2096588263">
              <w:marLeft w:val="0"/>
              <w:marRight w:val="0"/>
              <w:marTop w:val="0"/>
              <w:marBottom w:val="0"/>
              <w:divBdr>
                <w:top w:val="none" w:sz="0" w:space="0" w:color="auto"/>
                <w:left w:val="none" w:sz="0" w:space="0" w:color="auto"/>
                <w:bottom w:val="none" w:sz="0" w:space="0" w:color="auto"/>
                <w:right w:val="none" w:sz="0" w:space="0" w:color="auto"/>
              </w:divBdr>
            </w:div>
            <w:div w:id="138116725">
              <w:marLeft w:val="0"/>
              <w:marRight w:val="0"/>
              <w:marTop w:val="0"/>
              <w:marBottom w:val="0"/>
              <w:divBdr>
                <w:top w:val="none" w:sz="0" w:space="0" w:color="auto"/>
                <w:left w:val="none" w:sz="0" w:space="0" w:color="auto"/>
                <w:bottom w:val="none" w:sz="0" w:space="0" w:color="auto"/>
                <w:right w:val="none" w:sz="0" w:space="0" w:color="auto"/>
              </w:divBdr>
            </w:div>
          </w:divsChild>
        </w:div>
        <w:div w:id="2146266326">
          <w:marLeft w:val="0"/>
          <w:marRight w:val="0"/>
          <w:marTop w:val="0"/>
          <w:marBottom w:val="0"/>
          <w:divBdr>
            <w:top w:val="none" w:sz="0" w:space="0" w:color="auto"/>
            <w:left w:val="none" w:sz="0" w:space="0" w:color="auto"/>
            <w:bottom w:val="none" w:sz="0" w:space="0" w:color="auto"/>
            <w:right w:val="none" w:sz="0" w:space="0" w:color="auto"/>
          </w:divBdr>
        </w:div>
        <w:div w:id="930895109">
          <w:marLeft w:val="0"/>
          <w:marRight w:val="0"/>
          <w:marTop w:val="0"/>
          <w:marBottom w:val="0"/>
          <w:divBdr>
            <w:top w:val="none" w:sz="0" w:space="0" w:color="auto"/>
            <w:left w:val="none" w:sz="0" w:space="0" w:color="auto"/>
            <w:bottom w:val="none" w:sz="0" w:space="0" w:color="auto"/>
            <w:right w:val="none" w:sz="0" w:space="0" w:color="auto"/>
          </w:divBdr>
        </w:div>
        <w:div w:id="7565645">
          <w:marLeft w:val="0"/>
          <w:marRight w:val="0"/>
          <w:marTop w:val="0"/>
          <w:marBottom w:val="0"/>
          <w:divBdr>
            <w:top w:val="none" w:sz="0" w:space="0" w:color="auto"/>
            <w:left w:val="none" w:sz="0" w:space="0" w:color="auto"/>
            <w:bottom w:val="none" w:sz="0" w:space="0" w:color="auto"/>
            <w:right w:val="none" w:sz="0" w:space="0" w:color="auto"/>
          </w:divBdr>
        </w:div>
        <w:div w:id="624241010">
          <w:marLeft w:val="0"/>
          <w:marRight w:val="0"/>
          <w:marTop w:val="0"/>
          <w:marBottom w:val="0"/>
          <w:divBdr>
            <w:top w:val="none" w:sz="0" w:space="0" w:color="auto"/>
            <w:left w:val="none" w:sz="0" w:space="0" w:color="auto"/>
            <w:bottom w:val="none" w:sz="0" w:space="0" w:color="auto"/>
            <w:right w:val="none" w:sz="0" w:space="0" w:color="auto"/>
          </w:divBdr>
        </w:div>
        <w:div w:id="256252572">
          <w:marLeft w:val="0"/>
          <w:marRight w:val="0"/>
          <w:marTop w:val="0"/>
          <w:marBottom w:val="0"/>
          <w:divBdr>
            <w:top w:val="none" w:sz="0" w:space="0" w:color="auto"/>
            <w:left w:val="none" w:sz="0" w:space="0" w:color="auto"/>
            <w:bottom w:val="none" w:sz="0" w:space="0" w:color="auto"/>
            <w:right w:val="none" w:sz="0" w:space="0" w:color="auto"/>
          </w:divBdr>
        </w:div>
        <w:div w:id="1525292664">
          <w:marLeft w:val="0"/>
          <w:marRight w:val="0"/>
          <w:marTop w:val="0"/>
          <w:marBottom w:val="0"/>
          <w:divBdr>
            <w:top w:val="none" w:sz="0" w:space="0" w:color="auto"/>
            <w:left w:val="none" w:sz="0" w:space="0" w:color="auto"/>
            <w:bottom w:val="none" w:sz="0" w:space="0" w:color="auto"/>
            <w:right w:val="none" w:sz="0" w:space="0" w:color="auto"/>
          </w:divBdr>
        </w:div>
        <w:div w:id="2095931741">
          <w:marLeft w:val="0"/>
          <w:marRight w:val="0"/>
          <w:marTop w:val="0"/>
          <w:marBottom w:val="0"/>
          <w:divBdr>
            <w:top w:val="none" w:sz="0" w:space="0" w:color="auto"/>
            <w:left w:val="none" w:sz="0" w:space="0" w:color="auto"/>
            <w:bottom w:val="none" w:sz="0" w:space="0" w:color="auto"/>
            <w:right w:val="none" w:sz="0" w:space="0" w:color="auto"/>
          </w:divBdr>
        </w:div>
      </w:divsChild>
    </w:div>
    <w:div w:id="1441336499">
      <w:bodyDiv w:val="1"/>
      <w:marLeft w:val="0"/>
      <w:marRight w:val="0"/>
      <w:marTop w:val="0"/>
      <w:marBottom w:val="0"/>
      <w:divBdr>
        <w:top w:val="none" w:sz="0" w:space="0" w:color="auto"/>
        <w:left w:val="none" w:sz="0" w:space="0" w:color="auto"/>
        <w:bottom w:val="none" w:sz="0" w:space="0" w:color="auto"/>
        <w:right w:val="none" w:sz="0" w:space="0" w:color="auto"/>
      </w:divBdr>
      <w:divsChild>
        <w:div w:id="1939561268">
          <w:marLeft w:val="0"/>
          <w:marRight w:val="0"/>
          <w:marTop w:val="0"/>
          <w:marBottom w:val="0"/>
          <w:divBdr>
            <w:top w:val="none" w:sz="0" w:space="0" w:color="auto"/>
            <w:left w:val="none" w:sz="0" w:space="0" w:color="auto"/>
            <w:bottom w:val="none" w:sz="0" w:space="0" w:color="auto"/>
            <w:right w:val="none" w:sz="0" w:space="0" w:color="auto"/>
          </w:divBdr>
          <w:divsChild>
            <w:div w:id="228228004">
              <w:marLeft w:val="0"/>
              <w:marRight w:val="0"/>
              <w:marTop w:val="0"/>
              <w:marBottom w:val="0"/>
              <w:divBdr>
                <w:top w:val="none" w:sz="0" w:space="0" w:color="auto"/>
                <w:left w:val="none" w:sz="0" w:space="0" w:color="auto"/>
                <w:bottom w:val="none" w:sz="0" w:space="0" w:color="auto"/>
                <w:right w:val="none" w:sz="0" w:space="0" w:color="auto"/>
              </w:divBdr>
            </w:div>
            <w:div w:id="1565024746">
              <w:marLeft w:val="0"/>
              <w:marRight w:val="0"/>
              <w:marTop w:val="0"/>
              <w:marBottom w:val="0"/>
              <w:divBdr>
                <w:top w:val="none" w:sz="0" w:space="0" w:color="auto"/>
                <w:left w:val="none" w:sz="0" w:space="0" w:color="auto"/>
                <w:bottom w:val="none" w:sz="0" w:space="0" w:color="auto"/>
                <w:right w:val="none" w:sz="0" w:space="0" w:color="auto"/>
              </w:divBdr>
            </w:div>
          </w:divsChild>
        </w:div>
        <w:div w:id="840657196">
          <w:marLeft w:val="0"/>
          <w:marRight w:val="0"/>
          <w:marTop w:val="0"/>
          <w:marBottom w:val="0"/>
          <w:divBdr>
            <w:top w:val="none" w:sz="0" w:space="0" w:color="auto"/>
            <w:left w:val="none" w:sz="0" w:space="0" w:color="auto"/>
            <w:bottom w:val="none" w:sz="0" w:space="0" w:color="auto"/>
            <w:right w:val="none" w:sz="0" w:space="0" w:color="auto"/>
          </w:divBdr>
        </w:div>
        <w:div w:id="1663972795">
          <w:marLeft w:val="0"/>
          <w:marRight w:val="0"/>
          <w:marTop w:val="0"/>
          <w:marBottom w:val="0"/>
          <w:divBdr>
            <w:top w:val="none" w:sz="0" w:space="0" w:color="auto"/>
            <w:left w:val="none" w:sz="0" w:space="0" w:color="auto"/>
            <w:bottom w:val="none" w:sz="0" w:space="0" w:color="auto"/>
            <w:right w:val="none" w:sz="0" w:space="0" w:color="auto"/>
          </w:divBdr>
        </w:div>
        <w:div w:id="1020862261">
          <w:marLeft w:val="0"/>
          <w:marRight w:val="0"/>
          <w:marTop w:val="0"/>
          <w:marBottom w:val="0"/>
          <w:divBdr>
            <w:top w:val="none" w:sz="0" w:space="0" w:color="auto"/>
            <w:left w:val="none" w:sz="0" w:space="0" w:color="auto"/>
            <w:bottom w:val="none" w:sz="0" w:space="0" w:color="auto"/>
            <w:right w:val="none" w:sz="0" w:space="0" w:color="auto"/>
          </w:divBdr>
        </w:div>
        <w:div w:id="1464345290">
          <w:marLeft w:val="0"/>
          <w:marRight w:val="0"/>
          <w:marTop w:val="0"/>
          <w:marBottom w:val="0"/>
          <w:divBdr>
            <w:top w:val="none" w:sz="0" w:space="0" w:color="auto"/>
            <w:left w:val="none" w:sz="0" w:space="0" w:color="auto"/>
            <w:bottom w:val="none" w:sz="0" w:space="0" w:color="auto"/>
            <w:right w:val="none" w:sz="0" w:space="0" w:color="auto"/>
          </w:divBdr>
        </w:div>
        <w:div w:id="786972992">
          <w:marLeft w:val="0"/>
          <w:marRight w:val="0"/>
          <w:marTop w:val="0"/>
          <w:marBottom w:val="0"/>
          <w:divBdr>
            <w:top w:val="none" w:sz="0" w:space="0" w:color="auto"/>
            <w:left w:val="none" w:sz="0" w:space="0" w:color="auto"/>
            <w:bottom w:val="none" w:sz="0" w:space="0" w:color="auto"/>
            <w:right w:val="none" w:sz="0" w:space="0" w:color="auto"/>
          </w:divBdr>
        </w:div>
        <w:div w:id="2133358978">
          <w:marLeft w:val="0"/>
          <w:marRight w:val="0"/>
          <w:marTop w:val="0"/>
          <w:marBottom w:val="0"/>
          <w:divBdr>
            <w:top w:val="none" w:sz="0" w:space="0" w:color="auto"/>
            <w:left w:val="none" w:sz="0" w:space="0" w:color="auto"/>
            <w:bottom w:val="none" w:sz="0" w:space="0" w:color="auto"/>
            <w:right w:val="none" w:sz="0" w:space="0" w:color="auto"/>
          </w:divBdr>
        </w:div>
        <w:div w:id="1103265706">
          <w:marLeft w:val="0"/>
          <w:marRight w:val="0"/>
          <w:marTop w:val="0"/>
          <w:marBottom w:val="0"/>
          <w:divBdr>
            <w:top w:val="none" w:sz="0" w:space="0" w:color="auto"/>
            <w:left w:val="none" w:sz="0" w:space="0" w:color="auto"/>
            <w:bottom w:val="none" w:sz="0" w:space="0" w:color="auto"/>
            <w:right w:val="none" w:sz="0" w:space="0" w:color="auto"/>
          </w:divBdr>
        </w:div>
        <w:div w:id="1222986028">
          <w:marLeft w:val="0"/>
          <w:marRight w:val="0"/>
          <w:marTop w:val="0"/>
          <w:marBottom w:val="0"/>
          <w:divBdr>
            <w:top w:val="none" w:sz="0" w:space="0" w:color="auto"/>
            <w:left w:val="none" w:sz="0" w:space="0" w:color="auto"/>
            <w:bottom w:val="none" w:sz="0" w:space="0" w:color="auto"/>
            <w:right w:val="none" w:sz="0" w:space="0" w:color="auto"/>
          </w:divBdr>
        </w:div>
        <w:div w:id="341126834">
          <w:marLeft w:val="0"/>
          <w:marRight w:val="0"/>
          <w:marTop w:val="0"/>
          <w:marBottom w:val="0"/>
          <w:divBdr>
            <w:top w:val="none" w:sz="0" w:space="0" w:color="auto"/>
            <w:left w:val="none" w:sz="0" w:space="0" w:color="auto"/>
            <w:bottom w:val="none" w:sz="0" w:space="0" w:color="auto"/>
            <w:right w:val="none" w:sz="0" w:space="0" w:color="auto"/>
          </w:divBdr>
        </w:div>
        <w:div w:id="124738765">
          <w:marLeft w:val="0"/>
          <w:marRight w:val="0"/>
          <w:marTop w:val="0"/>
          <w:marBottom w:val="0"/>
          <w:divBdr>
            <w:top w:val="none" w:sz="0" w:space="0" w:color="auto"/>
            <w:left w:val="none" w:sz="0" w:space="0" w:color="auto"/>
            <w:bottom w:val="none" w:sz="0" w:space="0" w:color="auto"/>
            <w:right w:val="none" w:sz="0" w:space="0" w:color="auto"/>
          </w:divBdr>
        </w:div>
        <w:div w:id="1466240963">
          <w:marLeft w:val="0"/>
          <w:marRight w:val="0"/>
          <w:marTop w:val="0"/>
          <w:marBottom w:val="0"/>
          <w:divBdr>
            <w:top w:val="none" w:sz="0" w:space="0" w:color="auto"/>
            <w:left w:val="none" w:sz="0" w:space="0" w:color="auto"/>
            <w:bottom w:val="none" w:sz="0" w:space="0" w:color="auto"/>
            <w:right w:val="none" w:sz="0" w:space="0" w:color="auto"/>
          </w:divBdr>
        </w:div>
        <w:div w:id="1079984942">
          <w:marLeft w:val="0"/>
          <w:marRight w:val="0"/>
          <w:marTop w:val="0"/>
          <w:marBottom w:val="0"/>
          <w:divBdr>
            <w:top w:val="none" w:sz="0" w:space="0" w:color="auto"/>
            <w:left w:val="none" w:sz="0" w:space="0" w:color="auto"/>
            <w:bottom w:val="none" w:sz="0" w:space="0" w:color="auto"/>
            <w:right w:val="none" w:sz="0" w:space="0" w:color="auto"/>
          </w:divBdr>
        </w:div>
        <w:div w:id="535236316">
          <w:marLeft w:val="0"/>
          <w:marRight w:val="0"/>
          <w:marTop w:val="0"/>
          <w:marBottom w:val="0"/>
          <w:divBdr>
            <w:top w:val="none" w:sz="0" w:space="0" w:color="auto"/>
            <w:left w:val="none" w:sz="0" w:space="0" w:color="auto"/>
            <w:bottom w:val="none" w:sz="0" w:space="0" w:color="auto"/>
            <w:right w:val="none" w:sz="0" w:space="0" w:color="auto"/>
          </w:divBdr>
        </w:div>
        <w:div w:id="370610710">
          <w:marLeft w:val="0"/>
          <w:marRight w:val="0"/>
          <w:marTop w:val="0"/>
          <w:marBottom w:val="0"/>
          <w:divBdr>
            <w:top w:val="none" w:sz="0" w:space="0" w:color="auto"/>
            <w:left w:val="none" w:sz="0" w:space="0" w:color="auto"/>
            <w:bottom w:val="none" w:sz="0" w:space="0" w:color="auto"/>
            <w:right w:val="none" w:sz="0" w:space="0" w:color="auto"/>
          </w:divBdr>
        </w:div>
        <w:div w:id="1590000309">
          <w:marLeft w:val="0"/>
          <w:marRight w:val="0"/>
          <w:marTop w:val="0"/>
          <w:marBottom w:val="0"/>
          <w:divBdr>
            <w:top w:val="none" w:sz="0" w:space="0" w:color="auto"/>
            <w:left w:val="none" w:sz="0" w:space="0" w:color="auto"/>
            <w:bottom w:val="none" w:sz="0" w:space="0" w:color="auto"/>
            <w:right w:val="none" w:sz="0" w:space="0" w:color="auto"/>
          </w:divBdr>
        </w:div>
        <w:div w:id="198978112">
          <w:marLeft w:val="0"/>
          <w:marRight w:val="0"/>
          <w:marTop w:val="0"/>
          <w:marBottom w:val="0"/>
          <w:divBdr>
            <w:top w:val="none" w:sz="0" w:space="0" w:color="auto"/>
            <w:left w:val="none" w:sz="0" w:space="0" w:color="auto"/>
            <w:bottom w:val="none" w:sz="0" w:space="0" w:color="auto"/>
            <w:right w:val="none" w:sz="0" w:space="0" w:color="auto"/>
          </w:divBdr>
        </w:div>
        <w:div w:id="1339233358">
          <w:marLeft w:val="0"/>
          <w:marRight w:val="0"/>
          <w:marTop w:val="0"/>
          <w:marBottom w:val="0"/>
          <w:divBdr>
            <w:top w:val="none" w:sz="0" w:space="0" w:color="auto"/>
            <w:left w:val="none" w:sz="0" w:space="0" w:color="auto"/>
            <w:bottom w:val="none" w:sz="0" w:space="0" w:color="auto"/>
            <w:right w:val="none" w:sz="0" w:space="0" w:color="auto"/>
          </w:divBdr>
        </w:div>
        <w:div w:id="1385329359">
          <w:marLeft w:val="0"/>
          <w:marRight w:val="0"/>
          <w:marTop w:val="0"/>
          <w:marBottom w:val="0"/>
          <w:divBdr>
            <w:top w:val="none" w:sz="0" w:space="0" w:color="auto"/>
            <w:left w:val="none" w:sz="0" w:space="0" w:color="auto"/>
            <w:bottom w:val="none" w:sz="0" w:space="0" w:color="auto"/>
            <w:right w:val="none" w:sz="0" w:space="0" w:color="auto"/>
          </w:divBdr>
        </w:div>
        <w:div w:id="888493719">
          <w:marLeft w:val="0"/>
          <w:marRight w:val="0"/>
          <w:marTop w:val="0"/>
          <w:marBottom w:val="0"/>
          <w:divBdr>
            <w:top w:val="none" w:sz="0" w:space="0" w:color="auto"/>
            <w:left w:val="none" w:sz="0" w:space="0" w:color="auto"/>
            <w:bottom w:val="none" w:sz="0" w:space="0" w:color="auto"/>
            <w:right w:val="none" w:sz="0" w:space="0" w:color="auto"/>
          </w:divBdr>
        </w:div>
        <w:div w:id="309600715">
          <w:marLeft w:val="0"/>
          <w:marRight w:val="0"/>
          <w:marTop w:val="0"/>
          <w:marBottom w:val="0"/>
          <w:divBdr>
            <w:top w:val="none" w:sz="0" w:space="0" w:color="auto"/>
            <w:left w:val="none" w:sz="0" w:space="0" w:color="auto"/>
            <w:bottom w:val="none" w:sz="0" w:space="0" w:color="auto"/>
            <w:right w:val="none" w:sz="0" w:space="0" w:color="auto"/>
          </w:divBdr>
        </w:div>
        <w:div w:id="2138063222">
          <w:marLeft w:val="0"/>
          <w:marRight w:val="0"/>
          <w:marTop w:val="0"/>
          <w:marBottom w:val="0"/>
          <w:divBdr>
            <w:top w:val="none" w:sz="0" w:space="0" w:color="auto"/>
            <w:left w:val="none" w:sz="0" w:space="0" w:color="auto"/>
            <w:bottom w:val="none" w:sz="0" w:space="0" w:color="auto"/>
            <w:right w:val="none" w:sz="0" w:space="0" w:color="auto"/>
          </w:divBdr>
        </w:div>
      </w:divsChild>
    </w:div>
    <w:div w:id="1581597535">
      <w:bodyDiv w:val="1"/>
      <w:marLeft w:val="0"/>
      <w:marRight w:val="0"/>
      <w:marTop w:val="0"/>
      <w:marBottom w:val="0"/>
      <w:divBdr>
        <w:top w:val="none" w:sz="0" w:space="0" w:color="auto"/>
        <w:left w:val="none" w:sz="0" w:space="0" w:color="auto"/>
        <w:bottom w:val="none" w:sz="0" w:space="0" w:color="auto"/>
        <w:right w:val="none" w:sz="0" w:space="0" w:color="auto"/>
      </w:divBdr>
      <w:divsChild>
        <w:div w:id="1335373871">
          <w:marLeft w:val="0"/>
          <w:marRight w:val="0"/>
          <w:marTop w:val="0"/>
          <w:marBottom w:val="0"/>
          <w:divBdr>
            <w:top w:val="none" w:sz="0" w:space="0" w:color="auto"/>
            <w:left w:val="none" w:sz="0" w:space="0" w:color="auto"/>
            <w:bottom w:val="none" w:sz="0" w:space="0" w:color="auto"/>
            <w:right w:val="none" w:sz="0" w:space="0" w:color="auto"/>
          </w:divBdr>
          <w:divsChild>
            <w:div w:id="2586628">
              <w:marLeft w:val="0"/>
              <w:marRight w:val="0"/>
              <w:marTop w:val="0"/>
              <w:marBottom w:val="0"/>
              <w:divBdr>
                <w:top w:val="none" w:sz="0" w:space="0" w:color="auto"/>
                <w:left w:val="none" w:sz="0" w:space="0" w:color="auto"/>
                <w:bottom w:val="none" w:sz="0" w:space="0" w:color="auto"/>
                <w:right w:val="none" w:sz="0" w:space="0" w:color="auto"/>
              </w:divBdr>
            </w:div>
          </w:divsChild>
        </w:div>
        <w:div w:id="686564939">
          <w:marLeft w:val="0"/>
          <w:marRight w:val="0"/>
          <w:marTop w:val="0"/>
          <w:marBottom w:val="0"/>
          <w:divBdr>
            <w:top w:val="none" w:sz="0" w:space="0" w:color="auto"/>
            <w:left w:val="none" w:sz="0" w:space="0" w:color="auto"/>
            <w:bottom w:val="none" w:sz="0" w:space="0" w:color="auto"/>
            <w:right w:val="none" w:sz="0" w:space="0" w:color="auto"/>
          </w:divBdr>
        </w:div>
        <w:div w:id="574319293">
          <w:marLeft w:val="0"/>
          <w:marRight w:val="0"/>
          <w:marTop w:val="0"/>
          <w:marBottom w:val="0"/>
          <w:divBdr>
            <w:top w:val="none" w:sz="0" w:space="0" w:color="auto"/>
            <w:left w:val="none" w:sz="0" w:space="0" w:color="auto"/>
            <w:bottom w:val="none" w:sz="0" w:space="0" w:color="auto"/>
            <w:right w:val="none" w:sz="0" w:space="0" w:color="auto"/>
          </w:divBdr>
        </w:div>
        <w:div w:id="1059983053">
          <w:marLeft w:val="0"/>
          <w:marRight w:val="0"/>
          <w:marTop w:val="0"/>
          <w:marBottom w:val="0"/>
          <w:divBdr>
            <w:top w:val="none" w:sz="0" w:space="0" w:color="auto"/>
            <w:left w:val="none" w:sz="0" w:space="0" w:color="auto"/>
            <w:bottom w:val="none" w:sz="0" w:space="0" w:color="auto"/>
            <w:right w:val="none" w:sz="0" w:space="0" w:color="auto"/>
          </w:divBdr>
        </w:div>
        <w:div w:id="1774548177">
          <w:marLeft w:val="0"/>
          <w:marRight w:val="0"/>
          <w:marTop w:val="0"/>
          <w:marBottom w:val="0"/>
          <w:divBdr>
            <w:top w:val="none" w:sz="0" w:space="0" w:color="auto"/>
            <w:left w:val="none" w:sz="0" w:space="0" w:color="auto"/>
            <w:bottom w:val="none" w:sz="0" w:space="0" w:color="auto"/>
            <w:right w:val="none" w:sz="0" w:space="0" w:color="auto"/>
          </w:divBdr>
        </w:div>
        <w:div w:id="848912051">
          <w:marLeft w:val="0"/>
          <w:marRight w:val="0"/>
          <w:marTop w:val="0"/>
          <w:marBottom w:val="0"/>
          <w:divBdr>
            <w:top w:val="none" w:sz="0" w:space="0" w:color="auto"/>
            <w:left w:val="none" w:sz="0" w:space="0" w:color="auto"/>
            <w:bottom w:val="none" w:sz="0" w:space="0" w:color="auto"/>
            <w:right w:val="none" w:sz="0" w:space="0" w:color="auto"/>
          </w:divBdr>
        </w:div>
        <w:div w:id="1923636503">
          <w:marLeft w:val="0"/>
          <w:marRight w:val="0"/>
          <w:marTop w:val="0"/>
          <w:marBottom w:val="0"/>
          <w:divBdr>
            <w:top w:val="none" w:sz="0" w:space="0" w:color="auto"/>
            <w:left w:val="none" w:sz="0" w:space="0" w:color="auto"/>
            <w:bottom w:val="none" w:sz="0" w:space="0" w:color="auto"/>
            <w:right w:val="none" w:sz="0" w:space="0" w:color="auto"/>
          </w:divBdr>
        </w:div>
        <w:div w:id="1138259161">
          <w:marLeft w:val="0"/>
          <w:marRight w:val="0"/>
          <w:marTop w:val="0"/>
          <w:marBottom w:val="0"/>
          <w:divBdr>
            <w:top w:val="none" w:sz="0" w:space="0" w:color="auto"/>
            <w:left w:val="none" w:sz="0" w:space="0" w:color="auto"/>
            <w:bottom w:val="none" w:sz="0" w:space="0" w:color="auto"/>
            <w:right w:val="none" w:sz="0" w:space="0" w:color="auto"/>
          </w:divBdr>
        </w:div>
        <w:div w:id="1315446557">
          <w:marLeft w:val="0"/>
          <w:marRight w:val="0"/>
          <w:marTop w:val="0"/>
          <w:marBottom w:val="0"/>
          <w:divBdr>
            <w:top w:val="none" w:sz="0" w:space="0" w:color="auto"/>
            <w:left w:val="none" w:sz="0" w:space="0" w:color="auto"/>
            <w:bottom w:val="none" w:sz="0" w:space="0" w:color="auto"/>
            <w:right w:val="none" w:sz="0" w:space="0" w:color="auto"/>
          </w:divBdr>
        </w:div>
        <w:div w:id="41907669">
          <w:marLeft w:val="0"/>
          <w:marRight w:val="0"/>
          <w:marTop w:val="0"/>
          <w:marBottom w:val="0"/>
          <w:divBdr>
            <w:top w:val="none" w:sz="0" w:space="0" w:color="auto"/>
            <w:left w:val="none" w:sz="0" w:space="0" w:color="auto"/>
            <w:bottom w:val="none" w:sz="0" w:space="0" w:color="auto"/>
            <w:right w:val="none" w:sz="0" w:space="0" w:color="auto"/>
          </w:divBdr>
        </w:div>
        <w:div w:id="8527704">
          <w:marLeft w:val="0"/>
          <w:marRight w:val="0"/>
          <w:marTop w:val="0"/>
          <w:marBottom w:val="0"/>
          <w:divBdr>
            <w:top w:val="none" w:sz="0" w:space="0" w:color="auto"/>
            <w:left w:val="none" w:sz="0" w:space="0" w:color="auto"/>
            <w:bottom w:val="none" w:sz="0" w:space="0" w:color="auto"/>
            <w:right w:val="none" w:sz="0" w:space="0" w:color="auto"/>
          </w:divBdr>
        </w:div>
        <w:div w:id="190992687">
          <w:marLeft w:val="0"/>
          <w:marRight w:val="0"/>
          <w:marTop w:val="0"/>
          <w:marBottom w:val="0"/>
          <w:divBdr>
            <w:top w:val="none" w:sz="0" w:space="0" w:color="auto"/>
            <w:left w:val="none" w:sz="0" w:space="0" w:color="auto"/>
            <w:bottom w:val="none" w:sz="0" w:space="0" w:color="auto"/>
            <w:right w:val="none" w:sz="0" w:space="0" w:color="auto"/>
          </w:divBdr>
        </w:div>
        <w:div w:id="636685749">
          <w:marLeft w:val="0"/>
          <w:marRight w:val="0"/>
          <w:marTop w:val="0"/>
          <w:marBottom w:val="0"/>
          <w:divBdr>
            <w:top w:val="none" w:sz="0" w:space="0" w:color="auto"/>
            <w:left w:val="none" w:sz="0" w:space="0" w:color="auto"/>
            <w:bottom w:val="none" w:sz="0" w:space="0" w:color="auto"/>
            <w:right w:val="none" w:sz="0" w:space="0" w:color="auto"/>
          </w:divBdr>
        </w:div>
        <w:div w:id="756681072">
          <w:marLeft w:val="0"/>
          <w:marRight w:val="0"/>
          <w:marTop w:val="0"/>
          <w:marBottom w:val="0"/>
          <w:divBdr>
            <w:top w:val="none" w:sz="0" w:space="0" w:color="auto"/>
            <w:left w:val="none" w:sz="0" w:space="0" w:color="auto"/>
            <w:bottom w:val="none" w:sz="0" w:space="0" w:color="auto"/>
            <w:right w:val="none" w:sz="0" w:space="0" w:color="auto"/>
          </w:divBdr>
        </w:div>
        <w:div w:id="718624495">
          <w:marLeft w:val="0"/>
          <w:marRight w:val="0"/>
          <w:marTop w:val="0"/>
          <w:marBottom w:val="0"/>
          <w:divBdr>
            <w:top w:val="none" w:sz="0" w:space="0" w:color="auto"/>
            <w:left w:val="none" w:sz="0" w:space="0" w:color="auto"/>
            <w:bottom w:val="none" w:sz="0" w:space="0" w:color="auto"/>
            <w:right w:val="none" w:sz="0" w:space="0" w:color="auto"/>
          </w:divBdr>
        </w:div>
        <w:div w:id="993294813">
          <w:marLeft w:val="0"/>
          <w:marRight w:val="0"/>
          <w:marTop w:val="0"/>
          <w:marBottom w:val="0"/>
          <w:divBdr>
            <w:top w:val="none" w:sz="0" w:space="0" w:color="auto"/>
            <w:left w:val="none" w:sz="0" w:space="0" w:color="auto"/>
            <w:bottom w:val="none" w:sz="0" w:space="0" w:color="auto"/>
            <w:right w:val="none" w:sz="0" w:space="0" w:color="auto"/>
          </w:divBdr>
        </w:div>
        <w:div w:id="1299536414">
          <w:marLeft w:val="0"/>
          <w:marRight w:val="0"/>
          <w:marTop w:val="0"/>
          <w:marBottom w:val="0"/>
          <w:divBdr>
            <w:top w:val="none" w:sz="0" w:space="0" w:color="auto"/>
            <w:left w:val="none" w:sz="0" w:space="0" w:color="auto"/>
            <w:bottom w:val="none" w:sz="0" w:space="0" w:color="auto"/>
            <w:right w:val="none" w:sz="0" w:space="0" w:color="auto"/>
          </w:divBdr>
        </w:div>
        <w:div w:id="1472208010">
          <w:marLeft w:val="0"/>
          <w:marRight w:val="0"/>
          <w:marTop w:val="0"/>
          <w:marBottom w:val="0"/>
          <w:divBdr>
            <w:top w:val="none" w:sz="0" w:space="0" w:color="auto"/>
            <w:left w:val="none" w:sz="0" w:space="0" w:color="auto"/>
            <w:bottom w:val="none" w:sz="0" w:space="0" w:color="auto"/>
            <w:right w:val="none" w:sz="0" w:space="0" w:color="auto"/>
          </w:divBdr>
        </w:div>
        <w:div w:id="1577208705">
          <w:marLeft w:val="0"/>
          <w:marRight w:val="0"/>
          <w:marTop w:val="0"/>
          <w:marBottom w:val="0"/>
          <w:divBdr>
            <w:top w:val="none" w:sz="0" w:space="0" w:color="auto"/>
            <w:left w:val="none" w:sz="0" w:space="0" w:color="auto"/>
            <w:bottom w:val="none" w:sz="0" w:space="0" w:color="auto"/>
            <w:right w:val="none" w:sz="0" w:space="0" w:color="auto"/>
          </w:divBdr>
        </w:div>
        <w:div w:id="1981762884">
          <w:marLeft w:val="0"/>
          <w:marRight w:val="0"/>
          <w:marTop w:val="0"/>
          <w:marBottom w:val="0"/>
          <w:divBdr>
            <w:top w:val="none" w:sz="0" w:space="0" w:color="auto"/>
            <w:left w:val="none" w:sz="0" w:space="0" w:color="auto"/>
            <w:bottom w:val="none" w:sz="0" w:space="0" w:color="auto"/>
            <w:right w:val="none" w:sz="0" w:space="0" w:color="auto"/>
          </w:divBdr>
        </w:div>
        <w:div w:id="1281261396">
          <w:marLeft w:val="0"/>
          <w:marRight w:val="0"/>
          <w:marTop w:val="0"/>
          <w:marBottom w:val="0"/>
          <w:divBdr>
            <w:top w:val="none" w:sz="0" w:space="0" w:color="auto"/>
            <w:left w:val="none" w:sz="0" w:space="0" w:color="auto"/>
            <w:bottom w:val="none" w:sz="0" w:space="0" w:color="auto"/>
            <w:right w:val="none" w:sz="0" w:space="0" w:color="auto"/>
          </w:divBdr>
        </w:div>
        <w:div w:id="1671441730">
          <w:marLeft w:val="0"/>
          <w:marRight w:val="0"/>
          <w:marTop w:val="0"/>
          <w:marBottom w:val="0"/>
          <w:divBdr>
            <w:top w:val="none" w:sz="0" w:space="0" w:color="auto"/>
            <w:left w:val="none" w:sz="0" w:space="0" w:color="auto"/>
            <w:bottom w:val="none" w:sz="0" w:space="0" w:color="auto"/>
            <w:right w:val="none" w:sz="0" w:space="0" w:color="auto"/>
          </w:divBdr>
        </w:div>
      </w:divsChild>
    </w:div>
    <w:div w:id="1891501497">
      <w:bodyDiv w:val="1"/>
      <w:marLeft w:val="0"/>
      <w:marRight w:val="0"/>
      <w:marTop w:val="0"/>
      <w:marBottom w:val="0"/>
      <w:divBdr>
        <w:top w:val="none" w:sz="0" w:space="0" w:color="auto"/>
        <w:left w:val="none" w:sz="0" w:space="0" w:color="auto"/>
        <w:bottom w:val="none" w:sz="0" w:space="0" w:color="auto"/>
        <w:right w:val="none" w:sz="0" w:space="0" w:color="auto"/>
      </w:divBdr>
      <w:divsChild>
        <w:div w:id="1885630891">
          <w:marLeft w:val="0"/>
          <w:marRight w:val="0"/>
          <w:marTop w:val="0"/>
          <w:marBottom w:val="0"/>
          <w:divBdr>
            <w:top w:val="none" w:sz="0" w:space="0" w:color="auto"/>
            <w:left w:val="none" w:sz="0" w:space="0" w:color="auto"/>
            <w:bottom w:val="none" w:sz="0" w:space="0" w:color="auto"/>
            <w:right w:val="none" w:sz="0" w:space="0" w:color="auto"/>
          </w:divBdr>
        </w:div>
      </w:divsChild>
    </w:div>
    <w:div w:id="1929002912">
      <w:bodyDiv w:val="1"/>
      <w:marLeft w:val="0"/>
      <w:marRight w:val="0"/>
      <w:marTop w:val="0"/>
      <w:marBottom w:val="0"/>
      <w:divBdr>
        <w:top w:val="none" w:sz="0" w:space="0" w:color="auto"/>
        <w:left w:val="none" w:sz="0" w:space="0" w:color="auto"/>
        <w:bottom w:val="none" w:sz="0" w:space="0" w:color="auto"/>
        <w:right w:val="none" w:sz="0" w:space="0" w:color="auto"/>
      </w:divBdr>
      <w:divsChild>
        <w:div w:id="1023751469">
          <w:marLeft w:val="0"/>
          <w:marRight w:val="0"/>
          <w:marTop w:val="0"/>
          <w:marBottom w:val="0"/>
          <w:divBdr>
            <w:top w:val="none" w:sz="0" w:space="0" w:color="auto"/>
            <w:left w:val="none" w:sz="0" w:space="0" w:color="auto"/>
            <w:bottom w:val="none" w:sz="0" w:space="0" w:color="auto"/>
            <w:right w:val="none" w:sz="0" w:space="0" w:color="auto"/>
          </w:divBdr>
          <w:divsChild>
            <w:div w:id="207649424">
              <w:marLeft w:val="0"/>
              <w:marRight w:val="0"/>
              <w:marTop w:val="0"/>
              <w:marBottom w:val="0"/>
              <w:divBdr>
                <w:top w:val="none" w:sz="0" w:space="0" w:color="auto"/>
                <w:left w:val="none" w:sz="0" w:space="0" w:color="auto"/>
                <w:bottom w:val="none" w:sz="0" w:space="0" w:color="auto"/>
                <w:right w:val="none" w:sz="0" w:space="0" w:color="auto"/>
              </w:divBdr>
            </w:div>
            <w:div w:id="38215533">
              <w:marLeft w:val="0"/>
              <w:marRight w:val="0"/>
              <w:marTop w:val="0"/>
              <w:marBottom w:val="0"/>
              <w:divBdr>
                <w:top w:val="none" w:sz="0" w:space="0" w:color="auto"/>
                <w:left w:val="none" w:sz="0" w:space="0" w:color="auto"/>
                <w:bottom w:val="none" w:sz="0" w:space="0" w:color="auto"/>
                <w:right w:val="none" w:sz="0" w:space="0" w:color="auto"/>
              </w:divBdr>
            </w:div>
          </w:divsChild>
        </w:div>
        <w:div w:id="74324425">
          <w:marLeft w:val="0"/>
          <w:marRight w:val="0"/>
          <w:marTop w:val="0"/>
          <w:marBottom w:val="0"/>
          <w:divBdr>
            <w:top w:val="none" w:sz="0" w:space="0" w:color="auto"/>
            <w:left w:val="none" w:sz="0" w:space="0" w:color="auto"/>
            <w:bottom w:val="none" w:sz="0" w:space="0" w:color="auto"/>
            <w:right w:val="none" w:sz="0" w:space="0" w:color="auto"/>
          </w:divBdr>
        </w:div>
        <w:div w:id="1005329642">
          <w:marLeft w:val="0"/>
          <w:marRight w:val="0"/>
          <w:marTop w:val="0"/>
          <w:marBottom w:val="0"/>
          <w:divBdr>
            <w:top w:val="none" w:sz="0" w:space="0" w:color="auto"/>
            <w:left w:val="none" w:sz="0" w:space="0" w:color="auto"/>
            <w:bottom w:val="none" w:sz="0" w:space="0" w:color="auto"/>
            <w:right w:val="none" w:sz="0" w:space="0" w:color="auto"/>
          </w:divBdr>
        </w:div>
        <w:div w:id="954170906">
          <w:marLeft w:val="0"/>
          <w:marRight w:val="0"/>
          <w:marTop w:val="0"/>
          <w:marBottom w:val="0"/>
          <w:divBdr>
            <w:top w:val="none" w:sz="0" w:space="0" w:color="auto"/>
            <w:left w:val="none" w:sz="0" w:space="0" w:color="auto"/>
            <w:bottom w:val="none" w:sz="0" w:space="0" w:color="auto"/>
            <w:right w:val="none" w:sz="0" w:space="0" w:color="auto"/>
          </w:divBdr>
        </w:div>
        <w:div w:id="1174303208">
          <w:marLeft w:val="0"/>
          <w:marRight w:val="0"/>
          <w:marTop w:val="0"/>
          <w:marBottom w:val="0"/>
          <w:divBdr>
            <w:top w:val="none" w:sz="0" w:space="0" w:color="auto"/>
            <w:left w:val="none" w:sz="0" w:space="0" w:color="auto"/>
            <w:bottom w:val="none" w:sz="0" w:space="0" w:color="auto"/>
            <w:right w:val="none" w:sz="0" w:space="0" w:color="auto"/>
          </w:divBdr>
        </w:div>
        <w:div w:id="2046443833">
          <w:marLeft w:val="0"/>
          <w:marRight w:val="0"/>
          <w:marTop w:val="0"/>
          <w:marBottom w:val="0"/>
          <w:divBdr>
            <w:top w:val="none" w:sz="0" w:space="0" w:color="auto"/>
            <w:left w:val="none" w:sz="0" w:space="0" w:color="auto"/>
            <w:bottom w:val="none" w:sz="0" w:space="0" w:color="auto"/>
            <w:right w:val="none" w:sz="0" w:space="0" w:color="auto"/>
          </w:divBdr>
        </w:div>
        <w:div w:id="569657042">
          <w:marLeft w:val="0"/>
          <w:marRight w:val="0"/>
          <w:marTop w:val="0"/>
          <w:marBottom w:val="0"/>
          <w:divBdr>
            <w:top w:val="none" w:sz="0" w:space="0" w:color="auto"/>
            <w:left w:val="none" w:sz="0" w:space="0" w:color="auto"/>
            <w:bottom w:val="none" w:sz="0" w:space="0" w:color="auto"/>
            <w:right w:val="none" w:sz="0" w:space="0" w:color="auto"/>
          </w:divBdr>
        </w:div>
        <w:div w:id="690104011">
          <w:marLeft w:val="0"/>
          <w:marRight w:val="0"/>
          <w:marTop w:val="0"/>
          <w:marBottom w:val="0"/>
          <w:divBdr>
            <w:top w:val="none" w:sz="0" w:space="0" w:color="auto"/>
            <w:left w:val="none" w:sz="0" w:space="0" w:color="auto"/>
            <w:bottom w:val="none" w:sz="0" w:space="0" w:color="auto"/>
            <w:right w:val="none" w:sz="0" w:space="0" w:color="auto"/>
          </w:divBdr>
        </w:div>
        <w:div w:id="1168254673">
          <w:marLeft w:val="0"/>
          <w:marRight w:val="0"/>
          <w:marTop w:val="0"/>
          <w:marBottom w:val="0"/>
          <w:divBdr>
            <w:top w:val="none" w:sz="0" w:space="0" w:color="auto"/>
            <w:left w:val="none" w:sz="0" w:space="0" w:color="auto"/>
            <w:bottom w:val="none" w:sz="0" w:space="0" w:color="auto"/>
            <w:right w:val="none" w:sz="0" w:space="0" w:color="auto"/>
          </w:divBdr>
        </w:div>
        <w:div w:id="2045473181">
          <w:marLeft w:val="0"/>
          <w:marRight w:val="0"/>
          <w:marTop w:val="0"/>
          <w:marBottom w:val="0"/>
          <w:divBdr>
            <w:top w:val="none" w:sz="0" w:space="0" w:color="auto"/>
            <w:left w:val="none" w:sz="0" w:space="0" w:color="auto"/>
            <w:bottom w:val="none" w:sz="0" w:space="0" w:color="auto"/>
            <w:right w:val="none" w:sz="0" w:space="0" w:color="auto"/>
          </w:divBdr>
        </w:div>
        <w:div w:id="1652950041">
          <w:marLeft w:val="0"/>
          <w:marRight w:val="0"/>
          <w:marTop w:val="0"/>
          <w:marBottom w:val="0"/>
          <w:divBdr>
            <w:top w:val="none" w:sz="0" w:space="0" w:color="auto"/>
            <w:left w:val="none" w:sz="0" w:space="0" w:color="auto"/>
            <w:bottom w:val="none" w:sz="0" w:space="0" w:color="auto"/>
            <w:right w:val="none" w:sz="0" w:space="0" w:color="auto"/>
          </w:divBdr>
        </w:div>
        <w:div w:id="1207989647">
          <w:marLeft w:val="0"/>
          <w:marRight w:val="0"/>
          <w:marTop w:val="0"/>
          <w:marBottom w:val="0"/>
          <w:divBdr>
            <w:top w:val="none" w:sz="0" w:space="0" w:color="auto"/>
            <w:left w:val="none" w:sz="0" w:space="0" w:color="auto"/>
            <w:bottom w:val="none" w:sz="0" w:space="0" w:color="auto"/>
            <w:right w:val="none" w:sz="0" w:space="0" w:color="auto"/>
          </w:divBdr>
        </w:div>
        <w:div w:id="185870946">
          <w:marLeft w:val="0"/>
          <w:marRight w:val="0"/>
          <w:marTop w:val="0"/>
          <w:marBottom w:val="0"/>
          <w:divBdr>
            <w:top w:val="none" w:sz="0" w:space="0" w:color="auto"/>
            <w:left w:val="none" w:sz="0" w:space="0" w:color="auto"/>
            <w:bottom w:val="none" w:sz="0" w:space="0" w:color="auto"/>
            <w:right w:val="none" w:sz="0" w:space="0" w:color="auto"/>
          </w:divBdr>
        </w:div>
        <w:div w:id="581136437">
          <w:marLeft w:val="0"/>
          <w:marRight w:val="0"/>
          <w:marTop w:val="0"/>
          <w:marBottom w:val="0"/>
          <w:divBdr>
            <w:top w:val="none" w:sz="0" w:space="0" w:color="auto"/>
            <w:left w:val="none" w:sz="0" w:space="0" w:color="auto"/>
            <w:bottom w:val="none" w:sz="0" w:space="0" w:color="auto"/>
            <w:right w:val="none" w:sz="0" w:space="0" w:color="auto"/>
          </w:divBdr>
        </w:div>
        <w:div w:id="1243761566">
          <w:marLeft w:val="0"/>
          <w:marRight w:val="0"/>
          <w:marTop w:val="0"/>
          <w:marBottom w:val="0"/>
          <w:divBdr>
            <w:top w:val="none" w:sz="0" w:space="0" w:color="auto"/>
            <w:left w:val="none" w:sz="0" w:space="0" w:color="auto"/>
            <w:bottom w:val="none" w:sz="0" w:space="0" w:color="auto"/>
            <w:right w:val="none" w:sz="0" w:space="0" w:color="auto"/>
          </w:divBdr>
        </w:div>
        <w:div w:id="302471626">
          <w:marLeft w:val="0"/>
          <w:marRight w:val="0"/>
          <w:marTop w:val="0"/>
          <w:marBottom w:val="0"/>
          <w:divBdr>
            <w:top w:val="none" w:sz="0" w:space="0" w:color="auto"/>
            <w:left w:val="none" w:sz="0" w:space="0" w:color="auto"/>
            <w:bottom w:val="none" w:sz="0" w:space="0" w:color="auto"/>
            <w:right w:val="none" w:sz="0" w:space="0" w:color="auto"/>
          </w:divBdr>
        </w:div>
        <w:div w:id="1175804344">
          <w:marLeft w:val="0"/>
          <w:marRight w:val="0"/>
          <w:marTop w:val="0"/>
          <w:marBottom w:val="0"/>
          <w:divBdr>
            <w:top w:val="none" w:sz="0" w:space="0" w:color="auto"/>
            <w:left w:val="none" w:sz="0" w:space="0" w:color="auto"/>
            <w:bottom w:val="none" w:sz="0" w:space="0" w:color="auto"/>
            <w:right w:val="none" w:sz="0" w:space="0" w:color="auto"/>
          </w:divBdr>
        </w:div>
        <w:div w:id="270281479">
          <w:marLeft w:val="0"/>
          <w:marRight w:val="0"/>
          <w:marTop w:val="0"/>
          <w:marBottom w:val="0"/>
          <w:divBdr>
            <w:top w:val="none" w:sz="0" w:space="0" w:color="auto"/>
            <w:left w:val="none" w:sz="0" w:space="0" w:color="auto"/>
            <w:bottom w:val="none" w:sz="0" w:space="0" w:color="auto"/>
            <w:right w:val="none" w:sz="0" w:space="0" w:color="auto"/>
          </w:divBdr>
        </w:div>
        <w:div w:id="1762599343">
          <w:marLeft w:val="0"/>
          <w:marRight w:val="0"/>
          <w:marTop w:val="0"/>
          <w:marBottom w:val="0"/>
          <w:divBdr>
            <w:top w:val="none" w:sz="0" w:space="0" w:color="auto"/>
            <w:left w:val="none" w:sz="0" w:space="0" w:color="auto"/>
            <w:bottom w:val="none" w:sz="0" w:space="0" w:color="auto"/>
            <w:right w:val="none" w:sz="0" w:space="0" w:color="auto"/>
          </w:divBdr>
        </w:div>
        <w:div w:id="1337459331">
          <w:marLeft w:val="0"/>
          <w:marRight w:val="0"/>
          <w:marTop w:val="0"/>
          <w:marBottom w:val="0"/>
          <w:divBdr>
            <w:top w:val="none" w:sz="0" w:space="0" w:color="auto"/>
            <w:left w:val="none" w:sz="0" w:space="0" w:color="auto"/>
            <w:bottom w:val="none" w:sz="0" w:space="0" w:color="auto"/>
            <w:right w:val="none" w:sz="0" w:space="0" w:color="auto"/>
          </w:divBdr>
        </w:div>
        <w:div w:id="1656571084">
          <w:marLeft w:val="0"/>
          <w:marRight w:val="0"/>
          <w:marTop w:val="0"/>
          <w:marBottom w:val="0"/>
          <w:divBdr>
            <w:top w:val="none" w:sz="0" w:space="0" w:color="auto"/>
            <w:left w:val="none" w:sz="0" w:space="0" w:color="auto"/>
            <w:bottom w:val="none" w:sz="0" w:space="0" w:color="auto"/>
            <w:right w:val="none" w:sz="0" w:space="0" w:color="auto"/>
          </w:divBdr>
        </w:div>
        <w:div w:id="1910385036">
          <w:marLeft w:val="0"/>
          <w:marRight w:val="0"/>
          <w:marTop w:val="0"/>
          <w:marBottom w:val="0"/>
          <w:divBdr>
            <w:top w:val="none" w:sz="0" w:space="0" w:color="auto"/>
            <w:left w:val="none" w:sz="0" w:space="0" w:color="auto"/>
            <w:bottom w:val="none" w:sz="0" w:space="0" w:color="auto"/>
            <w:right w:val="none" w:sz="0" w:space="0" w:color="auto"/>
          </w:divBdr>
        </w:div>
      </w:divsChild>
    </w:div>
    <w:div w:id="1949269900">
      <w:bodyDiv w:val="1"/>
      <w:marLeft w:val="0"/>
      <w:marRight w:val="0"/>
      <w:marTop w:val="0"/>
      <w:marBottom w:val="0"/>
      <w:divBdr>
        <w:top w:val="none" w:sz="0" w:space="0" w:color="auto"/>
        <w:left w:val="none" w:sz="0" w:space="0" w:color="auto"/>
        <w:bottom w:val="none" w:sz="0" w:space="0" w:color="auto"/>
        <w:right w:val="none" w:sz="0" w:space="0" w:color="auto"/>
      </w:divBdr>
      <w:divsChild>
        <w:div w:id="994336495">
          <w:marLeft w:val="0"/>
          <w:marRight w:val="0"/>
          <w:marTop w:val="0"/>
          <w:marBottom w:val="0"/>
          <w:divBdr>
            <w:top w:val="none" w:sz="0" w:space="0" w:color="auto"/>
            <w:left w:val="none" w:sz="0" w:space="0" w:color="auto"/>
            <w:bottom w:val="none" w:sz="0" w:space="0" w:color="auto"/>
            <w:right w:val="none" w:sz="0" w:space="0" w:color="auto"/>
          </w:divBdr>
          <w:divsChild>
            <w:div w:id="1687125528">
              <w:marLeft w:val="0"/>
              <w:marRight w:val="0"/>
              <w:marTop w:val="0"/>
              <w:marBottom w:val="0"/>
              <w:divBdr>
                <w:top w:val="none" w:sz="0" w:space="0" w:color="auto"/>
                <w:left w:val="none" w:sz="0" w:space="0" w:color="auto"/>
                <w:bottom w:val="none" w:sz="0" w:space="0" w:color="auto"/>
                <w:right w:val="none" w:sz="0" w:space="0" w:color="auto"/>
              </w:divBdr>
            </w:div>
            <w:div w:id="351420425">
              <w:marLeft w:val="0"/>
              <w:marRight w:val="0"/>
              <w:marTop w:val="0"/>
              <w:marBottom w:val="0"/>
              <w:divBdr>
                <w:top w:val="none" w:sz="0" w:space="0" w:color="auto"/>
                <w:left w:val="none" w:sz="0" w:space="0" w:color="auto"/>
                <w:bottom w:val="none" w:sz="0" w:space="0" w:color="auto"/>
                <w:right w:val="none" w:sz="0" w:space="0" w:color="auto"/>
              </w:divBdr>
            </w:div>
          </w:divsChild>
        </w:div>
        <w:div w:id="1044712591">
          <w:marLeft w:val="0"/>
          <w:marRight w:val="0"/>
          <w:marTop w:val="0"/>
          <w:marBottom w:val="0"/>
          <w:divBdr>
            <w:top w:val="none" w:sz="0" w:space="0" w:color="auto"/>
            <w:left w:val="none" w:sz="0" w:space="0" w:color="auto"/>
            <w:bottom w:val="none" w:sz="0" w:space="0" w:color="auto"/>
            <w:right w:val="none" w:sz="0" w:space="0" w:color="auto"/>
          </w:divBdr>
        </w:div>
        <w:div w:id="663315306">
          <w:marLeft w:val="0"/>
          <w:marRight w:val="0"/>
          <w:marTop w:val="0"/>
          <w:marBottom w:val="0"/>
          <w:divBdr>
            <w:top w:val="none" w:sz="0" w:space="0" w:color="auto"/>
            <w:left w:val="none" w:sz="0" w:space="0" w:color="auto"/>
            <w:bottom w:val="none" w:sz="0" w:space="0" w:color="auto"/>
            <w:right w:val="none" w:sz="0" w:space="0" w:color="auto"/>
          </w:divBdr>
        </w:div>
        <w:div w:id="1202936575">
          <w:marLeft w:val="0"/>
          <w:marRight w:val="0"/>
          <w:marTop w:val="0"/>
          <w:marBottom w:val="0"/>
          <w:divBdr>
            <w:top w:val="none" w:sz="0" w:space="0" w:color="auto"/>
            <w:left w:val="none" w:sz="0" w:space="0" w:color="auto"/>
            <w:bottom w:val="none" w:sz="0" w:space="0" w:color="auto"/>
            <w:right w:val="none" w:sz="0" w:space="0" w:color="auto"/>
          </w:divBdr>
        </w:div>
        <w:div w:id="359476034">
          <w:marLeft w:val="0"/>
          <w:marRight w:val="0"/>
          <w:marTop w:val="0"/>
          <w:marBottom w:val="0"/>
          <w:divBdr>
            <w:top w:val="none" w:sz="0" w:space="0" w:color="auto"/>
            <w:left w:val="none" w:sz="0" w:space="0" w:color="auto"/>
            <w:bottom w:val="none" w:sz="0" w:space="0" w:color="auto"/>
            <w:right w:val="none" w:sz="0" w:space="0" w:color="auto"/>
          </w:divBdr>
        </w:div>
        <w:div w:id="175702088">
          <w:marLeft w:val="0"/>
          <w:marRight w:val="0"/>
          <w:marTop w:val="0"/>
          <w:marBottom w:val="0"/>
          <w:divBdr>
            <w:top w:val="none" w:sz="0" w:space="0" w:color="auto"/>
            <w:left w:val="none" w:sz="0" w:space="0" w:color="auto"/>
            <w:bottom w:val="none" w:sz="0" w:space="0" w:color="auto"/>
            <w:right w:val="none" w:sz="0" w:space="0" w:color="auto"/>
          </w:divBdr>
        </w:div>
        <w:div w:id="1101682081">
          <w:marLeft w:val="0"/>
          <w:marRight w:val="0"/>
          <w:marTop w:val="0"/>
          <w:marBottom w:val="0"/>
          <w:divBdr>
            <w:top w:val="none" w:sz="0" w:space="0" w:color="auto"/>
            <w:left w:val="none" w:sz="0" w:space="0" w:color="auto"/>
            <w:bottom w:val="none" w:sz="0" w:space="0" w:color="auto"/>
            <w:right w:val="none" w:sz="0" w:space="0" w:color="auto"/>
          </w:divBdr>
        </w:div>
        <w:div w:id="612439181">
          <w:marLeft w:val="0"/>
          <w:marRight w:val="0"/>
          <w:marTop w:val="0"/>
          <w:marBottom w:val="0"/>
          <w:divBdr>
            <w:top w:val="none" w:sz="0" w:space="0" w:color="auto"/>
            <w:left w:val="none" w:sz="0" w:space="0" w:color="auto"/>
            <w:bottom w:val="none" w:sz="0" w:space="0" w:color="auto"/>
            <w:right w:val="none" w:sz="0" w:space="0" w:color="auto"/>
          </w:divBdr>
        </w:div>
      </w:divsChild>
    </w:div>
    <w:div w:id="2008745381">
      <w:bodyDiv w:val="1"/>
      <w:marLeft w:val="0"/>
      <w:marRight w:val="0"/>
      <w:marTop w:val="0"/>
      <w:marBottom w:val="0"/>
      <w:divBdr>
        <w:top w:val="none" w:sz="0" w:space="0" w:color="auto"/>
        <w:left w:val="none" w:sz="0" w:space="0" w:color="auto"/>
        <w:bottom w:val="none" w:sz="0" w:space="0" w:color="auto"/>
        <w:right w:val="none" w:sz="0" w:space="0" w:color="auto"/>
      </w:divBdr>
      <w:divsChild>
        <w:div w:id="418449913">
          <w:marLeft w:val="0"/>
          <w:marRight w:val="0"/>
          <w:marTop w:val="0"/>
          <w:marBottom w:val="0"/>
          <w:divBdr>
            <w:top w:val="none" w:sz="0" w:space="0" w:color="auto"/>
            <w:left w:val="none" w:sz="0" w:space="0" w:color="auto"/>
            <w:bottom w:val="none" w:sz="0" w:space="0" w:color="auto"/>
            <w:right w:val="none" w:sz="0" w:space="0" w:color="auto"/>
          </w:divBdr>
          <w:divsChild>
            <w:div w:id="959189811">
              <w:marLeft w:val="0"/>
              <w:marRight w:val="0"/>
              <w:marTop w:val="0"/>
              <w:marBottom w:val="0"/>
              <w:divBdr>
                <w:top w:val="none" w:sz="0" w:space="0" w:color="auto"/>
                <w:left w:val="none" w:sz="0" w:space="0" w:color="auto"/>
                <w:bottom w:val="none" w:sz="0" w:space="0" w:color="auto"/>
                <w:right w:val="none" w:sz="0" w:space="0" w:color="auto"/>
              </w:divBdr>
            </w:div>
            <w:div w:id="517739592">
              <w:marLeft w:val="0"/>
              <w:marRight w:val="0"/>
              <w:marTop w:val="0"/>
              <w:marBottom w:val="0"/>
              <w:divBdr>
                <w:top w:val="none" w:sz="0" w:space="0" w:color="auto"/>
                <w:left w:val="none" w:sz="0" w:space="0" w:color="auto"/>
                <w:bottom w:val="none" w:sz="0" w:space="0" w:color="auto"/>
                <w:right w:val="none" w:sz="0" w:space="0" w:color="auto"/>
              </w:divBdr>
            </w:div>
          </w:divsChild>
        </w:div>
        <w:div w:id="1527020893">
          <w:marLeft w:val="0"/>
          <w:marRight w:val="0"/>
          <w:marTop w:val="0"/>
          <w:marBottom w:val="0"/>
          <w:divBdr>
            <w:top w:val="none" w:sz="0" w:space="0" w:color="auto"/>
            <w:left w:val="none" w:sz="0" w:space="0" w:color="auto"/>
            <w:bottom w:val="none" w:sz="0" w:space="0" w:color="auto"/>
            <w:right w:val="none" w:sz="0" w:space="0" w:color="auto"/>
          </w:divBdr>
        </w:div>
        <w:div w:id="589120144">
          <w:marLeft w:val="0"/>
          <w:marRight w:val="0"/>
          <w:marTop w:val="0"/>
          <w:marBottom w:val="0"/>
          <w:divBdr>
            <w:top w:val="none" w:sz="0" w:space="0" w:color="auto"/>
            <w:left w:val="none" w:sz="0" w:space="0" w:color="auto"/>
            <w:bottom w:val="none" w:sz="0" w:space="0" w:color="auto"/>
            <w:right w:val="none" w:sz="0" w:space="0" w:color="auto"/>
          </w:divBdr>
        </w:div>
        <w:div w:id="1586038101">
          <w:marLeft w:val="0"/>
          <w:marRight w:val="0"/>
          <w:marTop w:val="0"/>
          <w:marBottom w:val="0"/>
          <w:divBdr>
            <w:top w:val="none" w:sz="0" w:space="0" w:color="auto"/>
            <w:left w:val="none" w:sz="0" w:space="0" w:color="auto"/>
            <w:bottom w:val="none" w:sz="0" w:space="0" w:color="auto"/>
            <w:right w:val="none" w:sz="0" w:space="0" w:color="auto"/>
          </w:divBdr>
        </w:div>
        <w:div w:id="353725470">
          <w:marLeft w:val="0"/>
          <w:marRight w:val="0"/>
          <w:marTop w:val="0"/>
          <w:marBottom w:val="0"/>
          <w:divBdr>
            <w:top w:val="none" w:sz="0" w:space="0" w:color="auto"/>
            <w:left w:val="none" w:sz="0" w:space="0" w:color="auto"/>
            <w:bottom w:val="none" w:sz="0" w:space="0" w:color="auto"/>
            <w:right w:val="none" w:sz="0" w:space="0" w:color="auto"/>
          </w:divBdr>
        </w:div>
        <w:div w:id="1520582833">
          <w:marLeft w:val="0"/>
          <w:marRight w:val="0"/>
          <w:marTop w:val="0"/>
          <w:marBottom w:val="0"/>
          <w:divBdr>
            <w:top w:val="none" w:sz="0" w:space="0" w:color="auto"/>
            <w:left w:val="none" w:sz="0" w:space="0" w:color="auto"/>
            <w:bottom w:val="none" w:sz="0" w:space="0" w:color="auto"/>
            <w:right w:val="none" w:sz="0" w:space="0" w:color="auto"/>
          </w:divBdr>
        </w:div>
        <w:div w:id="1555845722">
          <w:marLeft w:val="0"/>
          <w:marRight w:val="0"/>
          <w:marTop w:val="0"/>
          <w:marBottom w:val="0"/>
          <w:divBdr>
            <w:top w:val="none" w:sz="0" w:space="0" w:color="auto"/>
            <w:left w:val="none" w:sz="0" w:space="0" w:color="auto"/>
            <w:bottom w:val="none" w:sz="0" w:space="0" w:color="auto"/>
            <w:right w:val="none" w:sz="0" w:space="0" w:color="auto"/>
          </w:divBdr>
        </w:div>
        <w:div w:id="1781098666">
          <w:marLeft w:val="0"/>
          <w:marRight w:val="0"/>
          <w:marTop w:val="0"/>
          <w:marBottom w:val="0"/>
          <w:divBdr>
            <w:top w:val="none" w:sz="0" w:space="0" w:color="auto"/>
            <w:left w:val="none" w:sz="0" w:space="0" w:color="auto"/>
            <w:bottom w:val="none" w:sz="0" w:space="0" w:color="auto"/>
            <w:right w:val="none" w:sz="0" w:space="0" w:color="auto"/>
          </w:divBdr>
        </w:div>
      </w:divsChild>
    </w:div>
    <w:div w:id="2030716815">
      <w:bodyDiv w:val="1"/>
      <w:marLeft w:val="0"/>
      <w:marRight w:val="0"/>
      <w:marTop w:val="0"/>
      <w:marBottom w:val="0"/>
      <w:divBdr>
        <w:top w:val="none" w:sz="0" w:space="0" w:color="auto"/>
        <w:left w:val="none" w:sz="0" w:space="0" w:color="auto"/>
        <w:bottom w:val="none" w:sz="0" w:space="0" w:color="auto"/>
        <w:right w:val="none" w:sz="0" w:space="0" w:color="auto"/>
      </w:divBdr>
      <w:divsChild>
        <w:div w:id="796097880">
          <w:marLeft w:val="0"/>
          <w:marRight w:val="0"/>
          <w:marTop w:val="0"/>
          <w:marBottom w:val="0"/>
          <w:divBdr>
            <w:top w:val="none" w:sz="0" w:space="0" w:color="auto"/>
            <w:left w:val="none" w:sz="0" w:space="0" w:color="auto"/>
            <w:bottom w:val="none" w:sz="0" w:space="0" w:color="auto"/>
            <w:right w:val="none" w:sz="0" w:space="0" w:color="auto"/>
          </w:divBdr>
          <w:divsChild>
            <w:div w:id="1854803507">
              <w:marLeft w:val="0"/>
              <w:marRight w:val="0"/>
              <w:marTop w:val="0"/>
              <w:marBottom w:val="0"/>
              <w:divBdr>
                <w:top w:val="none" w:sz="0" w:space="0" w:color="auto"/>
                <w:left w:val="none" w:sz="0" w:space="0" w:color="auto"/>
                <w:bottom w:val="none" w:sz="0" w:space="0" w:color="auto"/>
                <w:right w:val="none" w:sz="0" w:space="0" w:color="auto"/>
              </w:divBdr>
            </w:div>
            <w:div w:id="905408658">
              <w:marLeft w:val="0"/>
              <w:marRight w:val="0"/>
              <w:marTop w:val="0"/>
              <w:marBottom w:val="0"/>
              <w:divBdr>
                <w:top w:val="none" w:sz="0" w:space="0" w:color="auto"/>
                <w:left w:val="none" w:sz="0" w:space="0" w:color="auto"/>
                <w:bottom w:val="none" w:sz="0" w:space="0" w:color="auto"/>
                <w:right w:val="none" w:sz="0" w:space="0" w:color="auto"/>
              </w:divBdr>
            </w:div>
          </w:divsChild>
        </w:div>
        <w:div w:id="341710163">
          <w:marLeft w:val="0"/>
          <w:marRight w:val="0"/>
          <w:marTop w:val="0"/>
          <w:marBottom w:val="0"/>
          <w:divBdr>
            <w:top w:val="none" w:sz="0" w:space="0" w:color="auto"/>
            <w:left w:val="none" w:sz="0" w:space="0" w:color="auto"/>
            <w:bottom w:val="none" w:sz="0" w:space="0" w:color="auto"/>
            <w:right w:val="none" w:sz="0" w:space="0" w:color="auto"/>
          </w:divBdr>
        </w:div>
        <w:div w:id="217206885">
          <w:marLeft w:val="0"/>
          <w:marRight w:val="0"/>
          <w:marTop w:val="0"/>
          <w:marBottom w:val="0"/>
          <w:divBdr>
            <w:top w:val="none" w:sz="0" w:space="0" w:color="auto"/>
            <w:left w:val="none" w:sz="0" w:space="0" w:color="auto"/>
            <w:bottom w:val="none" w:sz="0" w:space="0" w:color="auto"/>
            <w:right w:val="none" w:sz="0" w:space="0" w:color="auto"/>
          </w:divBdr>
        </w:div>
        <w:div w:id="1715543590">
          <w:marLeft w:val="0"/>
          <w:marRight w:val="0"/>
          <w:marTop w:val="0"/>
          <w:marBottom w:val="0"/>
          <w:divBdr>
            <w:top w:val="none" w:sz="0" w:space="0" w:color="auto"/>
            <w:left w:val="none" w:sz="0" w:space="0" w:color="auto"/>
            <w:bottom w:val="none" w:sz="0" w:space="0" w:color="auto"/>
            <w:right w:val="none" w:sz="0" w:space="0" w:color="auto"/>
          </w:divBdr>
        </w:div>
        <w:div w:id="579875318">
          <w:marLeft w:val="0"/>
          <w:marRight w:val="0"/>
          <w:marTop w:val="0"/>
          <w:marBottom w:val="0"/>
          <w:divBdr>
            <w:top w:val="none" w:sz="0" w:space="0" w:color="auto"/>
            <w:left w:val="none" w:sz="0" w:space="0" w:color="auto"/>
            <w:bottom w:val="none" w:sz="0" w:space="0" w:color="auto"/>
            <w:right w:val="none" w:sz="0" w:space="0" w:color="auto"/>
          </w:divBdr>
        </w:div>
        <w:div w:id="1349796060">
          <w:marLeft w:val="0"/>
          <w:marRight w:val="0"/>
          <w:marTop w:val="0"/>
          <w:marBottom w:val="0"/>
          <w:divBdr>
            <w:top w:val="none" w:sz="0" w:space="0" w:color="auto"/>
            <w:left w:val="none" w:sz="0" w:space="0" w:color="auto"/>
            <w:bottom w:val="none" w:sz="0" w:space="0" w:color="auto"/>
            <w:right w:val="none" w:sz="0" w:space="0" w:color="auto"/>
          </w:divBdr>
        </w:div>
        <w:div w:id="1307861351">
          <w:marLeft w:val="0"/>
          <w:marRight w:val="0"/>
          <w:marTop w:val="0"/>
          <w:marBottom w:val="0"/>
          <w:divBdr>
            <w:top w:val="none" w:sz="0" w:space="0" w:color="auto"/>
            <w:left w:val="none" w:sz="0" w:space="0" w:color="auto"/>
            <w:bottom w:val="none" w:sz="0" w:space="0" w:color="auto"/>
            <w:right w:val="none" w:sz="0" w:space="0" w:color="auto"/>
          </w:divBdr>
        </w:div>
        <w:div w:id="797067924">
          <w:marLeft w:val="0"/>
          <w:marRight w:val="0"/>
          <w:marTop w:val="0"/>
          <w:marBottom w:val="0"/>
          <w:divBdr>
            <w:top w:val="none" w:sz="0" w:space="0" w:color="auto"/>
            <w:left w:val="none" w:sz="0" w:space="0" w:color="auto"/>
            <w:bottom w:val="none" w:sz="0" w:space="0" w:color="auto"/>
            <w:right w:val="none" w:sz="0" w:space="0" w:color="auto"/>
          </w:divBdr>
        </w:div>
        <w:div w:id="803085423">
          <w:marLeft w:val="0"/>
          <w:marRight w:val="0"/>
          <w:marTop w:val="0"/>
          <w:marBottom w:val="0"/>
          <w:divBdr>
            <w:top w:val="none" w:sz="0" w:space="0" w:color="auto"/>
            <w:left w:val="none" w:sz="0" w:space="0" w:color="auto"/>
            <w:bottom w:val="none" w:sz="0" w:space="0" w:color="auto"/>
            <w:right w:val="none" w:sz="0" w:space="0" w:color="auto"/>
          </w:divBdr>
        </w:div>
        <w:div w:id="324480525">
          <w:marLeft w:val="0"/>
          <w:marRight w:val="0"/>
          <w:marTop w:val="0"/>
          <w:marBottom w:val="0"/>
          <w:divBdr>
            <w:top w:val="none" w:sz="0" w:space="0" w:color="auto"/>
            <w:left w:val="none" w:sz="0" w:space="0" w:color="auto"/>
            <w:bottom w:val="none" w:sz="0" w:space="0" w:color="auto"/>
            <w:right w:val="none" w:sz="0" w:space="0" w:color="auto"/>
          </w:divBdr>
        </w:div>
        <w:div w:id="1395618296">
          <w:marLeft w:val="0"/>
          <w:marRight w:val="0"/>
          <w:marTop w:val="0"/>
          <w:marBottom w:val="0"/>
          <w:divBdr>
            <w:top w:val="none" w:sz="0" w:space="0" w:color="auto"/>
            <w:left w:val="none" w:sz="0" w:space="0" w:color="auto"/>
            <w:bottom w:val="none" w:sz="0" w:space="0" w:color="auto"/>
            <w:right w:val="none" w:sz="0" w:space="0" w:color="auto"/>
          </w:divBdr>
        </w:div>
        <w:div w:id="1926526799">
          <w:marLeft w:val="0"/>
          <w:marRight w:val="0"/>
          <w:marTop w:val="0"/>
          <w:marBottom w:val="0"/>
          <w:divBdr>
            <w:top w:val="none" w:sz="0" w:space="0" w:color="auto"/>
            <w:left w:val="none" w:sz="0" w:space="0" w:color="auto"/>
            <w:bottom w:val="none" w:sz="0" w:space="0" w:color="auto"/>
            <w:right w:val="none" w:sz="0" w:space="0" w:color="auto"/>
          </w:divBdr>
        </w:div>
        <w:div w:id="1345934346">
          <w:marLeft w:val="0"/>
          <w:marRight w:val="0"/>
          <w:marTop w:val="0"/>
          <w:marBottom w:val="0"/>
          <w:divBdr>
            <w:top w:val="none" w:sz="0" w:space="0" w:color="auto"/>
            <w:left w:val="none" w:sz="0" w:space="0" w:color="auto"/>
            <w:bottom w:val="none" w:sz="0" w:space="0" w:color="auto"/>
            <w:right w:val="none" w:sz="0" w:space="0" w:color="auto"/>
          </w:divBdr>
        </w:div>
        <w:div w:id="1052076723">
          <w:marLeft w:val="0"/>
          <w:marRight w:val="0"/>
          <w:marTop w:val="0"/>
          <w:marBottom w:val="0"/>
          <w:divBdr>
            <w:top w:val="none" w:sz="0" w:space="0" w:color="auto"/>
            <w:left w:val="none" w:sz="0" w:space="0" w:color="auto"/>
            <w:bottom w:val="none" w:sz="0" w:space="0" w:color="auto"/>
            <w:right w:val="none" w:sz="0" w:space="0" w:color="auto"/>
          </w:divBdr>
        </w:div>
        <w:div w:id="1776094476">
          <w:marLeft w:val="0"/>
          <w:marRight w:val="0"/>
          <w:marTop w:val="0"/>
          <w:marBottom w:val="0"/>
          <w:divBdr>
            <w:top w:val="none" w:sz="0" w:space="0" w:color="auto"/>
            <w:left w:val="none" w:sz="0" w:space="0" w:color="auto"/>
            <w:bottom w:val="none" w:sz="0" w:space="0" w:color="auto"/>
            <w:right w:val="none" w:sz="0" w:space="0" w:color="auto"/>
          </w:divBdr>
        </w:div>
        <w:div w:id="106049040">
          <w:marLeft w:val="0"/>
          <w:marRight w:val="0"/>
          <w:marTop w:val="0"/>
          <w:marBottom w:val="0"/>
          <w:divBdr>
            <w:top w:val="none" w:sz="0" w:space="0" w:color="auto"/>
            <w:left w:val="none" w:sz="0" w:space="0" w:color="auto"/>
            <w:bottom w:val="none" w:sz="0" w:space="0" w:color="auto"/>
            <w:right w:val="none" w:sz="0" w:space="0" w:color="auto"/>
          </w:divBdr>
        </w:div>
        <w:div w:id="798719869">
          <w:marLeft w:val="0"/>
          <w:marRight w:val="0"/>
          <w:marTop w:val="0"/>
          <w:marBottom w:val="0"/>
          <w:divBdr>
            <w:top w:val="none" w:sz="0" w:space="0" w:color="auto"/>
            <w:left w:val="none" w:sz="0" w:space="0" w:color="auto"/>
            <w:bottom w:val="none" w:sz="0" w:space="0" w:color="auto"/>
            <w:right w:val="none" w:sz="0" w:space="0" w:color="auto"/>
          </w:divBdr>
        </w:div>
        <w:div w:id="1697190395">
          <w:marLeft w:val="0"/>
          <w:marRight w:val="0"/>
          <w:marTop w:val="0"/>
          <w:marBottom w:val="0"/>
          <w:divBdr>
            <w:top w:val="none" w:sz="0" w:space="0" w:color="auto"/>
            <w:left w:val="none" w:sz="0" w:space="0" w:color="auto"/>
            <w:bottom w:val="none" w:sz="0" w:space="0" w:color="auto"/>
            <w:right w:val="none" w:sz="0" w:space="0" w:color="auto"/>
          </w:divBdr>
        </w:div>
        <w:div w:id="491719177">
          <w:marLeft w:val="0"/>
          <w:marRight w:val="0"/>
          <w:marTop w:val="0"/>
          <w:marBottom w:val="0"/>
          <w:divBdr>
            <w:top w:val="none" w:sz="0" w:space="0" w:color="auto"/>
            <w:left w:val="none" w:sz="0" w:space="0" w:color="auto"/>
            <w:bottom w:val="none" w:sz="0" w:space="0" w:color="auto"/>
            <w:right w:val="none" w:sz="0" w:space="0" w:color="auto"/>
          </w:divBdr>
        </w:div>
        <w:div w:id="256402052">
          <w:marLeft w:val="0"/>
          <w:marRight w:val="0"/>
          <w:marTop w:val="0"/>
          <w:marBottom w:val="0"/>
          <w:divBdr>
            <w:top w:val="none" w:sz="0" w:space="0" w:color="auto"/>
            <w:left w:val="none" w:sz="0" w:space="0" w:color="auto"/>
            <w:bottom w:val="none" w:sz="0" w:space="0" w:color="auto"/>
            <w:right w:val="none" w:sz="0" w:space="0" w:color="auto"/>
          </w:divBdr>
        </w:div>
        <w:div w:id="398676156">
          <w:marLeft w:val="0"/>
          <w:marRight w:val="0"/>
          <w:marTop w:val="0"/>
          <w:marBottom w:val="0"/>
          <w:divBdr>
            <w:top w:val="none" w:sz="0" w:space="0" w:color="auto"/>
            <w:left w:val="none" w:sz="0" w:space="0" w:color="auto"/>
            <w:bottom w:val="none" w:sz="0" w:space="0" w:color="auto"/>
            <w:right w:val="none" w:sz="0" w:space="0" w:color="auto"/>
          </w:divBdr>
        </w:div>
        <w:div w:id="180146239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hyperlink" Target="https://learn.microsoft.com/en-us/dax/data-analysis-expressions-dax-referenc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DE366F-61C9-4EE9-82A5-DB2A9309C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2928</TotalTime>
  <Pages>29</Pages>
  <Words>3653</Words>
  <Characters>20825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Demertzoglou, Pindaro</dc:creator>
  <cp:keywords/>
  <cp:lastModifiedBy>Rahul Chiranchi</cp:lastModifiedBy>
  <cp:revision>1017</cp:revision>
  <dcterms:created xsi:type="dcterms:W3CDTF">2020-07-11T15:00:00Z</dcterms:created>
  <dcterms:modified xsi:type="dcterms:W3CDTF">2025-04-14T13:43:00Z</dcterms:modified>
</cp:coreProperties>
</file>