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70205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/>
    <w:p>
      <w:r>
        <w:drawing>
          <wp:inline distT="0" distB="0" distL="114300" distR="114300">
            <wp:extent cx="429577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0/1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3039745"/>
            <wp:effectExtent l="0" t="0" r="5080" b="8255"/>
            <wp:docPr id="4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3039745"/>
            <wp:effectExtent l="0" t="0" r="5080" b="8255"/>
            <wp:docPr id="4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0/1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a,d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b,d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865" cy="3382010"/>
            <wp:effectExtent l="0" t="0" r="6985" b="8890"/>
            <wp:docPr id="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br w:type="textWrapping"/>
      </w:r>
      <w:r>
        <w:br w:type="textWrapping"/>
      </w:r>
      <w:r>
        <w:drawing>
          <wp:inline distT="0" distB="0" distL="114300" distR="114300">
            <wp:extent cx="5273040" cy="3167380"/>
            <wp:effectExtent l="0" t="0" r="38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0/1(ans:false)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2662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0/1(ans:true)</w:t>
      </w:r>
    </w:p>
    <w:p>
      <w:r>
        <w:drawing>
          <wp:inline distT="0" distB="0" distL="114300" distR="114300">
            <wp:extent cx="5271135" cy="32670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br w:type="textWrapping"/>
      </w:r>
      <w:r>
        <w:drawing>
          <wp:inline distT="0" distB="0" distL="114300" distR="114300">
            <wp:extent cx="5267960" cy="2630170"/>
            <wp:effectExtent l="0" t="0" r="889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 ans:</w:t>
      </w:r>
      <w:r>
        <w:rPr>
          <w:rFonts w:hint="default"/>
          <w:lang w:val="en-IN"/>
        </w:rPr>
        <w:t>(</w:t>
      </w:r>
      <w:r>
        <w:rPr>
          <w:rFonts w:hint="default"/>
          <w:lang w:val="en-US"/>
        </w:rPr>
        <w:t>False</w:t>
      </w:r>
      <w:r>
        <w:rPr>
          <w:rFonts w:hint="default"/>
          <w:lang w:val="en-IN"/>
        </w:rPr>
        <w:t>) correct</w:t>
      </w:r>
      <w:r>
        <w:br w:type="textWrapping"/>
      </w:r>
      <w:r>
        <w:drawing>
          <wp:inline distT="0" distB="0" distL="114300" distR="114300">
            <wp:extent cx="5270500" cy="2458085"/>
            <wp:effectExtent l="0" t="0" r="63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>
      <w:r>
        <w:drawing>
          <wp:inline distT="0" distB="0" distL="114300" distR="114300">
            <wp:extent cx="5269230" cy="2975610"/>
            <wp:effectExtent l="0" t="0" r="762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>
      <w:r>
        <w:br w:type="textWrapping"/>
      </w:r>
      <w:r>
        <w:br w:type="textWrapping"/>
      </w:r>
      <w:r>
        <w:drawing>
          <wp:inline distT="0" distB="0" distL="114300" distR="114300">
            <wp:extent cx="5269230" cy="35756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drawing>
          <wp:inline distT="0" distB="0" distL="114300" distR="114300">
            <wp:extent cx="5272405" cy="3044190"/>
            <wp:effectExtent l="0" t="0" r="4445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In order for competancy gap graph to populate ,what data must exist ?</w:t>
      </w:r>
    </w:p>
    <w:p>
      <w:r>
        <w:drawing>
          <wp:inline distT="0" distB="0" distL="114300" distR="114300">
            <wp:extent cx="2933700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B &amp; 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1/1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3050540"/>
            <wp:effectExtent l="0" t="0" r="3810" b="1651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0/1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IN"/>
        </w:rPr>
        <w:t>Ans: t,m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n,m</w:t>
      </w:r>
      <w:r>
        <w:rPr>
          <w:rFonts w:hint="default"/>
          <w:lang w:val="en-IN"/>
        </w:rPr>
        <w:br w:type="textWrapping"/>
      </w:r>
    </w:p>
    <w:p>
      <w:r>
        <w:drawing>
          <wp:inline distT="0" distB="0" distL="114300" distR="114300">
            <wp:extent cx="5274310" cy="2909570"/>
            <wp:effectExtent l="0" t="0" r="2540" b="508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66745"/>
            <wp:effectExtent l="0" t="0" r="6985" b="14605"/>
            <wp:docPr id="3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Ans:m.t</w:t>
      </w:r>
    </w:p>
    <w:p>
      <w:r>
        <w:br w:type="textWrapping"/>
      </w:r>
      <w:r>
        <w:drawing>
          <wp:inline distT="0" distB="0" distL="114300" distR="114300">
            <wp:extent cx="4524375" cy="3752850"/>
            <wp:effectExtent l="0" t="0" r="952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drawing>
          <wp:inline distT="0" distB="0" distL="114300" distR="114300">
            <wp:extent cx="4438650" cy="361950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105400" cy="3733800"/>
            <wp:effectExtent l="0" t="0" r="0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448175" cy="3762375"/>
            <wp:effectExtent l="0" t="0" r="9525" b="9525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Ans:a,d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c,d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171950" cy="3543300"/>
            <wp:effectExtent l="0" t="0" r="0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38750" cy="3876675"/>
            <wp:effectExtent l="0" t="0" r="0" b="952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rPr>
          <w:rFonts w:hint="default"/>
          <w:lang w:val="en-US"/>
        </w:rPr>
        <w:t>0/1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3476625"/>
            <wp:effectExtent l="0" t="0" r="2540" b="9525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0/1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It permits users</w:t>
      </w:r>
    </w:p>
    <w:p>
      <w:r>
        <w:drawing>
          <wp:inline distT="0" distB="0" distL="114300" distR="114300">
            <wp:extent cx="5271770" cy="3514725"/>
            <wp:effectExtent l="0" t="0" r="5080" b="9525"/>
            <wp:docPr id="4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IN"/>
        </w:rPr>
        <w:t>1/1</w:t>
      </w:r>
      <w:r>
        <w:br w:type="textWrapping"/>
      </w:r>
      <w:r>
        <w:drawing>
          <wp:inline distT="0" distB="0" distL="114300" distR="114300">
            <wp:extent cx="5271770" cy="3033395"/>
            <wp:effectExtent l="0" t="0" r="5080" b="1460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drawing>
          <wp:inline distT="0" distB="0" distL="114300" distR="114300">
            <wp:extent cx="5269230" cy="2879090"/>
            <wp:effectExtent l="0" t="0" r="7620" b="1651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2856865"/>
            <wp:effectExtent l="0" t="0" r="7620" b="635"/>
            <wp:docPr id="3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Ans: A confirmation message will pop up including</w:t>
      </w:r>
      <w:r>
        <w:rPr>
          <w:rFonts w:hint="default"/>
          <w:lang w:val="en-US"/>
        </w:rPr>
        <w:t>----correct</w:t>
      </w:r>
    </w:p>
    <w:p>
      <w:r>
        <w:drawing>
          <wp:inline distT="0" distB="0" distL="114300" distR="114300">
            <wp:extent cx="5273040" cy="3305810"/>
            <wp:effectExtent l="0" t="0" r="3810" b="889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  <w:r>
        <w:rPr>
          <w:rFonts w:hint="default"/>
          <w:lang w:val="en-US"/>
        </w:rPr>
        <w:t>/1</w:t>
      </w:r>
      <w:r>
        <w:rPr>
          <w:rFonts w:hint="default"/>
          <w:lang w:val="en-IN"/>
        </w:rPr>
        <w:t xml:space="preserve"> true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r>
        <w:drawing>
          <wp:inline distT="0" distB="0" distL="114300" distR="114300">
            <wp:extent cx="5271770" cy="3505200"/>
            <wp:effectExtent l="0" t="0" r="508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br w:type="textWrapping"/>
      </w:r>
      <w:r>
        <w:br w:type="textWrapping"/>
      </w:r>
      <w:r>
        <w:rPr>
          <w:rFonts w:hint="default"/>
          <w:lang w:val="en-US"/>
        </w:rPr>
        <w:t>1 &amp; 2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Ans:1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7960" cy="2809240"/>
            <wp:effectExtent l="0" t="0" r="8890" b="1016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IN"/>
        </w:rPr>
        <w:t>Ans:3 / 4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Employees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Mike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4310" cy="2802255"/>
            <wp:effectExtent l="0" t="0" r="2540" b="17145"/>
            <wp:docPr id="3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IN"/>
        </w:rPr>
        <w:t>Ans: Employee do not receive</w:t>
      </w:r>
      <w:r>
        <w:rPr>
          <w:rFonts w:hint="default"/>
          <w:lang w:val="en-US"/>
        </w:rPr>
        <w:t>=-----correct</w:t>
      </w:r>
      <w: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675" cy="3376930"/>
            <wp:effectExtent l="0" t="0" r="3175" b="1397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2807970"/>
            <wp:effectExtent l="0" t="0" r="3810" b="1143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drawing>
          <wp:inline distT="0" distB="0" distL="114300" distR="114300">
            <wp:extent cx="5268595" cy="3387090"/>
            <wp:effectExtent l="0" t="0" r="8255" b="381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/>
    <w:p>
      <w:r>
        <w:br w:type="textWrapping"/>
      </w:r>
      <w:r>
        <w:drawing>
          <wp:inline distT="0" distB="0" distL="114300" distR="114300">
            <wp:extent cx="5269230" cy="1864995"/>
            <wp:effectExtent l="0" t="0" r="7620" b="1905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8595" cy="2881630"/>
            <wp:effectExtent l="0" t="0" r="8255" b="1397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IN"/>
        </w:rPr>
        <w:t>0/1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view,edit,field level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0500" cy="2718435"/>
            <wp:effectExtent l="0" t="0" r="6350" b="5715"/>
            <wp:docPr id="4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Ans: Edit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1770" cy="3203575"/>
            <wp:effectExtent l="0" t="0" r="5080" b="15875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135" cy="2153285"/>
            <wp:effectExtent l="0" t="0" r="5715" b="18415"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42210"/>
            <wp:effectExtent l="0" t="0" r="7620" b="15240"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IN"/>
        </w:rPr>
        <w:t>1/1</w:t>
      </w:r>
      <w:r>
        <w:br w:type="textWrapping"/>
      </w:r>
      <w:r>
        <w:drawing>
          <wp:inline distT="0" distB="0" distL="114300" distR="114300">
            <wp:extent cx="5273675" cy="3195955"/>
            <wp:effectExtent l="0" t="0" r="3175" b="4445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325" cy="2258060"/>
            <wp:effectExtent l="0" t="0" r="9525" b="8890"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Succession,Goal management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Succession,Performance management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9865" cy="3046730"/>
            <wp:effectExtent l="0" t="0" r="6985" b="1270"/>
            <wp:docPr id="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Ans: Succession,Goal management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 xml:space="preserve"> Succession,</w:t>
      </w:r>
      <w:r>
        <w:rPr>
          <w:rFonts w:hint="default"/>
          <w:lang w:val="en-US"/>
        </w:rPr>
        <w:t>performance mangement ---- correct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3225165"/>
            <wp:effectExtent l="0" t="0" r="5715" b="13335"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4886325" cy="3867150"/>
            <wp:effectExtent l="0" t="0" r="9525" b="0"/>
            <wp:docPr id="3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IN"/>
        </w:rPr>
        <w:t>Ans: uses the interview assessment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4800600" cy="3543300"/>
            <wp:effectExtent l="0" t="0" r="0" b="0"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Ans:a,c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924425" cy="3762375"/>
            <wp:effectExtent l="0" t="0" r="9525" b="9525"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3686175" cy="2914650"/>
            <wp:effectExtent l="0" t="0" r="9525" b="0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Ans:true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A0206"/>
    <w:rsid w:val="15BD3B05"/>
    <w:rsid w:val="1B892D61"/>
    <w:rsid w:val="1C0B2991"/>
    <w:rsid w:val="3FB4361F"/>
    <w:rsid w:val="424D470B"/>
    <w:rsid w:val="48D47C83"/>
    <w:rsid w:val="546A1761"/>
    <w:rsid w:val="5E6746A4"/>
    <w:rsid w:val="638A0206"/>
    <w:rsid w:val="663D3BD1"/>
    <w:rsid w:val="6DF1638B"/>
    <w:rsid w:val="6F95109C"/>
    <w:rsid w:val="749E79F4"/>
    <w:rsid w:val="75081059"/>
    <w:rsid w:val="78B2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2021-04-21T07:20:00Z</dcterms:created>
  <dc:creator>A Chiranjeevi</dc:creator>
  <cp:lastModifiedBy>A Chiranjeevi</cp:lastModifiedBy>
  <dcterms:modified xsi:type="dcterms:W3CDTF">2021-04-22T03:29:40Z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