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C45" w:rsidRPr="00360C45" w:rsidRDefault="00360C45" w:rsidP="00360C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360C45">
        <w:rPr>
          <w:rFonts w:ascii="Times New Roman" w:eastAsia="Times New Roman" w:hAnsi="Times New Roman" w:cs="Times New Roman"/>
          <w:b/>
          <w:bCs/>
          <w:szCs w:val="24"/>
        </w:rPr>
        <w:t>Subscription Churn Reduction &amp; Revenue Optimization Using SQL, Azure &amp; Predictive Modeling</w:t>
      </w:r>
    </w:p>
    <w:p w:rsidR="00360C45" w:rsidRDefault="00360C45" w:rsidP="00360C45">
      <w:pPr>
        <w:pStyle w:val="NormalWeb"/>
      </w:pPr>
    </w:p>
    <w:p w:rsidR="00360C45" w:rsidRDefault="00360C45" w:rsidP="00360C45">
      <w:pPr>
        <w:pStyle w:val="NormalWeb"/>
      </w:pPr>
      <w:r w:rsidRPr="00360C45">
        <w:rPr>
          <w:b/>
        </w:rPr>
        <w:t>Problem Statement</w:t>
      </w:r>
      <w:bookmarkStart w:id="0" w:name="_GoBack"/>
      <w:bookmarkEnd w:id="0"/>
      <w:r>
        <w:t>:</w:t>
      </w:r>
    </w:p>
    <w:p w:rsidR="00360C45" w:rsidRPr="00360C45" w:rsidRDefault="00360C45" w:rsidP="00360C45">
      <w:pPr>
        <w:pStyle w:val="NormalWeb"/>
        <w:jc w:val="both"/>
        <w:rPr>
          <w:sz w:val="22"/>
        </w:rPr>
      </w:pPr>
      <w:r w:rsidRPr="00360C45">
        <w:rPr>
          <w:sz w:val="22"/>
        </w:rPr>
        <w:t>A subscription-based company is experiencing customer churn and declining recurring revenue. Leadership wants to:</w:t>
      </w:r>
    </w:p>
    <w:p w:rsidR="00360C45" w:rsidRPr="00360C45" w:rsidRDefault="00360C45" w:rsidP="00360C45">
      <w:pPr>
        <w:pStyle w:val="NormalWeb"/>
        <w:numPr>
          <w:ilvl w:val="0"/>
          <w:numId w:val="1"/>
        </w:numPr>
        <w:jc w:val="both"/>
        <w:rPr>
          <w:sz w:val="22"/>
        </w:rPr>
      </w:pPr>
      <w:r w:rsidRPr="00360C45">
        <w:rPr>
          <w:sz w:val="22"/>
        </w:rPr>
        <w:t>Identify drivers of churn</w:t>
      </w:r>
    </w:p>
    <w:p w:rsidR="00360C45" w:rsidRPr="00360C45" w:rsidRDefault="00360C45" w:rsidP="00360C45">
      <w:pPr>
        <w:pStyle w:val="NormalWeb"/>
        <w:numPr>
          <w:ilvl w:val="0"/>
          <w:numId w:val="1"/>
        </w:numPr>
        <w:jc w:val="both"/>
        <w:rPr>
          <w:sz w:val="22"/>
        </w:rPr>
      </w:pPr>
      <w:r w:rsidRPr="00360C45">
        <w:rPr>
          <w:sz w:val="22"/>
        </w:rPr>
        <w:t>Evaluate whether discounts reduce churn</w:t>
      </w:r>
    </w:p>
    <w:p w:rsidR="00360C45" w:rsidRPr="00360C45" w:rsidRDefault="00360C45" w:rsidP="00360C45">
      <w:pPr>
        <w:pStyle w:val="NormalWeb"/>
        <w:numPr>
          <w:ilvl w:val="0"/>
          <w:numId w:val="1"/>
        </w:numPr>
        <w:jc w:val="both"/>
        <w:rPr>
          <w:sz w:val="22"/>
        </w:rPr>
      </w:pPr>
      <w:r w:rsidRPr="00360C45">
        <w:rPr>
          <w:sz w:val="22"/>
        </w:rPr>
        <w:t>Optimize targeting strategy for maximum profit</w:t>
      </w:r>
    </w:p>
    <w:p w:rsidR="00360C45" w:rsidRPr="00360C45" w:rsidRDefault="00360C45" w:rsidP="00360C45">
      <w:pPr>
        <w:pStyle w:val="NormalWeb"/>
        <w:numPr>
          <w:ilvl w:val="0"/>
          <w:numId w:val="1"/>
        </w:numPr>
        <w:jc w:val="both"/>
        <w:rPr>
          <w:sz w:val="22"/>
        </w:rPr>
      </w:pPr>
      <w:r w:rsidRPr="00360C45">
        <w:rPr>
          <w:sz w:val="22"/>
        </w:rPr>
        <w:t>Improve database performance for large-scale analytics</w:t>
      </w:r>
    </w:p>
    <w:p w:rsidR="00360C45" w:rsidRPr="00360C45" w:rsidRDefault="00360C45" w:rsidP="00360C45">
      <w:pPr>
        <w:pStyle w:val="NormalWeb"/>
        <w:numPr>
          <w:ilvl w:val="0"/>
          <w:numId w:val="1"/>
        </w:numPr>
        <w:jc w:val="both"/>
        <w:rPr>
          <w:sz w:val="22"/>
        </w:rPr>
      </w:pPr>
      <w:r w:rsidRPr="00360C45">
        <w:rPr>
          <w:sz w:val="22"/>
        </w:rPr>
        <w:t>Build scalable data pipelines in Azure</w:t>
      </w:r>
    </w:p>
    <w:p w:rsidR="00360C45" w:rsidRPr="00360C45" w:rsidRDefault="00360C45" w:rsidP="00360C45">
      <w:pPr>
        <w:pStyle w:val="NormalWeb"/>
        <w:jc w:val="both"/>
        <w:rPr>
          <w:rStyle w:val="Strong"/>
          <w:sz w:val="22"/>
        </w:rPr>
      </w:pPr>
    </w:p>
    <w:p w:rsidR="00360C45" w:rsidRPr="00360C45" w:rsidRDefault="00360C45" w:rsidP="00360C45">
      <w:pPr>
        <w:pStyle w:val="NormalWeb"/>
        <w:jc w:val="both"/>
        <w:rPr>
          <w:rStyle w:val="Strong"/>
          <w:sz w:val="22"/>
        </w:rPr>
      </w:pPr>
    </w:p>
    <w:p w:rsidR="00360C45" w:rsidRPr="00360C45" w:rsidRDefault="00360C45" w:rsidP="00360C45">
      <w:pPr>
        <w:pStyle w:val="NormalWeb"/>
        <w:jc w:val="both"/>
        <w:rPr>
          <w:sz w:val="22"/>
        </w:rPr>
      </w:pPr>
      <w:r w:rsidRPr="00360C45">
        <w:rPr>
          <w:rStyle w:val="Strong"/>
          <w:sz w:val="22"/>
        </w:rPr>
        <w:t>Business Question:</w:t>
      </w:r>
    </w:p>
    <w:p w:rsidR="00360C45" w:rsidRPr="00360C45" w:rsidRDefault="00360C45" w:rsidP="00360C45">
      <w:pPr>
        <w:pStyle w:val="NormalWeb"/>
        <w:jc w:val="both"/>
        <w:rPr>
          <w:sz w:val="22"/>
        </w:rPr>
      </w:pPr>
      <w:r w:rsidRPr="00360C45">
        <w:rPr>
          <w:sz w:val="22"/>
        </w:rPr>
        <w:t>How can we leverage customer subscription data to reduce churn and maximize retention profitability while ensuring scalable and optimized data infrastructure?</w:t>
      </w:r>
    </w:p>
    <w:p w:rsidR="0055577C" w:rsidRPr="00360C45" w:rsidRDefault="0055577C" w:rsidP="00360C45">
      <w:pPr>
        <w:jc w:val="both"/>
        <w:rPr>
          <w:sz w:val="20"/>
        </w:rPr>
      </w:pPr>
    </w:p>
    <w:sectPr w:rsidR="0055577C" w:rsidRPr="00360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43C1A"/>
    <w:multiLevelType w:val="multilevel"/>
    <w:tmpl w:val="E66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4F2"/>
    <w:rsid w:val="00360C45"/>
    <w:rsid w:val="0055577C"/>
    <w:rsid w:val="00FE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245A"/>
  <w15:chartTrackingRefBased/>
  <w15:docId w15:val="{7436F180-C220-4944-ACBA-5271EB99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0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0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0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Subhadeep</dc:creator>
  <cp:keywords/>
  <dc:description/>
  <cp:lastModifiedBy>Subhadeep</cp:lastModifiedBy>
  <cp:revision>2</cp:revision>
  <dcterms:created xsi:type="dcterms:W3CDTF">2026-03-04T22:03:00Z</dcterms:created>
  <dcterms:modified xsi:type="dcterms:W3CDTF">2026-03-04T22:05:00Z</dcterms:modified>
</cp:coreProperties>
</file>