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9D2B3A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Microservices Architecture using ASP.NET Core Web API</w:t>
      </w:r>
    </w:p>
    <w:p w14:paraId="0822EF52">
      <w:pPr>
        <w:rPr>
          <w:rFonts w:hint="default"/>
          <w:sz w:val="28"/>
          <w:szCs w:val="28"/>
          <w:lang w:val="en-IN"/>
        </w:rPr>
      </w:pPr>
    </w:p>
    <w:p w14:paraId="0A28A69C">
      <w:pPr>
        <w:rPr>
          <w:rFonts w:hint="default" w:ascii="Calibri" w:hAnsi="Calibri" w:eastAsia="SimSun" w:cs="Calibri"/>
          <w:sz w:val="28"/>
          <w:szCs w:val="28"/>
          <w:u w:val="single"/>
        </w:rPr>
      </w:pPr>
      <w:r>
        <w:rPr>
          <w:rFonts w:hint="default" w:ascii="Calibri" w:hAnsi="Calibri" w:eastAsia="SimSun" w:cs="Calibri"/>
          <w:sz w:val="28"/>
          <w:szCs w:val="28"/>
          <w:u w:val="single"/>
        </w:rPr>
        <w:t>LoginModel.cs</w:t>
      </w:r>
    </w:p>
    <w:p w14:paraId="620F28C7">
      <w:pPr>
        <w:rPr>
          <w:rFonts w:hint="default" w:ascii="Calibri" w:hAnsi="Calibri" w:eastAsia="SimSun" w:cs="Calibri"/>
          <w:sz w:val="24"/>
          <w:szCs w:val="24"/>
          <w:u w:val="single"/>
        </w:rPr>
      </w:pPr>
    </w:p>
    <w:p w14:paraId="2580F6A0">
      <w:pPr>
        <w:rPr>
          <w:rFonts w:hint="default" w:ascii="Calibri" w:hAnsi="Calibri" w:eastAsia="SimSun"/>
          <w:sz w:val="22"/>
          <w:szCs w:val="22"/>
          <w:u w:val="none"/>
        </w:rPr>
      </w:pPr>
      <w:r>
        <w:rPr>
          <w:rFonts w:hint="default" w:ascii="Calibri" w:hAnsi="Calibri" w:eastAsia="SimSun"/>
          <w:sz w:val="22"/>
          <w:szCs w:val="22"/>
          <w:u w:val="none"/>
        </w:rPr>
        <w:t>namespace JwtAuthDemo.Models</w:t>
      </w:r>
    </w:p>
    <w:p w14:paraId="4A5540F3">
      <w:pPr>
        <w:rPr>
          <w:rFonts w:hint="default" w:ascii="Calibri" w:hAnsi="Calibri" w:eastAsia="SimSun"/>
          <w:sz w:val="22"/>
          <w:szCs w:val="22"/>
          <w:u w:val="none"/>
        </w:rPr>
      </w:pPr>
      <w:r>
        <w:rPr>
          <w:rFonts w:hint="default" w:ascii="Calibri" w:hAnsi="Calibri" w:eastAsia="SimSun"/>
          <w:sz w:val="22"/>
          <w:szCs w:val="22"/>
          <w:u w:val="none"/>
        </w:rPr>
        <w:t>{</w:t>
      </w:r>
    </w:p>
    <w:p w14:paraId="79A710D9">
      <w:pPr>
        <w:rPr>
          <w:rFonts w:hint="default" w:ascii="Calibri" w:hAnsi="Calibri" w:eastAsia="SimSun"/>
          <w:sz w:val="22"/>
          <w:szCs w:val="22"/>
          <w:u w:val="none"/>
        </w:rPr>
      </w:pPr>
      <w:r>
        <w:rPr>
          <w:rFonts w:hint="default" w:ascii="Calibri" w:hAnsi="Calibri" w:eastAsia="SimSun"/>
          <w:sz w:val="22"/>
          <w:szCs w:val="22"/>
          <w:u w:val="none"/>
        </w:rPr>
        <w:t xml:space="preserve">    public class LoginModel</w:t>
      </w:r>
    </w:p>
    <w:p w14:paraId="6B84337E">
      <w:pPr>
        <w:rPr>
          <w:rFonts w:hint="default" w:ascii="Calibri" w:hAnsi="Calibri" w:eastAsia="SimSun"/>
          <w:sz w:val="22"/>
          <w:szCs w:val="22"/>
          <w:u w:val="none"/>
        </w:rPr>
      </w:pPr>
      <w:r>
        <w:rPr>
          <w:rFonts w:hint="default" w:ascii="Calibri" w:hAnsi="Calibri" w:eastAsia="SimSun"/>
          <w:sz w:val="22"/>
          <w:szCs w:val="22"/>
          <w:u w:val="none"/>
        </w:rPr>
        <w:t xml:space="preserve">    {</w:t>
      </w:r>
    </w:p>
    <w:p w14:paraId="001B86D5">
      <w:pPr>
        <w:rPr>
          <w:rFonts w:hint="default" w:ascii="Calibri" w:hAnsi="Calibri" w:eastAsia="SimSun"/>
          <w:sz w:val="22"/>
          <w:szCs w:val="22"/>
          <w:u w:val="none"/>
        </w:rPr>
      </w:pPr>
      <w:r>
        <w:rPr>
          <w:rFonts w:hint="default" w:ascii="Calibri" w:hAnsi="Calibri" w:eastAsia="SimSun"/>
          <w:sz w:val="22"/>
          <w:szCs w:val="22"/>
          <w:u w:val="none"/>
        </w:rPr>
        <w:t xml:space="preserve">        public required string Username { get; set; }</w:t>
      </w:r>
    </w:p>
    <w:p w14:paraId="382BEB8B">
      <w:pPr>
        <w:rPr>
          <w:rFonts w:hint="default" w:ascii="Calibri" w:hAnsi="Calibri" w:eastAsia="SimSun"/>
          <w:sz w:val="22"/>
          <w:szCs w:val="22"/>
          <w:u w:val="none"/>
        </w:rPr>
      </w:pPr>
      <w:r>
        <w:rPr>
          <w:rFonts w:hint="default" w:ascii="Calibri" w:hAnsi="Calibri" w:eastAsia="SimSun"/>
          <w:sz w:val="22"/>
          <w:szCs w:val="22"/>
          <w:u w:val="none"/>
        </w:rPr>
        <w:t xml:space="preserve">        public required string Password { get; set; }</w:t>
      </w:r>
    </w:p>
    <w:p w14:paraId="24578D13">
      <w:pPr>
        <w:rPr>
          <w:rFonts w:hint="default" w:ascii="Calibri" w:hAnsi="Calibri" w:eastAsia="SimSun"/>
          <w:sz w:val="22"/>
          <w:szCs w:val="22"/>
          <w:u w:val="none"/>
        </w:rPr>
      </w:pPr>
      <w:r>
        <w:rPr>
          <w:rFonts w:hint="default" w:ascii="Calibri" w:hAnsi="Calibri" w:eastAsia="SimSun"/>
          <w:sz w:val="22"/>
          <w:szCs w:val="22"/>
          <w:u w:val="none"/>
        </w:rPr>
        <w:t xml:space="preserve">    }</w:t>
      </w:r>
    </w:p>
    <w:p w14:paraId="62191A54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</w:rPr>
        <w:t>}</w:t>
      </w: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</w:t>
      </w:r>
    </w:p>
    <w:p w14:paraId="7C38B797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5C775565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46F45F14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0C212D5F">
      <w:r>
        <w:drawing>
          <wp:inline distT="0" distB="0" distL="114300" distR="114300">
            <wp:extent cx="5883275" cy="2520315"/>
            <wp:effectExtent l="0" t="0" r="146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5BDB">
      <w:pPr>
        <w:rPr>
          <w:rFonts w:hint="default"/>
          <w:lang w:val="en-IN"/>
        </w:rPr>
      </w:pPr>
    </w:p>
    <w:p w14:paraId="75B90970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00D10A04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28DCA4F7">
      <w:pPr>
        <w:rPr>
          <w:rFonts w:hint="default" w:ascii="Calibri" w:hAnsi="Calibri" w:eastAsia="SimSun" w:cs="Calibri"/>
          <w:sz w:val="28"/>
          <w:szCs w:val="28"/>
          <w:u w:val="single"/>
        </w:rPr>
      </w:pPr>
      <w:r>
        <w:rPr>
          <w:rFonts w:hint="default" w:ascii="Calibri" w:hAnsi="Calibri" w:eastAsia="SimSun" w:cs="Calibri"/>
          <w:sz w:val="28"/>
          <w:szCs w:val="28"/>
          <w:u w:val="single"/>
        </w:rPr>
        <w:t>appsettings.json</w:t>
      </w:r>
    </w:p>
    <w:p w14:paraId="61210C52">
      <w:pPr>
        <w:rPr>
          <w:rFonts w:hint="default" w:ascii="Calibri" w:hAnsi="Calibri" w:eastAsia="SimSun" w:cs="Calibri"/>
          <w:sz w:val="22"/>
          <w:szCs w:val="22"/>
          <w:u w:val="none"/>
        </w:rPr>
      </w:pPr>
    </w:p>
    <w:p w14:paraId="246C02D8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{</w:t>
      </w:r>
    </w:p>
    <w:p w14:paraId="76E6D47E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"Logging": {</w:t>
      </w:r>
    </w:p>
    <w:p w14:paraId="251C959D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"LogLevel": {</w:t>
      </w:r>
    </w:p>
    <w:p w14:paraId="28F3F35C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"Default": "Information",</w:t>
      </w:r>
    </w:p>
    <w:p w14:paraId="0D501CF1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"Microsoft.AspNetCore": "Warning"</w:t>
      </w:r>
    </w:p>
    <w:p w14:paraId="57855AC9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}</w:t>
      </w:r>
    </w:p>
    <w:p w14:paraId="17067724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},</w:t>
      </w:r>
    </w:p>
    <w:p w14:paraId="1DEFA251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"AllowedHosts": "*",</w:t>
      </w:r>
    </w:p>
    <w:p w14:paraId="125F5C3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"Jwt": {</w:t>
      </w:r>
    </w:p>
    <w:p w14:paraId="105FF3FF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"Key": "ThisIsASecretKeyForJwtTokenWith256BitLengthToAvoidError",</w:t>
      </w:r>
    </w:p>
    <w:p w14:paraId="69A87043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"Issuer": "MyAuthServer",</w:t>
      </w:r>
    </w:p>
    <w:p w14:paraId="2AE5C68B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"Audience": "MyApiUsers",</w:t>
      </w:r>
    </w:p>
    <w:p w14:paraId="6DAE525F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"DurationInMinutes": 60</w:t>
      </w:r>
    </w:p>
    <w:p w14:paraId="43A36675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}</w:t>
      </w:r>
    </w:p>
    <w:p w14:paraId="78C9116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} </w:t>
      </w:r>
    </w:p>
    <w:p w14:paraId="508212D6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14859074">
      <w:r>
        <w:drawing>
          <wp:inline distT="0" distB="0" distL="114300" distR="114300">
            <wp:extent cx="5266055" cy="2482850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0E99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7AAC5D82">
      <w:pPr>
        <w:rPr>
          <w:rFonts w:hint="default" w:ascii="Calibri" w:hAnsi="Calibri" w:eastAsia="SimSun" w:cs="Calibri"/>
          <w:sz w:val="28"/>
          <w:szCs w:val="28"/>
          <w:u w:val="single"/>
        </w:rPr>
      </w:pPr>
      <w:r>
        <w:rPr>
          <w:rFonts w:hint="default" w:ascii="Calibri" w:hAnsi="Calibri" w:eastAsia="SimSun" w:cs="Calibri"/>
          <w:sz w:val="28"/>
          <w:szCs w:val="28"/>
          <w:u w:val="single"/>
        </w:rPr>
        <w:t>AuthController.cs</w:t>
      </w:r>
    </w:p>
    <w:p w14:paraId="4F090AC7">
      <w:pPr>
        <w:rPr>
          <w:rFonts w:hint="default" w:ascii="Calibri" w:hAnsi="Calibri" w:eastAsia="SimSun" w:cs="Calibri"/>
          <w:sz w:val="28"/>
          <w:szCs w:val="28"/>
          <w:u w:val="single"/>
        </w:rPr>
      </w:pPr>
    </w:p>
    <w:p w14:paraId="3984A11D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using Microsoft.AspNetCore.Mvc;</w:t>
      </w:r>
    </w:p>
    <w:p w14:paraId="7C5528D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using Microsoft.IdentityModel.Tokens;</w:t>
      </w:r>
    </w:p>
    <w:p w14:paraId="60A33346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using System.IdentityModel.Tokens.Jwt;</w:t>
      </w:r>
    </w:p>
    <w:p w14:paraId="5BAECF0B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using System.Security.Claims;</w:t>
      </w:r>
    </w:p>
    <w:p w14:paraId="73EC4118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using System.Text;</w:t>
      </w:r>
    </w:p>
    <w:p w14:paraId="0C4AE50F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using JwtAuthDemo.Models;</w:t>
      </w:r>
    </w:p>
    <w:p w14:paraId="7532D7CE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166B8F17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namespace JwtAuthDemo.Controllers</w:t>
      </w:r>
    </w:p>
    <w:p w14:paraId="52CB2FC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{</w:t>
      </w:r>
    </w:p>
    <w:p w14:paraId="6FA899D5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[ApiController]</w:t>
      </w:r>
    </w:p>
    <w:p w14:paraId="20521C14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[Route("api/[controller]")]</w:t>
      </w:r>
    </w:p>
    <w:p w14:paraId="52569632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public class AuthController : ControllerBase</w:t>
      </w:r>
    </w:p>
    <w:p w14:paraId="6C8D1A7E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{</w:t>
      </w:r>
    </w:p>
    <w:p w14:paraId="1B980308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private readonly IConfiguration _configuration;</w:t>
      </w:r>
    </w:p>
    <w:p w14:paraId="0A55A32B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2C53D26F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public AuthController(IConfiguration configuration)</w:t>
      </w:r>
    </w:p>
    <w:p w14:paraId="350CE6E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{</w:t>
      </w:r>
    </w:p>
    <w:p w14:paraId="3011D9F0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_configuration = configuration;</w:t>
      </w:r>
    </w:p>
    <w:p w14:paraId="026D071D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}</w:t>
      </w:r>
    </w:p>
    <w:p w14:paraId="195DCA90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79EBF1F7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[HttpPost("login")]</w:t>
      </w:r>
    </w:p>
    <w:p w14:paraId="58816852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public IActionResult Login([FromBody] LoginModel model)</w:t>
      </w:r>
    </w:p>
    <w:p w14:paraId="5B2B016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{</w:t>
      </w:r>
    </w:p>
    <w:p w14:paraId="4D132EFC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if (model.Username == "admin" &amp;&amp; model.Password == "password")</w:t>
      </w:r>
    </w:p>
    <w:p w14:paraId="6543BE85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{</w:t>
      </w:r>
    </w:p>
    <w:p w14:paraId="6D623FF6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var claims = new[]</w:t>
      </w:r>
    </w:p>
    <w:p w14:paraId="409EA6EB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{</w:t>
      </w:r>
    </w:p>
    <w:p w14:paraId="408A8126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new Claim(ClaimTypes.Name, model.Username),</w:t>
      </w:r>
    </w:p>
    <w:p w14:paraId="00DF5CAD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new Claim(ClaimTypes.Role, "Admin")</w:t>
      </w:r>
    </w:p>
    <w:p w14:paraId="3599420E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};</w:t>
      </w:r>
    </w:p>
    <w:p w14:paraId="0ACD5E30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663D7216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var secretKey = _configuration["Jwt:Key"];</w:t>
      </w:r>
    </w:p>
    <w:p w14:paraId="6F09A55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var key = new SymmetricSecurityKey(Encoding.UTF8.GetBytes(secretKey));</w:t>
      </w:r>
    </w:p>
    <w:p w14:paraId="08DCA2A3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var creds = new SigningCredentials(key, SecurityAlgorithms.HmacSha256);</w:t>
      </w:r>
    </w:p>
    <w:p w14:paraId="235768BF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0CD32195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var token = new JwtSecurityToken(</w:t>
      </w:r>
    </w:p>
    <w:p w14:paraId="408C1CDE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issuer: _configuration["Jwt:Issuer"],</w:t>
      </w:r>
    </w:p>
    <w:p w14:paraId="36A6801E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audience: _configuration["Jwt:Audience"],</w:t>
      </w:r>
    </w:p>
    <w:p w14:paraId="59551A7C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claims: claims,</w:t>
      </w:r>
    </w:p>
    <w:p w14:paraId="04C0F731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expires: DateTime.Now.AddMinutes(30),</w:t>
      </w:r>
    </w:p>
    <w:p w14:paraId="1CCC4359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signingCredentials: creds</w:t>
      </w:r>
    </w:p>
    <w:p w14:paraId="1AE485B8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);</w:t>
      </w:r>
    </w:p>
    <w:p w14:paraId="3CBE82B3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1E818BB1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return Ok(new</w:t>
      </w:r>
    </w:p>
    <w:p w14:paraId="33B089D9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{</w:t>
      </w:r>
    </w:p>
    <w:p w14:paraId="31E6EE47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    token = new JwtSecurityTokenHandler().WriteToken(token)</w:t>
      </w:r>
    </w:p>
    <w:p w14:paraId="1110FD52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    });</w:t>
      </w:r>
    </w:p>
    <w:p w14:paraId="240BAA04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}</w:t>
      </w:r>
    </w:p>
    <w:p w14:paraId="40C9C246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</w:p>
    <w:p w14:paraId="010073C0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    return Unauthorized("Invalid credentials.");</w:t>
      </w:r>
    </w:p>
    <w:p w14:paraId="1D84FF13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    }</w:t>
      </w:r>
    </w:p>
    <w:p w14:paraId="31613ACA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 xml:space="preserve">    }</w:t>
      </w:r>
    </w:p>
    <w:p w14:paraId="01FA2EA5">
      <w:pPr>
        <w:rPr>
          <w:rFonts w:hint="default" w:ascii="Calibri" w:hAnsi="Calibri" w:eastAsia="SimSun"/>
          <w:sz w:val="22"/>
          <w:szCs w:val="22"/>
          <w:u w:val="none"/>
          <w:lang w:val="en-IN"/>
        </w:rPr>
      </w:pPr>
      <w:r>
        <w:rPr>
          <w:rFonts w:hint="default" w:ascii="Calibri" w:hAnsi="Calibri" w:eastAsia="SimSun"/>
          <w:sz w:val="22"/>
          <w:szCs w:val="22"/>
          <w:u w:val="none"/>
          <w:lang w:val="en-IN"/>
        </w:rPr>
        <w:t>}</w:t>
      </w:r>
    </w:p>
    <w:p w14:paraId="239A6FD0">
      <w:pPr>
        <w:rPr>
          <w:rFonts w:hint="default" w:ascii="Calibri" w:hAnsi="Calibri" w:eastAsia="SimSun" w:cs="Calibri"/>
          <w:sz w:val="22"/>
          <w:szCs w:val="22"/>
          <w:u w:val="none"/>
          <w:lang w:val="en-IN"/>
        </w:rPr>
      </w:pPr>
    </w:p>
    <w:p w14:paraId="3C9B66F0">
      <w:r>
        <w:drawing>
          <wp:inline distT="0" distB="0" distL="114300" distR="114300">
            <wp:extent cx="5268595" cy="2502535"/>
            <wp:effectExtent l="0" t="0" r="444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5096"/>
    <w:p w14:paraId="5D911856"/>
    <w:p w14:paraId="58B7C570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Postman APP results and inputs</w:t>
      </w:r>
    </w:p>
    <w:p w14:paraId="5B71FD6E">
      <w:pPr>
        <w:rPr>
          <w:rFonts w:hint="default"/>
          <w:b/>
          <w:bCs/>
          <w:sz w:val="28"/>
          <w:szCs w:val="28"/>
          <w:u w:val="single"/>
          <w:lang w:val="en-IN"/>
        </w:rPr>
      </w:pPr>
    </w:p>
    <w:p w14:paraId="3A6197BA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 xml:space="preserve">URL: </w:t>
      </w:r>
      <w:r>
        <w:rPr>
          <w:rFonts w:hint="default"/>
          <w:b w:val="0"/>
          <w:bCs w:val="0"/>
          <w:sz w:val="22"/>
          <w:szCs w:val="22"/>
          <w:u w:val="none"/>
          <w:lang w:val="en-IN"/>
        </w:rPr>
        <w:fldChar w:fldCharType="begin"/>
      </w:r>
      <w:r>
        <w:rPr>
          <w:rFonts w:hint="default"/>
          <w:b w:val="0"/>
          <w:bCs w:val="0"/>
          <w:sz w:val="22"/>
          <w:szCs w:val="22"/>
          <w:u w:val="none"/>
          <w:lang w:val="en-IN"/>
        </w:rPr>
        <w:instrText xml:space="preserve"> HYPERLINK "https://localhost:7199/swagger/index.html" </w:instrText>
      </w:r>
      <w:r>
        <w:rPr>
          <w:rFonts w:hint="default"/>
          <w:b w:val="0"/>
          <w:bCs w:val="0"/>
          <w:sz w:val="22"/>
          <w:szCs w:val="22"/>
          <w:u w:val="none"/>
          <w:lang w:val="en-IN"/>
        </w:rPr>
        <w:fldChar w:fldCharType="separate"/>
      </w:r>
      <w:r>
        <w:rPr>
          <w:rStyle w:val="4"/>
          <w:rFonts w:hint="default"/>
          <w:b w:val="0"/>
          <w:bCs w:val="0"/>
          <w:sz w:val="22"/>
          <w:szCs w:val="22"/>
          <w:lang w:val="en-IN"/>
        </w:rPr>
        <w:t>https://localhost:7199/swagger/index.html</w:t>
      </w:r>
      <w:r>
        <w:rPr>
          <w:rFonts w:hint="default"/>
          <w:b w:val="0"/>
          <w:bCs w:val="0"/>
          <w:sz w:val="22"/>
          <w:szCs w:val="22"/>
          <w:u w:val="none"/>
          <w:lang w:val="en-IN"/>
        </w:rPr>
        <w:fldChar w:fldCharType="end"/>
      </w:r>
    </w:p>
    <w:p w14:paraId="51C31561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</w:p>
    <w:p w14:paraId="5ABF250F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Method: POST</w:t>
      </w:r>
    </w:p>
    <w:p w14:paraId="53E3BCEF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</w:p>
    <w:p w14:paraId="60ADCE66">
      <w:pPr>
        <w:rPr>
          <w:rFonts w:hint="default"/>
          <w:b w:val="0"/>
          <w:bCs w:val="0"/>
          <w:sz w:val="22"/>
          <w:szCs w:val="22"/>
          <w:u w:val="single"/>
          <w:lang w:val="en-IN"/>
        </w:rPr>
      </w:pPr>
      <w:r>
        <w:rPr>
          <w:rFonts w:hint="default"/>
          <w:b w:val="0"/>
          <w:bCs w:val="0"/>
          <w:sz w:val="22"/>
          <w:szCs w:val="22"/>
          <w:u w:val="single"/>
          <w:lang w:val="en-IN"/>
        </w:rPr>
        <w:t>Body</w:t>
      </w:r>
    </w:p>
    <w:p w14:paraId="7C934539">
      <w:pPr>
        <w:rPr>
          <w:rFonts w:hint="default"/>
          <w:b w:val="0"/>
          <w:bCs w:val="0"/>
          <w:sz w:val="22"/>
          <w:szCs w:val="22"/>
          <w:u w:val="single"/>
          <w:lang w:val="en-IN"/>
        </w:rPr>
      </w:pPr>
    </w:p>
    <w:p w14:paraId="262475D8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{</w:t>
      </w:r>
    </w:p>
    <w:p w14:paraId="4C2ABC76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 xml:space="preserve">  "username": "admin",</w:t>
      </w:r>
    </w:p>
    <w:p w14:paraId="3618FCD3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 xml:space="preserve">  "password": "password"</w:t>
      </w:r>
    </w:p>
    <w:p w14:paraId="29F82C68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}</w:t>
      </w:r>
    </w:p>
    <w:p w14:paraId="7BA1DD6F">
      <w:pPr>
        <w:rPr>
          <w:rFonts w:hint="default"/>
          <w:b w:val="0"/>
          <w:bCs w:val="0"/>
          <w:sz w:val="22"/>
          <w:szCs w:val="22"/>
          <w:u w:val="none"/>
          <w:lang w:val="en-IN"/>
        </w:rPr>
      </w:pPr>
    </w:p>
    <w:p w14:paraId="3F775098">
      <w:pPr>
        <w:rPr>
          <w:rFonts w:hint="default" w:ascii="Calibri" w:hAnsi="Calibri" w:eastAsia="SimSun" w:cs="Calibri"/>
          <w:sz w:val="28"/>
          <w:szCs w:val="28"/>
          <w:u w:val="single"/>
          <w:lang w:val="en-IN"/>
        </w:rPr>
      </w:pPr>
    </w:p>
    <w:p w14:paraId="09302F98">
      <w:pPr>
        <w:rPr>
          <w:rFonts w:hint="default" w:ascii="Calibri" w:hAnsi="Calibri" w:eastAsia="SimSun" w:cs="Calibri"/>
          <w:b/>
          <w:bCs/>
          <w:sz w:val="28"/>
          <w:szCs w:val="28"/>
          <w:u w:val="single"/>
          <w:lang w:val="en-IN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u w:val="single"/>
          <w:lang w:val="en-IN"/>
        </w:rPr>
        <w:t>OUTPUT</w:t>
      </w:r>
    </w:p>
    <w:p w14:paraId="6D2D4C10">
      <w:pPr>
        <w:rPr>
          <w:rFonts w:hint="default" w:ascii="Calibri" w:hAnsi="Calibri" w:eastAsia="SimSun" w:cs="Calibri"/>
          <w:b/>
          <w:bCs/>
          <w:sz w:val="28"/>
          <w:szCs w:val="28"/>
          <w:u w:val="single"/>
          <w:lang w:val="en-IN"/>
        </w:rPr>
      </w:pPr>
    </w:p>
    <w:p w14:paraId="10CE0310">
      <w:r>
        <w:drawing>
          <wp:inline distT="0" distB="0" distL="114300" distR="114300">
            <wp:extent cx="5553710" cy="361188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FD83"/>
    <w:p w14:paraId="3785C825"/>
    <w:p w14:paraId="2B31B3C4"/>
    <w:p w14:paraId="3828F6BB"/>
    <w:p w14:paraId="2E76F3A4"/>
    <w:p w14:paraId="507DDBB5">
      <w:r>
        <w:drawing>
          <wp:inline distT="0" distB="0" distL="114300" distR="114300">
            <wp:extent cx="5621655" cy="334645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D1CE"/>
    <w:p w14:paraId="0E2C56A4">
      <w:r>
        <w:drawing>
          <wp:inline distT="0" distB="0" distL="114300" distR="114300">
            <wp:extent cx="6188710" cy="2707005"/>
            <wp:effectExtent l="0" t="0" r="139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4E0D"/>
    <w:p w14:paraId="6713B918">
      <w:pPr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ASP.NET Core 8.0 Web API</w:t>
      </w:r>
    </w:p>
    <w:p w14:paraId="252BA8BE">
      <w:pPr>
        <w:rPr>
          <w:rFonts w:hint="default"/>
          <w:b/>
          <w:bCs/>
          <w:sz w:val="28"/>
          <w:szCs w:val="28"/>
          <w:u w:val="single"/>
          <w:lang w:val="en-IN"/>
        </w:rPr>
      </w:pPr>
    </w:p>
    <w:p w14:paraId="31005D3D">
      <w:pPr>
        <w:jc w:val="left"/>
        <w:rPr>
          <w:rFonts w:hint="default"/>
          <w:b w:val="0"/>
          <w:bCs/>
          <w:sz w:val="24"/>
          <w:szCs w:val="24"/>
          <w:u w:val="single"/>
          <w:lang w:val="en-IN"/>
        </w:rPr>
      </w:pPr>
      <w:r>
        <w:rPr>
          <w:b w:val="0"/>
          <w:bCs/>
          <w:sz w:val="24"/>
          <w:szCs w:val="24"/>
          <w:u w:val="single"/>
        </w:rPr>
        <w:t>Kafka Integration with C#:</w:t>
      </w:r>
      <w:r>
        <w:rPr>
          <w:rFonts w:hint="default"/>
          <w:b w:val="0"/>
          <w:bCs/>
          <w:sz w:val="24"/>
          <w:szCs w:val="24"/>
          <w:u w:val="single"/>
          <w:lang w:val="en-IN"/>
        </w:rPr>
        <w:t xml:space="preserve"> </w:t>
      </w:r>
    </w:p>
    <w:p w14:paraId="6BA15320">
      <w:pPr>
        <w:jc w:val="left"/>
        <w:rPr>
          <w:rFonts w:hint="default"/>
          <w:b w:val="0"/>
          <w:bCs/>
          <w:sz w:val="24"/>
          <w:szCs w:val="24"/>
          <w:u w:val="single"/>
          <w:lang w:val="en-IN"/>
        </w:rPr>
      </w:pPr>
    </w:p>
    <w:p w14:paraId="6CE03248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single"/>
          <w:lang w:val="en-IN"/>
        </w:rPr>
        <w:t>ZooKeeper</w:t>
      </w:r>
      <w:r>
        <w:rPr>
          <w:rFonts w:hint="default"/>
          <w:b w:val="0"/>
          <w:bCs/>
          <w:sz w:val="24"/>
          <w:szCs w:val="24"/>
          <w:u w:val="none"/>
          <w:lang w:val="en-IN"/>
        </w:rPr>
        <w:t>:</w:t>
      </w:r>
    </w:p>
    <w:p w14:paraId="11F46864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6A79A32E">
      <w:pPr>
        <w:jc w:val="left"/>
        <w:rPr>
          <w:rFonts w:hint="default"/>
          <w:b w:val="0"/>
          <w:bCs/>
          <w:sz w:val="22"/>
          <w:szCs w:val="22"/>
          <w:u w:val="none"/>
          <w:lang w:val="en-IN"/>
        </w:rPr>
      </w:pPr>
      <w:r>
        <w:rPr>
          <w:rFonts w:hint="default"/>
          <w:b w:val="0"/>
          <w:bCs/>
          <w:sz w:val="22"/>
          <w:szCs w:val="22"/>
          <w:u w:val="none"/>
          <w:lang w:val="en-IN"/>
        </w:rPr>
        <w:t>cd C:\kafka_2.13-3.9.1\bin\windows</w:t>
      </w:r>
    </w:p>
    <w:p w14:paraId="292CF567">
      <w:pPr>
        <w:jc w:val="left"/>
        <w:rPr>
          <w:rFonts w:hint="default"/>
          <w:b w:val="0"/>
          <w:bCs/>
          <w:sz w:val="22"/>
          <w:szCs w:val="22"/>
          <w:u w:val="none"/>
          <w:lang w:val="en-IN"/>
        </w:rPr>
      </w:pPr>
      <w:r>
        <w:rPr>
          <w:rFonts w:hint="default"/>
          <w:b w:val="0"/>
          <w:bCs/>
          <w:sz w:val="22"/>
          <w:szCs w:val="22"/>
          <w:u w:val="none"/>
          <w:lang w:val="en-IN"/>
        </w:rPr>
        <w:t>zookeeper-server-start.bat ..\..\config\zookeeper.properties</w:t>
      </w:r>
    </w:p>
    <w:p w14:paraId="2C4531A6">
      <w:pPr>
        <w:jc w:val="left"/>
        <w:rPr>
          <w:rFonts w:hint="default"/>
          <w:b w:val="0"/>
          <w:bCs/>
          <w:sz w:val="22"/>
          <w:szCs w:val="22"/>
          <w:u w:val="none"/>
          <w:lang w:val="en-IN"/>
        </w:rPr>
      </w:pPr>
    </w:p>
    <w:p w14:paraId="2F43726C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34F2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3DE0D256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4E418DE8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single"/>
          <w:lang w:val="en-IN"/>
        </w:rPr>
        <w:t>Kafka Broker</w:t>
      </w:r>
      <w:r>
        <w:rPr>
          <w:rFonts w:hint="default"/>
          <w:b w:val="0"/>
          <w:bCs/>
          <w:sz w:val="24"/>
          <w:szCs w:val="24"/>
          <w:u w:val="none"/>
          <w:lang w:val="en-IN"/>
        </w:rPr>
        <w:t>:</w:t>
      </w:r>
    </w:p>
    <w:p w14:paraId="751F736F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7D5F2C02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cd C:\kafka_2.13-3.9.1\bin\windows</w:t>
      </w:r>
    </w:p>
    <w:p w14:paraId="4C33B5FC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kafka-server-start.bat ..\..\config\server.properties</w:t>
      </w:r>
    </w:p>
    <w:p w14:paraId="379B433A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F34C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0C861CDC">
      <w:pPr>
        <w:jc w:val="left"/>
        <w:rPr>
          <w:rFonts w:hint="default"/>
          <w:b w:val="0"/>
          <w:bCs/>
          <w:sz w:val="24"/>
          <w:szCs w:val="24"/>
          <w:u w:val="single"/>
          <w:lang w:val="en-IN"/>
        </w:rPr>
      </w:pPr>
      <w:r>
        <w:rPr>
          <w:rFonts w:hint="default"/>
          <w:b w:val="0"/>
          <w:bCs/>
          <w:sz w:val="24"/>
          <w:szCs w:val="24"/>
          <w:u w:val="single"/>
          <w:lang w:val="en-IN"/>
        </w:rPr>
        <w:t>Topic Creation:</w:t>
      </w:r>
    </w:p>
    <w:p w14:paraId="3927FD23">
      <w:pPr>
        <w:jc w:val="left"/>
        <w:rPr>
          <w:rFonts w:hint="default"/>
          <w:b w:val="0"/>
          <w:bCs/>
          <w:sz w:val="24"/>
          <w:szCs w:val="24"/>
          <w:u w:val="single"/>
          <w:lang w:val="en-IN"/>
        </w:rPr>
      </w:pPr>
    </w:p>
    <w:p w14:paraId="406518B6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cd C:\kafka_2.13-3.9.1\bin\windows</w:t>
      </w:r>
    </w:p>
    <w:p w14:paraId="3000C431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kafka-topics.bat --create --topic chat-topic --bootstrap-server localhost:9092 --partitions 1 --replication-factor 1</w:t>
      </w:r>
    </w:p>
    <w:p w14:paraId="4FAE9BEE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43501669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64150" cy="86106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5AF6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3F3FC8EC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single"/>
          <w:lang w:val="en-IN"/>
        </w:rPr>
        <w:t>Start Producer</w:t>
      </w:r>
      <w:r>
        <w:rPr>
          <w:rFonts w:hint="default"/>
          <w:b w:val="0"/>
          <w:bCs/>
          <w:sz w:val="24"/>
          <w:szCs w:val="24"/>
          <w:u w:val="none"/>
          <w:lang w:val="en-IN"/>
        </w:rPr>
        <w:t>:</w:t>
      </w:r>
    </w:p>
    <w:p w14:paraId="166E1034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5FADEE8A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cd C:\kafka_2.13-3.9.1\bin\windows</w:t>
      </w:r>
    </w:p>
    <w:p w14:paraId="5FEF4DED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kafka-console-producer.bat --broker-list localhost:9092 --topic chat-topic</w:t>
      </w:r>
    </w:p>
    <w:p w14:paraId="62D2D081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bookmarkStart w:id="0" w:name="_GoBack"/>
      <w:bookmarkEnd w:id="0"/>
    </w:p>
    <w:p w14:paraId="474B9521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69230" cy="1184275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BB6E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09CD28E2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single"/>
          <w:lang w:val="en-IN"/>
        </w:rPr>
        <w:t>Start Consumer</w:t>
      </w:r>
      <w:r>
        <w:rPr>
          <w:rFonts w:hint="default"/>
          <w:b w:val="0"/>
          <w:bCs/>
          <w:sz w:val="24"/>
          <w:szCs w:val="24"/>
          <w:u w:val="none"/>
          <w:lang w:val="en-IN"/>
        </w:rPr>
        <w:t>:</w:t>
      </w:r>
    </w:p>
    <w:p w14:paraId="1ACA504B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705DD0DF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cd C:\kafka_2.13-3.9.1\bin\windows</w:t>
      </w:r>
    </w:p>
    <w:p w14:paraId="0FEEF450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rPr>
          <w:rFonts w:hint="default"/>
          <w:b w:val="0"/>
          <w:bCs/>
          <w:sz w:val="24"/>
          <w:szCs w:val="24"/>
          <w:u w:val="none"/>
          <w:lang w:val="en-IN"/>
        </w:rPr>
        <w:t>kafka-console-consumer.bat --bootstrap-server localhost:9092 --topic chat-topic --from-beginning</w:t>
      </w:r>
    </w:p>
    <w:p w14:paraId="0746545D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5270500" cy="934720"/>
            <wp:effectExtent l="0" t="0" r="254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3534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416FCD5E">
      <w:pPr>
        <w:jc w:val="left"/>
        <w:rPr>
          <w:rFonts w:hint="default"/>
          <w:b w:val="0"/>
          <w:bCs/>
          <w:sz w:val="24"/>
          <w:szCs w:val="24"/>
          <w:u w:val="none"/>
          <w:lang w:val="en-IN"/>
        </w:rPr>
      </w:pPr>
    </w:p>
    <w:p w14:paraId="22EE55EC">
      <w:pPr>
        <w:rPr>
          <w:rFonts w:hint="default"/>
          <w:b/>
          <w:bCs/>
          <w:sz w:val="28"/>
          <w:szCs w:val="28"/>
          <w:u w:val="single"/>
          <w:lang w:val="en-IN"/>
        </w:rPr>
      </w:pPr>
    </w:p>
    <w:p w14:paraId="5306481B">
      <w:pPr>
        <w:rPr>
          <w:rFonts w:hint="default" w:ascii="Calibri" w:hAnsi="Calibri" w:eastAsia="SimSun" w:cs="Calibri"/>
          <w:sz w:val="24"/>
          <w:szCs w:val="24"/>
          <w:u w:val="single"/>
        </w:rPr>
      </w:pPr>
    </w:p>
    <w:p w14:paraId="74FF29B3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08A35453">
      <w:pPr>
        <w:rPr>
          <w:rFonts w:hint="default"/>
          <w:sz w:val="28"/>
          <w:szCs w:val="28"/>
          <w:lang w:val="en-IN"/>
        </w:rPr>
      </w:pPr>
    </w:p>
    <w:p w14:paraId="3728493B">
      <w:pPr>
        <w:rPr>
          <w:rFonts w:hint="default"/>
          <w:sz w:val="28"/>
          <w:szCs w:val="28"/>
          <w:lang w:val="en-IN"/>
        </w:rPr>
      </w:pPr>
    </w:p>
    <w:p w14:paraId="01842E14">
      <w:pPr>
        <w:rPr>
          <w:rFonts w:hint="default"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C720CA"/>
    <w:rsid w:val="0831732C"/>
    <w:rsid w:val="25C720CA"/>
    <w:rsid w:val="6D3F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2025-07-23T17:37:00Z</dcterms:created>
  <dc:creator>KIIT</dc:creator>
  <cp:lastModifiedBy>Chiranjeeb Parida</cp:lastModifiedBy>
  <dcterms:modified xsi:type="dcterms:W3CDTF">2025-07-23T18:59:38Z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7D8648085D444AC2A5C2C23EBEC003E8_13</vt:lpwstr>
  </property>
</Properties>
</file>