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Proposal: Helio</w:t>
      </w:r>
    </w:p>
    <w:p>
      <w:r>
        <w:t>The AI-Driven Business Orchestration &amp; RPA Platform</w:t>
      </w:r>
    </w:p>
    <w:p/>
    <w:p>
      <w:r>
        <w:t>Prepared By:</w:t>
      </w:r>
    </w:p>
    <w:p>
      <w:r>
        <w:t>Chiranjit Saha</w:t>
      </w:r>
    </w:p>
    <w:p>
      <w:r>
        <w:t>Apurva Kumar Singh</w:t>
      </w:r>
    </w:p>
    <w:p/>
    <w:p>
      <w:r>
        <w:t>Course: Software Engineering Project – 2026</w:t>
      </w:r>
    </w:p>
    <w:p>
      <w:r>
        <w:t>Target Delivery: 6 Months</w:t>
      </w:r>
    </w:p>
    <w:p/>
    <w:p>
      <w:r>
        <w:t>1. Executive Summary</w:t>
      </w:r>
    </w:p>
    <w:p>
      <w:r>
        <w:t>Helio is an enterprise-grade automation platform designed to bridge the gap between rigid ERP suites (like SAP) and flexible no-code tools (like Zapier).</w:t>
      </w:r>
    </w:p>
    <w:p>
      <w:r>
        <w:t>While traditional automation requires heavy engineering effort, Helio introduces a Visual Orchestration Engine that allows non-technical teams (HR, Finance, Operations) to build, visualize, and execute complex workflows. To demonstrate the platform’s capabilities, the project will deliver the Helio Business Suite—a set of 8 AI-enhanced modules powered by this engine, covering critical functions such as Employee Onboarding, Invoice Processing, and Inventory Management.</w:t>
      </w:r>
    </w:p>
    <w:p/>
    <w:p>
      <w:r>
        <w:t>2. Problem Statement</w:t>
      </w:r>
    </w:p>
    <w:p>
      <w:r>
        <w:t>Modern enterprises face a "Digital Deadlock" in their daily operations:</w:t>
      </w:r>
    </w:p>
    <w:p>
      <w:r>
        <w:t>- The "Black Box" of Operations: Critical processes often stall in email inboxes with no visibility into their status.</w:t>
      </w:r>
    </w:p>
    <w:p>
      <w:r>
        <w:t>- Engineering Dependency: Business teams cannot automate simple tasks without IT support.</w:t>
      </w:r>
    </w:p>
    <w:p>
      <w:r>
        <w:t>- Data Fragmentation: Key context is scattered across PDFs, emails, and spreadsheets.</w:t>
      </w:r>
    </w:p>
    <w:p>
      <w:r>
        <w:t>- Lack of Semantic Intelligence: Existing tools move data but cannot understand or reason over it.</w:t>
      </w:r>
    </w:p>
    <w:p/>
    <w:p>
      <w:r>
        <w:t>3. Proposed Solution</w:t>
      </w:r>
    </w:p>
    <w:p>
      <w:r>
        <w:t>Helio solves these challenges through a two-layered architecture:</w:t>
      </w:r>
    </w:p>
    <w:p>
      <w:r>
        <w:t>- The Core Engine (PaaS): A low-code visual builder using DAG-based workflows with state management and branching logic.</w:t>
      </w:r>
    </w:p>
    <w:p>
      <w:r>
        <w:t>- The Business Suite (SaaS): Pre-built applications powered by AI, including onboarding, payroll, invoice handling, vendor management, meeting scheduling, and more.</w:t>
      </w:r>
    </w:p>
    <w:p>
      <w:r>
        <w:t>Key Innovation: The “Universal AI Node,” enabling LLM-powered tasks such as summarization, extraction, and classification.</w:t>
      </w:r>
    </w:p>
    <w:p/>
    <w:p>
      <w:r>
        <w:t>4. Project Objectives</w:t>
      </w:r>
    </w:p>
    <w:p>
      <w:r>
        <w:t>- Develop a Visual Orchestration Engine.</w:t>
      </w:r>
    </w:p>
    <w:p>
      <w:r>
        <w:t>- Implement Human-in-the-Loop workflows.</w:t>
      </w:r>
    </w:p>
    <w:p>
      <w:r>
        <w:t>- Deploy 8 core business automation modules.</w:t>
      </w:r>
    </w:p>
    <w:p>
      <w:r>
        <w:t>- Integrate RAG-based semantic document search.</w:t>
      </w:r>
    </w:p>
    <w:p/>
    <w:p>
      <w:r>
        <w:t>5. Functional Scope (The Helio Suite)</w:t>
      </w:r>
    </w:p>
    <w:p>
      <w:r>
        <w:t>A. Corporate Operations</w:t>
      </w:r>
    </w:p>
    <w:p>
      <w:r>
        <w:t>- Email Automation</w:t>
      </w:r>
    </w:p>
    <w:p>
      <w:r>
        <w:t>- Smart Meeting Scheduler</w:t>
      </w:r>
    </w:p>
    <w:p>
      <w:r>
        <w:t>- Document Management (RAG)</w:t>
      </w:r>
    </w:p>
    <w:p>
      <w:r>
        <w:t>B. Human Resources</w:t>
      </w:r>
    </w:p>
    <w:p>
      <w:r>
        <w:t>- Employee Onboarding</w:t>
      </w:r>
    </w:p>
    <w:p>
      <w:r>
        <w:t>- Payroll Automation</w:t>
      </w:r>
    </w:p>
    <w:p>
      <w:r>
        <w:t>C. Finance &amp; Supply Chain</w:t>
      </w:r>
    </w:p>
    <w:p>
      <w:r>
        <w:t>- Invoice Processing</w:t>
      </w:r>
    </w:p>
    <w:p>
      <w:r>
        <w:t>- Vendor Onboarding</w:t>
      </w:r>
    </w:p>
    <w:p>
      <w:r>
        <w:t>- Inventory Management</w:t>
      </w:r>
    </w:p>
    <w:p/>
    <w:p>
      <w:r>
        <w:t>6. System Architecture</w:t>
      </w:r>
    </w:p>
    <w:p>
      <w:r>
        <w:t>Modular Monolith design with:</w:t>
      </w:r>
    </w:p>
    <w:p>
      <w:r>
        <w:t>- Frontend: Next.js + React Flow</w:t>
      </w:r>
    </w:p>
    <w:p>
      <w:r>
        <w:t>- Backend: FastAPI orchestration engine</w:t>
      </w:r>
    </w:p>
    <w:p>
      <w:r>
        <w:t>- Data: PostgreSQL + pgvector</w:t>
      </w:r>
    </w:p>
    <w:p>
      <w:r>
        <w:t>- Async tasks: Redis + Celery</w:t>
      </w:r>
    </w:p>
    <w:p>
      <w:r>
        <w:t>- AI Services: OpenAI GPT-4o</w:t>
      </w:r>
    </w:p>
    <w:p/>
    <w:p>
      <w:r>
        <w:t>7. Implementation Roadmap (6 Months)</w:t>
      </w:r>
    </w:p>
    <w:p>
      <w:r>
        <w:t xml:space="preserve">Phase 1: Foundation  </w:t>
      </w:r>
    </w:p>
    <w:p>
      <w:r>
        <w:t xml:space="preserve">Phase 2: Engine Core  </w:t>
      </w:r>
    </w:p>
    <w:p>
      <w:r>
        <w:t xml:space="preserve">Phase 3: Intelligence &amp; Modules  </w:t>
      </w:r>
    </w:p>
    <w:p>
      <w:r>
        <w:t xml:space="preserve">Phase 4: Expansion &amp; Polish  </w:t>
      </w:r>
    </w:p>
    <w:p/>
    <w:p>
      <w:r>
        <w:t>8. Expected Outcomes</w:t>
      </w:r>
    </w:p>
    <w:p>
      <w:r>
        <w:t>The final platform enables users to visually design workflows and execute real-world business processes autonomously using AI.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