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F3" w:rsidRDefault="00AE21FD">
      <w:r>
        <w:t>AWS</w:t>
      </w:r>
    </w:p>
    <w:p w:rsidR="00AE21FD" w:rsidRDefault="00AE21FD">
      <w:r>
        <w:t>EC2 vs Heroku</w:t>
      </w:r>
    </w:p>
    <w:p w:rsidR="00AE21FD" w:rsidRDefault="00AE21FD">
      <w:r>
        <w:t xml:space="preserve">If we deploy our code to Heroku we are not worried about Server- OS configuration </w:t>
      </w:r>
      <w:proofErr w:type="spellStart"/>
      <w:r>
        <w:t>etc</w:t>
      </w:r>
      <w:proofErr w:type="spellEnd"/>
      <w:r>
        <w:t>, but the source code is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4"/>
      </w:tblGrid>
      <w:tr w:rsidR="00AE21FD" w:rsidTr="00AE21FD">
        <w:tc>
          <w:tcPr>
            <w:tcW w:w="6877" w:type="dxa"/>
          </w:tcPr>
          <w:bookmarkStart w:id="0" w:name="_GoBack"/>
          <w:p w:rsidR="00AE21FD" w:rsidRDefault="00AE21FD">
            <w:r>
              <w:object w:dxaOrig="12675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333pt;height:226.5pt" o:ole="">
                  <v:imagedata r:id="rId4" o:title=""/>
                </v:shape>
                <o:OLEObject Type="Embed" ProgID="PBrush" ShapeID="_x0000_i1111" DrawAspect="Content" ObjectID="_1676650340" r:id="rId5"/>
              </w:object>
            </w:r>
            <w:bookmarkEnd w:id="0"/>
          </w:p>
        </w:tc>
      </w:tr>
    </w:tbl>
    <w:p w:rsidR="00AE21FD" w:rsidRDefault="00AE21FD"/>
    <w:sectPr w:rsidR="00AE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1FD"/>
    <w:rsid w:val="000028DC"/>
    <w:rsid w:val="000E2381"/>
    <w:rsid w:val="001845B0"/>
    <w:rsid w:val="003E36DF"/>
    <w:rsid w:val="00AE21FD"/>
    <w:rsid w:val="00B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228B"/>
  <w15:chartTrackingRefBased/>
  <w15:docId w15:val="{28DB9C7A-FC5A-41CE-81C3-E88DA6F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Chiranjit</dc:creator>
  <cp:keywords/>
  <dc:description/>
  <cp:lastModifiedBy>Saha, Chiranjit</cp:lastModifiedBy>
  <cp:revision>1</cp:revision>
  <dcterms:created xsi:type="dcterms:W3CDTF">2021-03-02T10:26:00Z</dcterms:created>
  <dcterms:modified xsi:type="dcterms:W3CDTF">2021-03-07T13:48:00Z</dcterms:modified>
</cp:coreProperties>
</file>