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EC9A5" w14:textId="77777777" w:rsidR="004B24CF" w:rsidRDefault="004B24CF" w:rsidP="004A205F">
      <w:pPr>
        <w:pStyle w:val="APA"/>
        <w:ind w:left="1416" w:hanging="696"/>
      </w:pPr>
    </w:p>
    <w:p w14:paraId="6DAA7D94" w14:textId="77777777" w:rsidR="004B24CF" w:rsidRDefault="004B24CF" w:rsidP="004B24CF">
      <w:pPr>
        <w:pStyle w:val="APA"/>
      </w:pPr>
    </w:p>
    <w:p w14:paraId="40A09146" w14:textId="77777777" w:rsidR="004B24CF" w:rsidRDefault="004B24CF" w:rsidP="004B24CF">
      <w:pPr>
        <w:pStyle w:val="APA"/>
      </w:pPr>
    </w:p>
    <w:p w14:paraId="6AF203AB" w14:textId="77777777" w:rsidR="004B24CF" w:rsidRDefault="004B24CF" w:rsidP="00264046">
      <w:pPr>
        <w:pStyle w:val="APA"/>
        <w:tabs>
          <w:tab w:val="left" w:pos="6208"/>
        </w:tabs>
      </w:pPr>
    </w:p>
    <w:p w14:paraId="47A16508" w14:textId="77777777" w:rsidR="008C6308" w:rsidRDefault="008C6308" w:rsidP="008C6308">
      <w:pPr>
        <w:pStyle w:val="APA"/>
        <w:ind w:left="3528" w:firstLine="12"/>
      </w:pPr>
      <w:bookmarkStart w:id="0" w:name="_Hlk191629254"/>
      <w:r>
        <w:t xml:space="preserve">      </w:t>
      </w:r>
    </w:p>
    <w:p w14:paraId="5DF0F5C9" w14:textId="7860BE49" w:rsidR="00F678EA" w:rsidRPr="00F678EA" w:rsidRDefault="008C6308" w:rsidP="008C6308">
      <w:pPr>
        <w:pStyle w:val="APA"/>
        <w:ind w:left="3528" w:firstLine="12"/>
      </w:pPr>
      <w:r>
        <w:t xml:space="preserve">        </w:t>
      </w:r>
      <w:r w:rsidR="00F678EA" w:rsidRPr="00F678EA">
        <w:t>SmartTicket</w:t>
      </w:r>
      <w:bookmarkEnd w:id="0"/>
    </w:p>
    <w:p w14:paraId="11488914" w14:textId="77777777" w:rsidR="00264046" w:rsidRDefault="00264046" w:rsidP="00F678EA">
      <w:pPr>
        <w:pStyle w:val="APA"/>
        <w:jc w:val="center"/>
      </w:pPr>
    </w:p>
    <w:p w14:paraId="26BF7712" w14:textId="69E725A7" w:rsidR="00C66EEF" w:rsidRPr="00F678EA" w:rsidRDefault="00C66EEF" w:rsidP="008C6308">
      <w:pPr>
        <w:pStyle w:val="APA"/>
        <w:jc w:val="center"/>
        <w:rPr>
          <w:b w:val="0"/>
          <w:bCs/>
        </w:rPr>
      </w:pPr>
      <w:r w:rsidRPr="00F678EA">
        <w:rPr>
          <w:b w:val="0"/>
          <w:bCs/>
        </w:rPr>
        <w:t>Gonzales León Sebastián</w:t>
      </w:r>
      <w:r w:rsidR="00264046" w:rsidRPr="00F678EA">
        <w:rPr>
          <w:b w:val="0"/>
          <w:bCs/>
        </w:rPr>
        <w:t xml:space="preserve">, </w:t>
      </w:r>
      <w:r w:rsidRPr="00F678EA">
        <w:rPr>
          <w:b w:val="0"/>
          <w:bCs/>
        </w:rPr>
        <w:t>Pachón Jiménez Luis Alejandro</w:t>
      </w:r>
      <w:r w:rsidR="00264046" w:rsidRPr="00F678EA">
        <w:rPr>
          <w:b w:val="0"/>
          <w:bCs/>
        </w:rPr>
        <w:t xml:space="preserve"> y Rodríguez</w:t>
      </w:r>
      <w:r w:rsidRPr="00F678EA">
        <w:rPr>
          <w:b w:val="0"/>
          <w:bCs/>
        </w:rPr>
        <w:t xml:space="preserve"> Chiribi Jaider </w:t>
      </w:r>
      <w:r w:rsidR="008C336A" w:rsidRPr="00F678EA">
        <w:rPr>
          <w:b w:val="0"/>
          <w:bCs/>
        </w:rPr>
        <w:t>E</w:t>
      </w:r>
      <w:r w:rsidRPr="00F678EA">
        <w:rPr>
          <w:b w:val="0"/>
          <w:bCs/>
        </w:rPr>
        <w:t>steban</w:t>
      </w:r>
    </w:p>
    <w:p w14:paraId="1A47A6DD" w14:textId="77777777" w:rsidR="00C66EEF" w:rsidRPr="00F678EA" w:rsidRDefault="00264046" w:rsidP="008C6308">
      <w:pPr>
        <w:pStyle w:val="APA"/>
        <w:jc w:val="center"/>
        <w:rPr>
          <w:b w:val="0"/>
          <w:bCs/>
        </w:rPr>
      </w:pPr>
      <w:r w:rsidRPr="00F678EA">
        <w:rPr>
          <w:b w:val="0"/>
          <w:bCs/>
        </w:rPr>
        <w:t xml:space="preserve">Facultad de Ingeniería, </w:t>
      </w:r>
      <w:r w:rsidR="00C66EEF" w:rsidRPr="00F678EA">
        <w:rPr>
          <w:b w:val="0"/>
          <w:bCs/>
        </w:rPr>
        <w:t>Universidad de Cundinamarca</w:t>
      </w:r>
    </w:p>
    <w:p w14:paraId="2962307D" w14:textId="505909AB" w:rsidR="00C66EEF" w:rsidRPr="00F678EA" w:rsidRDefault="008C336A" w:rsidP="008C6308">
      <w:pPr>
        <w:pStyle w:val="APA"/>
        <w:jc w:val="center"/>
        <w:rPr>
          <w:b w:val="0"/>
          <w:bCs/>
        </w:rPr>
      </w:pPr>
      <w:r w:rsidRPr="00F678EA">
        <w:rPr>
          <w:b w:val="0"/>
          <w:bCs/>
          <w:lang w:val="es-CO"/>
        </w:rPr>
        <w:t>D</w:t>
      </w:r>
      <w:r w:rsidRPr="00F678EA">
        <w:rPr>
          <w:b w:val="0"/>
          <w:bCs/>
        </w:rPr>
        <w:t>aniel</w:t>
      </w:r>
      <w:r w:rsidRPr="00F678EA">
        <w:rPr>
          <w:b w:val="0"/>
          <w:bCs/>
          <w:lang w:val="es-CO"/>
        </w:rPr>
        <w:t xml:space="preserve"> A</w:t>
      </w:r>
      <w:r w:rsidRPr="00F678EA">
        <w:rPr>
          <w:b w:val="0"/>
          <w:bCs/>
        </w:rPr>
        <w:t>lejandro</w:t>
      </w:r>
      <w:r w:rsidRPr="00F678EA">
        <w:rPr>
          <w:b w:val="0"/>
          <w:bCs/>
          <w:lang w:val="es-CO"/>
        </w:rPr>
        <w:t xml:space="preserve"> M</w:t>
      </w:r>
      <w:r w:rsidRPr="00F678EA">
        <w:rPr>
          <w:b w:val="0"/>
          <w:bCs/>
        </w:rPr>
        <w:t>oncada</w:t>
      </w:r>
      <w:r w:rsidRPr="00F678EA">
        <w:rPr>
          <w:b w:val="0"/>
          <w:bCs/>
          <w:lang w:val="es-CO"/>
        </w:rPr>
        <w:t xml:space="preserve"> </w:t>
      </w:r>
      <w:r w:rsidRPr="00F678EA">
        <w:rPr>
          <w:b w:val="0"/>
          <w:bCs/>
        </w:rPr>
        <w:t>Beltrán</w:t>
      </w:r>
    </w:p>
    <w:p w14:paraId="36EAF07F" w14:textId="73DF3CC8" w:rsidR="00C66EEF" w:rsidRPr="00F678EA" w:rsidRDefault="008C336A" w:rsidP="008C6308">
      <w:pPr>
        <w:pStyle w:val="APA"/>
        <w:jc w:val="center"/>
        <w:rPr>
          <w:b w:val="0"/>
          <w:bCs/>
        </w:rPr>
      </w:pPr>
      <w:r w:rsidRPr="00F678EA">
        <w:rPr>
          <w:b w:val="0"/>
          <w:bCs/>
        </w:rPr>
        <w:t>01</w:t>
      </w:r>
      <w:r w:rsidR="00264046" w:rsidRPr="00F678EA">
        <w:rPr>
          <w:b w:val="0"/>
          <w:bCs/>
        </w:rPr>
        <w:t xml:space="preserve"> de </w:t>
      </w:r>
      <w:r w:rsidRPr="00F678EA">
        <w:rPr>
          <w:b w:val="0"/>
          <w:bCs/>
        </w:rPr>
        <w:t>marzo</w:t>
      </w:r>
      <w:r w:rsidR="00264046" w:rsidRPr="00F678EA">
        <w:rPr>
          <w:b w:val="0"/>
          <w:bCs/>
        </w:rPr>
        <w:t xml:space="preserve"> de </w:t>
      </w:r>
      <w:r w:rsidR="00C66EEF" w:rsidRPr="00F678EA">
        <w:rPr>
          <w:b w:val="0"/>
          <w:bCs/>
        </w:rPr>
        <w:t>202</w:t>
      </w:r>
      <w:r w:rsidRPr="00F678EA">
        <w:rPr>
          <w:b w:val="0"/>
          <w:bCs/>
        </w:rPr>
        <w:t>5</w:t>
      </w:r>
    </w:p>
    <w:p w14:paraId="6E18FDBE" w14:textId="77777777" w:rsidR="00264046" w:rsidRDefault="00264046" w:rsidP="00264046">
      <w:pPr>
        <w:rPr>
          <w:lang w:val="es-ES"/>
        </w:rPr>
      </w:pPr>
    </w:p>
    <w:p w14:paraId="4FCB5869" w14:textId="77777777" w:rsidR="00264046" w:rsidRDefault="00264046" w:rsidP="00264046">
      <w:pPr>
        <w:rPr>
          <w:lang w:val="es-ES"/>
        </w:rPr>
      </w:pPr>
    </w:p>
    <w:p w14:paraId="470B8DAF" w14:textId="77777777" w:rsidR="00264046" w:rsidRDefault="00264046" w:rsidP="00264046">
      <w:pPr>
        <w:rPr>
          <w:lang w:val="es-ES"/>
        </w:rPr>
      </w:pPr>
    </w:p>
    <w:p w14:paraId="21474EBD" w14:textId="77777777" w:rsidR="00264046" w:rsidRDefault="00264046" w:rsidP="00264046">
      <w:pPr>
        <w:rPr>
          <w:lang w:val="es-ES"/>
        </w:rPr>
      </w:pPr>
    </w:p>
    <w:p w14:paraId="47A46C2C" w14:textId="77777777" w:rsidR="00264046" w:rsidRDefault="00264046" w:rsidP="00264046">
      <w:pPr>
        <w:rPr>
          <w:lang w:val="es-ES"/>
        </w:rPr>
      </w:pPr>
    </w:p>
    <w:p w14:paraId="3FAA7A5D" w14:textId="77777777" w:rsidR="00933449" w:rsidRDefault="00933449" w:rsidP="00264046">
      <w:pPr>
        <w:rPr>
          <w:lang w:val="es-ES"/>
        </w:rPr>
      </w:pPr>
    </w:p>
    <w:p w14:paraId="4B14ECA5" w14:textId="77777777" w:rsidR="00933449" w:rsidRDefault="00933449" w:rsidP="00264046">
      <w:pPr>
        <w:rPr>
          <w:lang w:val="es-ES"/>
        </w:rPr>
      </w:pPr>
    </w:p>
    <w:p w14:paraId="043889BF" w14:textId="77777777" w:rsidR="00933449" w:rsidRDefault="00933449" w:rsidP="00264046">
      <w:pPr>
        <w:rPr>
          <w:lang w:val="es-ES"/>
        </w:rPr>
      </w:pPr>
    </w:p>
    <w:p w14:paraId="61A5B6C8" w14:textId="77777777" w:rsidR="00933449" w:rsidRDefault="00933449" w:rsidP="00264046">
      <w:pPr>
        <w:rPr>
          <w:lang w:val="es-ES"/>
        </w:rPr>
      </w:pPr>
    </w:p>
    <w:p w14:paraId="22A73A8D" w14:textId="77777777" w:rsidR="00933449" w:rsidRDefault="00933449" w:rsidP="00264046">
      <w:pPr>
        <w:rPr>
          <w:lang w:val="es-ES"/>
        </w:rPr>
      </w:pPr>
    </w:p>
    <w:sdt>
      <w:sdtPr>
        <w:id w:val="1727030768"/>
        <w:docPartObj>
          <w:docPartGallery w:val="Table of Contents"/>
          <w:docPartUnique/>
        </w:docPartObj>
      </w:sdtPr>
      <w:sdtEndPr>
        <w:rPr>
          <w:rFonts w:asciiTheme="minorHAnsi" w:eastAsiaTheme="minorHAnsi" w:hAnsiTheme="minorHAnsi" w:cstheme="minorBidi"/>
          <w:bCs/>
          <w:color w:val="auto"/>
          <w:sz w:val="22"/>
          <w:szCs w:val="22"/>
          <w:lang w:val="es-CO" w:eastAsia="en-US"/>
        </w:rPr>
      </w:sdtEndPr>
      <w:sdtContent>
        <w:p w14:paraId="27FA1661" w14:textId="5E26F85C" w:rsidR="009471DF" w:rsidRDefault="009471DF">
          <w:pPr>
            <w:pStyle w:val="TtuloTDC"/>
          </w:pPr>
          <w:r>
            <w:t>Contenido</w:t>
          </w:r>
        </w:p>
        <w:p w14:paraId="0EDF9952" w14:textId="05FCE1DC" w:rsidR="009471DF" w:rsidRDefault="009471DF">
          <w:pPr>
            <w:pStyle w:val="TDC1"/>
            <w:tabs>
              <w:tab w:val="right" w:leader="dot" w:pos="9350"/>
            </w:tabs>
            <w:rPr>
              <w:rFonts w:eastAsiaTheme="minorEastAsia"/>
              <w:noProof/>
              <w:kern w:val="2"/>
              <w:sz w:val="24"/>
              <w:szCs w:val="24"/>
              <w:lang w:val="es-MX" w:eastAsia="es-MX"/>
              <w14:ligatures w14:val="standardContextual"/>
            </w:rPr>
          </w:pPr>
          <w:r>
            <w:fldChar w:fldCharType="begin"/>
          </w:r>
          <w:r>
            <w:instrText xml:space="preserve"> TOC \o "1-3" \h \z \u </w:instrText>
          </w:r>
          <w:r>
            <w:fldChar w:fldCharType="separate"/>
          </w:r>
          <w:hyperlink w:anchor="_Toc193145476" w:history="1">
            <w:r w:rsidRPr="00EA4342">
              <w:rPr>
                <w:rStyle w:val="Hipervnculo"/>
                <w:noProof/>
              </w:rPr>
              <w:t>Introducción:</w:t>
            </w:r>
            <w:r>
              <w:rPr>
                <w:noProof/>
                <w:webHidden/>
              </w:rPr>
              <w:tab/>
            </w:r>
            <w:r>
              <w:rPr>
                <w:noProof/>
                <w:webHidden/>
              </w:rPr>
              <w:fldChar w:fldCharType="begin"/>
            </w:r>
            <w:r>
              <w:rPr>
                <w:noProof/>
                <w:webHidden/>
              </w:rPr>
              <w:instrText xml:space="preserve"> PAGEREF _Toc193145476 \h </w:instrText>
            </w:r>
            <w:r>
              <w:rPr>
                <w:noProof/>
                <w:webHidden/>
              </w:rPr>
            </w:r>
            <w:r>
              <w:rPr>
                <w:noProof/>
                <w:webHidden/>
              </w:rPr>
              <w:fldChar w:fldCharType="separate"/>
            </w:r>
            <w:r>
              <w:rPr>
                <w:noProof/>
                <w:webHidden/>
              </w:rPr>
              <w:t>3</w:t>
            </w:r>
            <w:r>
              <w:rPr>
                <w:noProof/>
                <w:webHidden/>
              </w:rPr>
              <w:fldChar w:fldCharType="end"/>
            </w:r>
          </w:hyperlink>
        </w:p>
        <w:p w14:paraId="33099CFB" w14:textId="48B1AB6D"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77" w:history="1">
            <w:r w:rsidRPr="00EA4342">
              <w:rPr>
                <w:rStyle w:val="Hipervnculo"/>
                <w:noProof/>
              </w:rPr>
              <w:t>Planteamiento del problema:</w:t>
            </w:r>
            <w:r>
              <w:rPr>
                <w:noProof/>
                <w:webHidden/>
              </w:rPr>
              <w:tab/>
            </w:r>
            <w:r>
              <w:rPr>
                <w:noProof/>
                <w:webHidden/>
              </w:rPr>
              <w:fldChar w:fldCharType="begin"/>
            </w:r>
            <w:r>
              <w:rPr>
                <w:noProof/>
                <w:webHidden/>
              </w:rPr>
              <w:instrText xml:space="preserve"> PAGEREF _Toc193145477 \h </w:instrText>
            </w:r>
            <w:r>
              <w:rPr>
                <w:noProof/>
                <w:webHidden/>
              </w:rPr>
            </w:r>
            <w:r>
              <w:rPr>
                <w:noProof/>
                <w:webHidden/>
              </w:rPr>
              <w:fldChar w:fldCharType="separate"/>
            </w:r>
            <w:r>
              <w:rPr>
                <w:noProof/>
                <w:webHidden/>
              </w:rPr>
              <w:t>3</w:t>
            </w:r>
            <w:r>
              <w:rPr>
                <w:noProof/>
                <w:webHidden/>
              </w:rPr>
              <w:fldChar w:fldCharType="end"/>
            </w:r>
          </w:hyperlink>
        </w:p>
        <w:p w14:paraId="12D819E2" w14:textId="29CEB81A" w:rsidR="009471DF" w:rsidRDefault="009471DF">
          <w:pPr>
            <w:pStyle w:val="TDC2"/>
            <w:tabs>
              <w:tab w:val="right" w:leader="dot" w:pos="9350"/>
            </w:tabs>
            <w:rPr>
              <w:rFonts w:eastAsiaTheme="minorEastAsia"/>
              <w:noProof/>
              <w:kern w:val="2"/>
              <w:sz w:val="24"/>
              <w:szCs w:val="24"/>
              <w:lang w:val="es-MX" w:eastAsia="es-MX"/>
              <w14:ligatures w14:val="standardContextual"/>
            </w:rPr>
          </w:pPr>
          <w:hyperlink w:anchor="_Toc193145478" w:history="1">
            <w:r w:rsidRPr="00EA4342">
              <w:rPr>
                <w:rStyle w:val="Hipervnculo"/>
                <w:noProof/>
              </w:rPr>
              <w:t>Descripción del problema:</w:t>
            </w:r>
            <w:r>
              <w:rPr>
                <w:noProof/>
                <w:webHidden/>
              </w:rPr>
              <w:tab/>
            </w:r>
            <w:r>
              <w:rPr>
                <w:noProof/>
                <w:webHidden/>
              </w:rPr>
              <w:fldChar w:fldCharType="begin"/>
            </w:r>
            <w:r>
              <w:rPr>
                <w:noProof/>
                <w:webHidden/>
              </w:rPr>
              <w:instrText xml:space="preserve"> PAGEREF _Toc193145478 \h </w:instrText>
            </w:r>
            <w:r>
              <w:rPr>
                <w:noProof/>
                <w:webHidden/>
              </w:rPr>
            </w:r>
            <w:r>
              <w:rPr>
                <w:noProof/>
                <w:webHidden/>
              </w:rPr>
              <w:fldChar w:fldCharType="separate"/>
            </w:r>
            <w:r>
              <w:rPr>
                <w:noProof/>
                <w:webHidden/>
              </w:rPr>
              <w:t>3</w:t>
            </w:r>
            <w:r>
              <w:rPr>
                <w:noProof/>
                <w:webHidden/>
              </w:rPr>
              <w:fldChar w:fldCharType="end"/>
            </w:r>
          </w:hyperlink>
        </w:p>
        <w:p w14:paraId="0765BEA2" w14:textId="228B27C6" w:rsidR="009471DF" w:rsidRDefault="009471DF">
          <w:pPr>
            <w:pStyle w:val="TDC2"/>
            <w:tabs>
              <w:tab w:val="right" w:leader="dot" w:pos="9350"/>
            </w:tabs>
            <w:rPr>
              <w:rFonts w:eastAsiaTheme="minorEastAsia"/>
              <w:noProof/>
              <w:kern w:val="2"/>
              <w:sz w:val="24"/>
              <w:szCs w:val="24"/>
              <w:lang w:val="es-MX" w:eastAsia="es-MX"/>
              <w14:ligatures w14:val="standardContextual"/>
            </w:rPr>
          </w:pPr>
          <w:hyperlink w:anchor="_Toc193145479" w:history="1">
            <w:r w:rsidRPr="00EA4342">
              <w:rPr>
                <w:rStyle w:val="Hipervnculo"/>
                <w:noProof/>
              </w:rPr>
              <w:t>Formulación del problema:</w:t>
            </w:r>
            <w:r>
              <w:rPr>
                <w:noProof/>
                <w:webHidden/>
              </w:rPr>
              <w:tab/>
            </w:r>
            <w:r>
              <w:rPr>
                <w:noProof/>
                <w:webHidden/>
              </w:rPr>
              <w:fldChar w:fldCharType="begin"/>
            </w:r>
            <w:r>
              <w:rPr>
                <w:noProof/>
                <w:webHidden/>
              </w:rPr>
              <w:instrText xml:space="preserve"> PAGEREF _Toc193145479 \h </w:instrText>
            </w:r>
            <w:r>
              <w:rPr>
                <w:noProof/>
                <w:webHidden/>
              </w:rPr>
            </w:r>
            <w:r>
              <w:rPr>
                <w:noProof/>
                <w:webHidden/>
              </w:rPr>
              <w:fldChar w:fldCharType="separate"/>
            </w:r>
            <w:r>
              <w:rPr>
                <w:noProof/>
                <w:webHidden/>
              </w:rPr>
              <w:t>4</w:t>
            </w:r>
            <w:r>
              <w:rPr>
                <w:noProof/>
                <w:webHidden/>
              </w:rPr>
              <w:fldChar w:fldCharType="end"/>
            </w:r>
          </w:hyperlink>
        </w:p>
        <w:p w14:paraId="654F03EC" w14:textId="7FF20654"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0" w:history="1">
            <w:r w:rsidRPr="00EA4342">
              <w:rPr>
                <w:rStyle w:val="Hipervnculo"/>
                <w:noProof/>
              </w:rPr>
              <w:t>Antecedentes:</w:t>
            </w:r>
            <w:r>
              <w:rPr>
                <w:noProof/>
                <w:webHidden/>
              </w:rPr>
              <w:tab/>
            </w:r>
            <w:r>
              <w:rPr>
                <w:noProof/>
                <w:webHidden/>
              </w:rPr>
              <w:fldChar w:fldCharType="begin"/>
            </w:r>
            <w:r>
              <w:rPr>
                <w:noProof/>
                <w:webHidden/>
              </w:rPr>
              <w:instrText xml:space="preserve"> PAGEREF _Toc193145480 \h </w:instrText>
            </w:r>
            <w:r>
              <w:rPr>
                <w:noProof/>
                <w:webHidden/>
              </w:rPr>
            </w:r>
            <w:r>
              <w:rPr>
                <w:noProof/>
                <w:webHidden/>
              </w:rPr>
              <w:fldChar w:fldCharType="separate"/>
            </w:r>
            <w:r>
              <w:rPr>
                <w:noProof/>
                <w:webHidden/>
              </w:rPr>
              <w:t>4</w:t>
            </w:r>
            <w:r>
              <w:rPr>
                <w:noProof/>
                <w:webHidden/>
              </w:rPr>
              <w:fldChar w:fldCharType="end"/>
            </w:r>
          </w:hyperlink>
        </w:p>
        <w:p w14:paraId="235661FB" w14:textId="4A95F124"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1" w:history="1">
            <w:r w:rsidRPr="00EA4342">
              <w:rPr>
                <w:rStyle w:val="Hipervnculo"/>
                <w:noProof/>
                <w:lang w:val="es-MX"/>
              </w:rPr>
              <w:t>Justificación:</w:t>
            </w:r>
            <w:r>
              <w:rPr>
                <w:noProof/>
                <w:webHidden/>
              </w:rPr>
              <w:tab/>
            </w:r>
            <w:r>
              <w:rPr>
                <w:noProof/>
                <w:webHidden/>
              </w:rPr>
              <w:fldChar w:fldCharType="begin"/>
            </w:r>
            <w:r>
              <w:rPr>
                <w:noProof/>
                <w:webHidden/>
              </w:rPr>
              <w:instrText xml:space="preserve"> PAGEREF _Toc193145481 \h </w:instrText>
            </w:r>
            <w:r>
              <w:rPr>
                <w:noProof/>
                <w:webHidden/>
              </w:rPr>
            </w:r>
            <w:r>
              <w:rPr>
                <w:noProof/>
                <w:webHidden/>
              </w:rPr>
              <w:fldChar w:fldCharType="separate"/>
            </w:r>
            <w:r>
              <w:rPr>
                <w:noProof/>
                <w:webHidden/>
              </w:rPr>
              <w:t>5</w:t>
            </w:r>
            <w:r>
              <w:rPr>
                <w:noProof/>
                <w:webHidden/>
              </w:rPr>
              <w:fldChar w:fldCharType="end"/>
            </w:r>
          </w:hyperlink>
        </w:p>
        <w:p w14:paraId="43F9AD94" w14:textId="59BBB68B"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2" w:history="1">
            <w:r w:rsidRPr="00EA4342">
              <w:rPr>
                <w:rStyle w:val="Hipervnculo"/>
                <w:noProof/>
              </w:rPr>
              <w:t>Objetivos:</w:t>
            </w:r>
            <w:r>
              <w:rPr>
                <w:noProof/>
                <w:webHidden/>
              </w:rPr>
              <w:tab/>
            </w:r>
            <w:r>
              <w:rPr>
                <w:noProof/>
                <w:webHidden/>
              </w:rPr>
              <w:fldChar w:fldCharType="begin"/>
            </w:r>
            <w:r>
              <w:rPr>
                <w:noProof/>
                <w:webHidden/>
              </w:rPr>
              <w:instrText xml:space="preserve"> PAGEREF _Toc193145482 \h </w:instrText>
            </w:r>
            <w:r>
              <w:rPr>
                <w:noProof/>
                <w:webHidden/>
              </w:rPr>
            </w:r>
            <w:r>
              <w:rPr>
                <w:noProof/>
                <w:webHidden/>
              </w:rPr>
              <w:fldChar w:fldCharType="separate"/>
            </w:r>
            <w:r>
              <w:rPr>
                <w:noProof/>
                <w:webHidden/>
              </w:rPr>
              <w:t>5</w:t>
            </w:r>
            <w:r>
              <w:rPr>
                <w:noProof/>
                <w:webHidden/>
              </w:rPr>
              <w:fldChar w:fldCharType="end"/>
            </w:r>
          </w:hyperlink>
        </w:p>
        <w:p w14:paraId="5C84E6F9" w14:textId="040AD896" w:rsidR="009471DF" w:rsidRDefault="009471DF">
          <w:pPr>
            <w:pStyle w:val="TDC2"/>
            <w:tabs>
              <w:tab w:val="right" w:leader="dot" w:pos="9350"/>
            </w:tabs>
            <w:rPr>
              <w:rFonts w:eastAsiaTheme="minorEastAsia"/>
              <w:noProof/>
              <w:kern w:val="2"/>
              <w:sz w:val="24"/>
              <w:szCs w:val="24"/>
              <w:lang w:val="es-MX" w:eastAsia="es-MX"/>
              <w14:ligatures w14:val="standardContextual"/>
            </w:rPr>
          </w:pPr>
          <w:hyperlink w:anchor="_Toc193145483" w:history="1">
            <w:r w:rsidRPr="00EA4342">
              <w:rPr>
                <w:rStyle w:val="Hipervnculo"/>
                <w:noProof/>
              </w:rPr>
              <w:t>Objetivo General:</w:t>
            </w:r>
            <w:r>
              <w:rPr>
                <w:noProof/>
                <w:webHidden/>
              </w:rPr>
              <w:tab/>
            </w:r>
            <w:r>
              <w:rPr>
                <w:noProof/>
                <w:webHidden/>
              </w:rPr>
              <w:fldChar w:fldCharType="begin"/>
            </w:r>
            <w:r>
              <w:rPr>
                <w:noProof/>
                <w:webHidden/>
              </w:rPr>
              <w:instrText xml:space="preserve"> PAGEREF _Toc193145483 \h </w:instrText>
            </w:r>
            <w:r>
              <w:rPr>
                <w:noProof/>
                <w:webHidden/>
              </w:rPr>
            </w:r>
            <w:r>
              <w:rPr>
                <w:noProof/>
                <w:webHidden/>
              </w:rPr>
              <w:fldChar w:fldCharType="separate"/>
            </w:r>
            <w:r>
              <w:rPr>
                <w:noProof/>
                <w:webHidden/>
              </w:rPr>
              <w:t>5</w:t>
            </w:r>
            <w:r>
              <w:rPr>
                <w:noProof/>
                <w:webHidden/>
              </w:rPr>
              <w:fldChar w:fldCharType="end"/>
            </w:r>
          </w:hyperlink>
        </w:p>
        <w:p w14:paraId="719DC0FC" w14:textId="2D785666" w:rsidR="009471DF" w:rsidRDefault="009471DF">
          <w:pPr>
            <w:pStyle w:val="TDC2"/>
            <w:tabs>
              <w:tab w:val="right" w:leader="dot" w:pos="9350"/>
            </w:tabs>
            <w:rPr>
              <w:rFonts w:eastAsiaTheme="minorEastAsia"/>
              <w:noProof/>
              <w:kern w:val="2"/>
              <w:sz w:val="24"/>
              <w:szCs w:val="24"/>
              <w:lang w:val="es-MX" w:eastAsia="es-MX"/>
              <w14:ligatures w14:val="standardContextual"/>
            </w:rPr>
          </w:pPr>
          <w:hyperlink w:anchor="_Toc193145484" w:history="1">
            <w:r w:rsidRPr="00EA4342">
              <w:rPr>
                <w:rStyle w:val="Hipervnculo"/>
                <w:noProof/>
              </w:rPr>
              <w:t>Objetivos Específicos:</w:t>
            </w:r>
            <w:r>
              <w:rPr>
                <w:noProof/>
                <w:webHidden/>
              </w:rPr>
              <w:tab/>
            </w:r>
            <w:r>
              <w:rPr>
                <w:noProof/>
                <w:webHidden/>
              </w:rPr>
              <w:fldChar w:fldCharType="begin"/>
            </w:r>
            <w:r>
              <w:rPr>
                <w:noProof/>
                <w:webHidden/>
              </w:rPr>
              <w:instrText xml:space="preserve"> PAGEREF _Toc193145484 \h </w:instrText>
            </w:r>
            <w:r>
              <w:rPr>
                <w:noProof/>
                <w:webHidden/>
              </w:rPr>
            </w:r>
            <w:r>
              <w:rPr>
                <w:noProof/>
                <w:webHidden/>
              </w:rPr>
              <w:fldChar w:fldCharType="separate"/>
            </w:r>
            <w:r>
              <w:rPr>
                <w:noProof/>
                <w:webHidden/>
              </w:rPr>
              <w:t>5</w:t>
            </w:r>
            <w:r>
              <w:rPr>
                <w:noProof/>
                <w:webHidden/>
              </w:rPr>
              <w:fldChar w:fldCharType="end"/>
            </w:r>
          </w:hyperlink>
        </w:p>
        <w:p w14:paraId="4C017E47" w14:textId="3AFB8620"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5" w:history="1">
            <w:r w:rsidRPr="00EA4342">
              <w:rPr>
                <w:rStyle w:val="Hipervnculo"/>
                <w:noProof/>
              </w:rPr>
              <w:t>Misión:</w:t>
            </w:r>
            <w:r>
              <w:rPr>
                <w:noProof/>
                <w:webHidden/>
              </w:rPr>
              <w:tab/>
            </w:r>
            <w:r>
              <w:rPr>
                <w:noProof/>
                <w:webHidden/>
              </w:rPr>
              <w:fldChar w:fldCharType="begin"/>
            </w:r>
            <w:r>
              <w:rPr>
                <w:noProof/>
                <w:webHidden/>
              </w:rPr>
              <w:instrText xml:space="preserve"> PAGEREF _Toc193145485 \h </w:instrText>
            </w:r>
            <w:r>
              <w:rPr>
                <w:noProof/>
                <w:webHidden/>
              </w:rPr>
            </w:r>
            <w:r>
              <w:rPr>
                <w:noProof/>
                <w:webHidden/>
              </w:rPr>
              <w:fldChar w:fldCharType="separate"/>
            </w:r>
            <w:r>
              <w:rPr>
                <w:noProof/>
                <w:webHidden/>
              </w:rPr>
              <w:t>6</w:t>
            </w:r>
            <w:r>
              <w:rPr>
                <w:noProof/>
                <w:webHidden/>
              </w:rPr>
              <w:fldChar w:fldCharType="end"/>
            </w:r>
          </w:hyperlink>
        </w:p>
        <w:p w14:paraId="70565803" w14:textId="668E73CA"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6" w:history="1">
            <w:r w:rsidRPr="00EA4342">
              <w:rPr>
                <w:rStyle w:val="Hipervnculo"/>
                <w:noProof/>
              </w:rPr>
              <w:t>Visión:</w:t>
            </w:r>
            <w:r>
              <w:rPr>
                <w:noProof/>
                <w:webHidden/>
              </w:rPr>
              <w:tab/>
            </w:r>
            <w:r>
              <w:rPr>
                <w:noProof/>
                <w:webHidden/>
              </w:rPr>
              <w:fldChar w:fldCharType="begin"/>
            </w:r>
            <w:r>
              <w:rPr>
                <w:noProof/>
                <w:webHidden/>
              </w:rPr>
              <w:instrText xml:space="preserve"> PAGEREF _Toc193145486 \h </w:instrText>
            </w:r>
            <w:r>
              <w:rPr>
                <w:noProof/>
                <w:webHidden/>
              </w:rPr>
            </w:r>
            <w:r>
              <w:rPr>
                <w:noProof/>
                <w:webHidden/>
              </w:rPr>
              <w:fldChar w:fldCharType="separate"/>
            </w:r>
            <w:r>
              <w:rPr>
                <w:noProof/>
                <w:webHidden/>
              </w:rPr>
              <w:t>6</w:t>
            </w:r>
            <w:r>
              <w:rPr>
                <w:noProof/>
                <w:webHidden/>
              </w:rPr>
              <w:fldChar w:fldCharType="end"/>
            </w:r>
          </w:hyperlink>
        </w:p>
        <w:p w14:paraId="3B7B4C59" w14:textId="4EB7A106"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7" w:history="1">
            <w:r w:rsidRPr="00EA4342">
              <w:rPr>
                <w:rStyle w:val="Hipervnculo"/>
                <w:noProof/>
              </w:rPr>
              <w:t>Alcance:</w:t>
            </w:r>
            <w:r>
              <w:rPr>
                <w:noProof/>
                <w:webHidden/>
              </w:rPr>
              <w:tab/>
            </w:r>
            <w:r>
              <w:rPr>
                <w:noProof/>
                <w:webHidden/>
              </w:rPr>
              <w:fldChar w:fldCharType="begin"/>
            </w:r>
            <w:r>
              <w:rPr>
                <w:noProof/>
                <w:webHidden/>
              </w:rPr>
              <w:instrText xml:space="preserve"> PAGEREF _Toc193145487 \h </w:instrText>
            </w:r>
            <w:r>
              <w:rPr>
                <w:noProof/>
                <w:webHidden/>
              </w:rPr>
            </w:r>
            <w:r>
              <w:rPr>
                <w:noProof/>
                <w:webHidden/>
              </w:rPr>
              <w:fldChar w:fldCharType="separate"/>
            </w:r>
            <w:r>
              <w:rPr>
                <w:noProof/>
                <w:webHidden/>
              </w:rPr>
              <w:t>6</w:t>
            </w:r>
            <w:r>
              <w:rPr>
                <w:noProof/>
                <w:webHidden/>
              </w:rPr>
              <w:fldChar w:fldCharType="end"/>
            </w:r>
          </w:hyperlink>
        </w:p>
        <w:p w14:paraId="042CC37C" w14:textId="1C494C33"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8" w:history="1">
            <w:r w:rsidRPr="00EA4342">
              <w:rPr>
                <w:rStyle w:val="Hipervnculo"/>
                <w:noProof/>
              </w:rPr>
              <w:t>Delimitaciones:</w:t>
            </w:r>
            <w:r>
              <w:rPr>
                <w:noProof/>
                <w:webHidden/>
              </w:rPr>
              <w:tab/>
            </w:r>
            <w:r>
              <w:rPr>
                <w:noProof/>
                <w:webHidden/>
              </w:rPr>
              <w:fldChar w:fldCharType="begin"/>
            </w:r>
            <w:r>
              <w:rPr>
                <w:noProof/>
                <w:webHidden/>
              </w:rPr>
              <w:instrText xml:space="preserve"> PAGEREF _Toc193145488 \h </w:instrText>
            </w:r>
            <w:r>
              <w:rPr>
                <w:noProof/>
                <w:webHidden/>
              </w:rPr>
            </w:r>
            <w:r>
              <w:rPr>
                <w:noProof/>
                <w:webHidden/>
              </w:rPr>
              <w:fldChar w:fldCharType="separate"/>
            </w:r>
            <w:r>
              <w:rPr>
                <w:noProof/>
                <w:webHidden/>
              </w:rPr>
              <w:t>7</w:t>
            </w:r>
            <w:r>
              <w:rPr>
                <w:noProof/>
                <w:webHidden/>
              </w:rPr>
              <w:fldChar w:fldCharType="end"/>
            </w:r>
          </w:hyperlink>
        </w:p>
        <w:p w14:paraId="445414A8" w14:textId="33F19D6C"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89" w:history="1">
            <w:r w:rsidRPr="00EA4342">
              <w:rPr>
                <w:rStyle w:val="Hipervnculo"/>
                <w:noProof/>
              </w:rPr>
              <w:t>Marco Teórico:</w:t>
            </w:r>
            <w:r>
              <w:rPr>
                <w:noProof/>
                <w:webHidden/>
              </w:rPr>
              <w:tab/>
            </w:r>
            <w:r>
              <w:rPr>
                <w:noProof/>
                <w:webHidden/>
              </w:rPr>
              <w:fldChar w:fldCharType="begin"/>
            </w:r>
            <w:r>
              <w:rPr>
                <w:noProof/>
                <w:webHidden/>
              </w:rPr>
              <w:instrText xml:space="preserve"> PAGEREF _Toc193145489 \h </w:instrText>
            </w:r>
            <w:r>
              <w:rPr>
                <w:noProof/>
                <w:webHidden/>
              </w:rPr>
            </w:r>
            <w:r>
              <w:rPr>
                <w:noProof/>
                <w:webHidden/>
              </w:rPr>
              <w:fldChar w:fldCharType="separate"/>
            </w:r>
            <w:r>
              <w:rPr>
                <w:noProof/>
                <w:webHidden/>
              </w:rPr>
              <w:t>7</w:t>
            </w:r>
            <w:r>
              <w:rPr>
                <w:noProof/>
                <w:webHidden/>
              </w:rPr>
              <w:fldChar w:fldCharType="end"/>
            </w:r>
          </w:hyperlink>
        </w:p>
        <w:p w14:paraId="68A95C1A" w14:textId="399145AD"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0" w:history="1">
            <w:r w:rsidRPr="00EA4342">
              <w:rPr>
                <w:rStyle w:val="Hipervnculo"/>
                <w:noProof/>
                <w:lang w:val="es-MX"/>
              </w:rPr>
              <w:t>Marco Legal</w:t>
            </w:r>
            <w:r>
              <w:rPr>
                <w:noProof/>
                <w:webHidden/>
              </w:rPr>
              <w:tab/>
            </w:r>
            <w:r>
              <w:rPr>
                <w:noProof/>
                <w:webHidden/>
              </w:rPr>
              <w:fldChar w:fldCharType="begin"/>
            </w:r>
            <w:r>
              <w:rPr>
                <w:noProof/>
                <w:webHidden/>
              </w:rPr>
              <w:instrText xml:space="preserve"> PAGEREF _Toc193145490 \h </w:instrText>
            </w:r>
            <w:r>
              <w:rPr>
                <w:noProof/>
                <w:webHidden/>
              </w:rPr>
            </w:r>
            <w:r>
              <w:rPr>
                <w:noProof/>
                <w:webHidden/>
              </w:rPr>
              <w:fldChar w:fldCharType="separate"/>
            </w:r>
            <w:r>
              <w:rPr>
                <w:noProof/>
                <w:webHidden/>
              </w:rPr>
              <w:t>9</w:t>
            </w:r>
            <w:r>
              <w:rPr>
                <w:noProof/>
                <w:webHidden/>
              </w:rPr>
              <w:fldChar w:fldCharType="end"/>
            </w:r>
          </w:hyperlink>
        </w:p>
        <w:p w14:paraId="443F40F0" w14:textId="19C23ED7"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1" w:history="1">
            <w:r w:rsidRPr="00EA4342">
              <w:rPr>
                <w:rStyle w:val="Hipervnculo"/>
                <w:noProof/>
              </w:rPr>
              <w:t>Stakeholders:</w:t>
            </w:r>
            <w:r>
              <w:rPr>
                <w:noProof/>
                <w:webHidden/>
              </w:rPr>
              <w:tab/>
            </w:r>
            <w:r>
              <w:rPr>
                <w:noProof/>
                <w:webHidden/>
              </w:rPr>
              <w:fldChar w:fldCharType="begin"/>
            </w:r>
            <w:r>
              <w:rPr>
                <w:noProof/>
                <w:webHidden/>
              </w:rPr>
              <w:instrText xml:space="preserve"> PAGEREF _Toc193145491 \h </w:instrText>
            </w:r>
            <w:r>
              <w:rPr>
                <w:noProof/>
                <w:webHidden/>
              </w:rPr>
            </w:r>
            <w:r>
              <w:rPr>
                <w:noProof/>
                <w:webHidden/>
              </w:rPr>
              <w:fldChar w:fldCharType="separate"/>
            </w:r>
            <w:r>
              <w:rPr>
                <w:noProof/>
                <w:webHidden/>
              </w:rPr>
              <w:t>10</w:t>
            </w:r>
            <w:r>
              <w:rPr>
                <w:noProof/>
                <w:webHidden/>
              </w:rPr>
              <w:fldChar w:fldCharType="end"/>
            </w:r>
          </w:hyperlink>
        </w:p>
        <w:p w14:paraId="49AB1BD1" w14:textId="7A253AB7" w:rsidR="009471DF" w:rsidRDefault="009471DF">
          <w:pPr>
            <w:pStyle w:val="TDC2"/>
            <w:tabs>
              <w:tab w:val="right" w:leader="dot" w:pos="9350"/>
            </w:tabs>
            <w:rPr>
              <w:rFonts w:eastAsiaTheme="minorEastAsia"/>
              <w:noProof/>
              <w:kern w:val="2"/>
              <w:sz w:val="24"/>
              <w:szCs w:val="24"/>
              <w:lang w:val="es-MX" w:eastAsia="es-MX"/>
              <w14:ligatures w14:val="standardContextual"/>
            </w:rPr>
          </w:pPr>
          <w:hyperlink w:anchor="_Toc193145492" w:history="1">
            <w:r w:rsidRPr="00EA4342">
              <w:rPr>
                <w:rStyle w:val="Hipervnculo"/>
                <w:noProof/>
                <w:lang w:val="es-MX"/>
              </w:rPr>
              <w:t>Roles:</w:t>
            </w:r>
            <w:r>
              <w:rPr>
                <w:noProof/>
                <w:webHidden/>
              </w:rPr>
              <w:tab/>
            </w:r>
            <w:r>
              <w:rPr>
                <w:noProof/>
                <w:webHidden/>
              </w:rPr>
              <w:fldChar w:fldCharType="begin"/>
            </w:r>
            <w:r>
              <w:rPr>
                <w:noProof/>
                <w:webHidden/>
              </w:rPr>
              <w:instrText xml:space="preserve"> PAGEREF _Toc193145492 \h </w:instrText>
            </w:r>
            <w:r>
              <w:rPr>
                <w:noProof/>
                <w:webHidden/>
              </w:rPr>
            </w:r>
            <w:r>
              <w:rPr>
                <w:noProof/>
                <w:webHidden/>
              </w:rPr>
              <w:fldChar w:fldCharType="separate"/>
            </w:r>
            <w:r>
              <w:rPr>
                <w:noProof/>
                <w:webHidden/>
              </w:rPr>
              <w:t>10</w:t>
            </w:r>
            <w:r>
              <w:rPr>
                <w:noProof/>
                <w:webHidden/>
              </w:rPr>
              <w:fldChar w:fldCharType="end"/>
            </w:r>
          </w:hyperlink>
        </w:p>
        <w:p w14:paraId="4456F898" w14:textId="1B393C66"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3" w:history="1">
            <w:r w:rsidRPr="00EA4342">
              <w:rPr>
                <w:rStyle w:val="Hipervnculo"/>
                <w:noProof/>
              </w:rPr>
              <w:t>Metodología:</w:t>
            </w:r>
            <w:r>
              <w:rPr>
                <w:noProof/>
                <w:webHidden/>
              </w:rPr>
              <w:tab/>
            </w:r>
            <w:r>
              <w:rPr>
                <w:noProof/>
                <w:webHidden/>
              </w:rPr>
              <w:fldChar w:fldCharType="begin"/>
            </w:r>
            <w:r>
              <w:rPr>
                <w:noProof/>
                <w:webHidden/>
              </w:rPr>
              <w:instrText xml:space="preserve"> PAGEREF _Toc193145493 \h </w:instrText>
            </w:r>
            <w:r>
              <w:rPr>
                <w:noProof/>
                <w:webHidden/>
              </w:rPr>
            </w:r>
            <w:r>
              <w:rPr>
                <w:noProof/>
                <w:webHidden/>
              </w:rPr>
              <w:fldChar w:fldCharType="separate"/>
            </w:r>
            <w:r>
              <w:rPr>
                <w:noProof/>
                <w:webHidden/>
              </w:rPr>
              <w:t>11</w:t>
            </w:r>
            <w:r>
              <w:rPr>
                <w:noProof/>
                <w:webHidden/>
              </w:rPr>
              <w:fldChar w:fldCharType="end"/>
            </w:r>
          </w:hyperlink>
        </w:p>
        <w:p w14:paraId="578BA6A0" w14:textId="60FA8B21"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4" w:history="1">
            <w:r w:rsidRPr="00EA4342">
              <w:rPr>
                <w:rStyle w:val="Hipervnculo"/>
                <w:noProof/>
              </w:rPr>
              <w:t>Diagramación:</w:t>
            </w:r>
            <w:r>
              <w:rPr>
                <w:noProof/>
                <w:webHidden/>
              </w:rPr>
              <w:tab/>
            </w:r>
            <w:r>
              <w:rPr>
                <w:noProof/>
                <w:webHidden/>
              </w:rPr>
              <w:fldChar w:fldCharType="begin"/>
            </w:r>
            <w:r>
              <w:rPr>
                <w:noProof/>
                <w:webHidden/>
              </w:rPr>
              <w:instrText xml:space="preserve"> PAGEREF _Toc193145494 \h </w:instrText>
            </w:r>
            <w:r>
              <w:rPr>
                <w:noProof/>
                <w:webHidden/>
              </w:rPr>
            </w:r>
            <w:r>
              <w:rPr>
                <w:noProof/>
                <w:webHidden/>
              </w:rPr>
              <w:fldChar w:fldCharType="separate"/>
            </w:r>
            <w:r>
              <w:rPr>
                <w:noProof/>
                <w:webHidden/>
              </w:rPr>
              <w:t>12</w:t>
            </w:r>
            <w:r>
              <w:rPr>
                <w:noProof/>
                <w:webHidden/>
              </w:rPr>
              <w:fldChar w:fldCharType="end"/>
            </w:r>
          </w:hyperlink>
        </w:p>
        <w:p w14:paraId="238425F0" w14:textId="393AF55A"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5" w:history="1">
            <w:r w:rsidRPr="00EA4342">
              <w:rPr>
                <w:rStyle w:val="Hipervnculo"/>
                <w:noProof/>
              </w:rPr>
              <w:t>Cronograma:</w:t>
            </w:r>
            <w:r>
              <w:rPr>
                <w:noProof/>
                <w:webHidden/>
              </w:rPr>
              <w:tab/>
            </w:r>
            <w:r>
              <w:rPr>
                <w:noProof/>
                <w:webHidden/>
              </w:rPr>
              <w:fldChar w:fldCharType="begin"/>
            </w:r>
            <w:r>
              <w:rPr>
                <w:noProof/>
                <w:webHidden/>
              </w:rPr>
              <w:instrText xml:space="preserve"> PAGEREF _Toc193145495 \h </w:instrText>
            </w:r>
            <w:r>
              <w:rPr>
                <w:noProof/>
                <w:webHidden/>
              </w:rPr>
            </w:r>
            <w:r>
              <w:rPr>
                <w:noProof/>
                <w:webHidden/>
              </w:rPr>
              <w:fldChar w:fldCharType="separate"/>
            </w:r>
            <w:r>
              <w:rPr>
                <w:noProof/>
                <w:webHidden/>
              </w:rPr>
              <w:t>13</w:t>
            </w:r>
            <w:r>
              <w:rPr>
                <w:noProof/>
                <w:webHidden/>
              </w:rPr>
              <w:fldChar w:fldCharType="end"/>
            </w:r>
          </w:hyperlink>
        </w:p>
        <w:p w14:paraId="1FB02B8D" w14:textId="754F7376"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6" w:history="1">
            <w:r w:rsidRPr="00EA4342">
              <w:rPr>
                <w:rStyle w:val="Hipervnculo"/>
                <w:noProof/>
              </w:rPr>
              <w:t>Riesgos y plan de mitigación:</w:t>
            </w:r>
            <w:r>
              <w:rPr>
                <w:noProof/>
                <w:webHidden/>
              </w:rPr>
              <w:tab/>
            </w:r>
            <w:r>
              <w:rPr>
                <w:noProof/>
                <w:webHidden/>
              </w:rPr>
              <w:fldChar w:fldCharType="begin"/>
            </w:r>
            <w:r>
              <w:rPr>
                <w:noProof/>
                <w:webHidden/>
              </w:rPr>
              <w:instrText xml:space="preserve"> PAGEREF _Toc193145496 \h </w:instrText>
            </w:r>
            <w:r>
              <w:rPr>
                <w:noProof/>
                <w:webHidden/>
              </w:rPr>
            </w:r>
            <w:r>
              <w:rPr>
                <w:noProof/>
                <w:webHidden/>
              </w:rPr>
              <w:fldChar w:fldCharType="separate"/>
            </w:r>
            <w:r>
              <w:rPr>
                <w:noProof/>
                <w:webHidden/>
              </w:rPr>
              <w:t>14</w:t>
            </w:r>
            <w:r>
              <w:rPr>
                <w:noProof/>
                <w:webHidden/>
              </w:rPr>
              <w:fldChar w:fldCharType="end"/>
            </w:r>
          </w:hyperlink>
        </w:p>
        <w:p w14:paraId="44837F03" w14:textId="77BEE0DB"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7" w:history="1">
            <w:r w:rsidRPr="00EA4342">
              <w:rPr>
                <w:rStyle w:val="Hipervnculo"/>
                <w:noProof/>
              </w:rPr>
              <w:t>Criterios de éxito:</w:t>
            </w:r>
            <w:r>
              <w:rPr>
                <w:noProof/>
                <w:webHidden/>
              </w:rPr>
              <w:tab/>
            </w:r>
            <w:r>
              <w:rPr>
                <w:noProof/>
                <w:webHidden/>
              </w:rPr>
              <w:fldChar w:fldCharType="begin"/>
            </w:r>
            <w:r>
              <w:rPr>
                <w:noProof/>
                <w:webHidden/>
              </w:rPr>
              <w:instrText xml:space="preserve"> PAGEREF _Toc193145497 \h </w:instrText>
            </w:r>
            <w:r>
              <w:rPr>
                <w:noProof/>
                <w:webHidden/>
              </w:rPr>
            </w:r>
            <w:r>
              <w:rPr>
                <w:noProof/>
                <w:webHidden/>
              </w:rPr>
              <w:fldChar w:fldCharType="separate"/>
            </w:r>
            <w:r>
              <w:rPr>
                <w:noProof/>
                <w:webHidden/>
              </w:rPr>
              <w:t>15</w:t>
            </w:r>
            <w:r>
              <w:rPr>
                <w:noProof/>
                <w:webHidden/>
              </w:rPr>
              <w:fldChar w:fldCharType="end"/>
            </w:r>
          </w:hyperlink>
        </w:p>
        <w:p w14:paraId="03AC782D" w14:textId="17A1C773" w:rsidR="009471DF" w:rsidRDefault="009471DF">
          <w:pPr>
            <w:pStyle w:val="TDC1"/>
            <w:tabs>
              <w:tab w:val="right" w:leader="dot" w:pos="9350"/>
            </w:tabs>
            <w:rPr>
              <w:rFonts w:eastAsiaTheme="minorEastAsia"/>
              <w:noProof/>
              <w:kern w:val="2"/>
              <w:sz w:val="24"/>
              <w:szCs w:val="24"/>
              <w:lang w:val="es-MX" w:eastAsia="es-MX"/>
              <w14:ligatures w14:val="standardContextual"/>
            </w:rPr>
          </w:pPr>
          <w:hyperlink w:anchor="_Toc193145498" w:history="1">
            <w:r w:rsidRPr="00EA4342">
              <w:rPr>
                <w:rStyle w:val="Hipervnculo"/>
                <w:noProof/>
              </w:rPr>
              <w:t>Impacto del proyecto:</w:t>
            </w:r>
            <w:r>
              <w:rPr>
                <w:noProof/>
                <w:webHidden/>
              </w:rPr>
              <w:tab/>
            </w:r>
            <w:r>
              <w:rPr>
                <w:noProof/>
                <w:webHidden/>
              </w:rPr>
              <w:fldChar w:fldCharType="begin"/>
            </w:r>
            <w:r>
              <w:rPr>
                <w:noProof/>
                <w:webHidden/>
              </w:rPr>
              <w:instrText xml:space="preserve"> PAGEREF _Toc193145498 \h </w:instrText>
            </w:r>
            <w:r>
              <w:rPr>
                <w:noProof/>
                <w:webHidden/>
              </w:rPr>
            </w:r>
            <w:r>
              <w:rPr>
                <w:noProof/>
                <w:webHidden/>
              </w:rPr>
              <w:fldChar w:fldCharType="separate"/>
            </w:r>
            <w:r>
              <w:rPr>
                <w:noProof/>
                <w:webHidden/>
              </w:rPr>
              <w:t>17</w:t>
            </w:r>
            <w:r>
              <w:rPr>
                <w:noProof/>
                <w:webHidden/>
              </w:rPr>
              <w:fldChar w:fldCharType="end"/>
            </w:r>
          </w:hyperlink>
        </w:p>
        <w:p w14:paraId="40395B4F" w14:textId="346D3F6D" w:rsidR="009471DF" w:rsidRDefault="009471DF">
          <w:r>
            <w:rPr>
              <w:b/>
              <w:bCs/>
            </w:rPr>
            <w:fldChar w:fldCharType="end"/>
          </w:r>
        </w:p>
      </w:sdtContent>
    </w:sdt>
    <w:p w14:paraId="41D06261" w14:textId="77777777" w:rsidR="004837F6" w:rsidRDefault="004837F6" w:rsidP="007D40E4">
      <w:pPr>
        <w:pStyle w:val="Ttulo1"/>
      </w:pPr>
    </w:p>
    <w:p w14:paraId="1EC634E3" w14:textId="77777777" w:rsidR="004837F6" w:rsidRDefault="004837F6" w:rsidP="009471DF">
      <w:pPr>
        <w:pStyle w:val="Ttulo1"/>
        <w:ind w:left="0"/>
      </w:pPr>
    </w:p>
    <w:p w14:paraId="2D32CC99" w14:textId="77777777" w:rsidR="009471DF" w:rsidRDefault="009471DF" w:rsidP="009471DF"/>
    <w:p w14:paraId="7652CCDB" w14:textId="77777777" w:rsidR="009471DF" w:rsidRDefault="009471DF" w:rsidP="009471DF"/>
    <w:p w14:paraId="38BE66E0" w14:textId="77777777" w:rsidR="009471DF" w:rsidRPr="009471DF" w:rsidRDefault="009471DF" w:rsidP="009471DF"/>
    <w:p w14:paraId="5E432412" w14:textId="27C07E9E" w:rsidR="009C7007" w:rsidRDefault="009C7007" w:rsidP="007D40E4">
      <w:pPr>
        <w:pStyle w:val="Ttulo1"/>
      </w:pPr>
      <w:bookmarkStart w:id="1" w:name="_Toc193145476"/>
      <w:r>
        <w:lastRenderedPageBreak/>
        <w:t>Introducción:</w:t>
      </w:r>
      <w:bookmarkEnd w:id="1"/>
    </w:p>
    <w:p w14:paraId="09EB56A2" w14:textId="23E57297" w:rsidR="009C7007" w:rsidRDefault="009C7007" w:rsidP="00F678EA">
      <w:pPr>
        <w:pStyle w:val="APA"/>
        <w:rPr>
          <w:b w:val="0"/>
          <w:bCs/>
          <w:lang w:val="es-CO"/>
        </w:rPr>
      </w:pPr>
      <w:r w:rsidRPr="009C7007">
        <w:rPr>
          <w:b w:val="0"/>
          <w:bCs/>
          <w:lang w:val="es-CO"/>
        </w:rPr>
        <w:t>En la Personería Municipal de Fusagasugá, la creciente demanda de servicios ha generado desafíos en la gestión de la atención al público, manifestándose en largas filas, tiempos de espera prolongados y dificultades para brindar una atención prioritaria y diferenciada a grupos vulnerables como adultos mayores y personas con discapacidad; Ante esta problemática, se presenta el proyecto de implementación de "Smart-Ticket", un sistema de digiturno inteligente diseñado para optimizar el flujo de atención, reducir la congestión, priorizar a quienes más lo necesitan y, en última instancia, mejorar la calidad del servicio y la satisfacción de los ciudadanos, marcando un avance significativo hacia la modernización y eficiencia en la gestión pública local.</w:t>
      </w:r>
    </w:p>
    <w:p w14:paraId="3655F174" w14:textId="77777777" w:rsidR="009C7007" w:rsidRDefault="009C7007" w:rsidP="00F678EA">
      <w:pPr>
        <w:pStyle w:val="APA"/>
        <w:rPr>
          <w:b w:val="0"/>
          <w:bCs/>
          <w:lang w:val="es-CO"/>
        </w:rPr>
      </w:pPr>
    </w:p>
    <w:p w14:paraId="5EA1A7FB" w14:textId="3B32D68A" w:rsidR="009C7007" w:rsidRDefault="009C7007" w:rsidP="007D40E4">
      <w:pPr>
        <w:pStyle w:val="Ttulo1"/>
      </w:pPr>
      <w:bookmarkStart w:id="2" w:name="_Toc193145477"/>
      <w:r>
        <w:t>Planteamiento del problema</w:t>
      </w:r>
      <w:r w:rsidR="0091304A">
        <w:t>:</w:t>
      </w:r>
      <w:bookmarkEnd w:id="2"/>
    </w:p>
    <w:p w14:paraId="1D917049" w14:textId="2AE39E4A" w:rsidR="0091304A" w:rsidRDefault="0091304A" w:rsidP="007D40E4">
      <w:pPr>
        <w:pStyle w:val="Ttulo2"/>
      </w:pPr>
      <w:bookmarkStart w:id="3" w:name="_Toc193145478"/>
      <w:r>
        <w:t>Descripción del problema:</w:t>
      </w:r>
      <w:bookmarkEnd w:id="3"/>
    </w:p>
    <w:p w14:paraId="4B2324A8" w14:textId="613B5509" w:rsidR="009C7007" w:rsidRDefault="009C7007" w:rsidP="00F678EA">
      <w:pPr>
        <w:pStyle w:val="APA"/>
        <w:rPr>
          <w:b w:val="0"/>
          <w:bCs/>
          <w:lang w:val="es-CO"/>
        </w:rPr>
      </w:pPr>
      <w:r w:rsidRPr="009C7007">
        <w:rPr>
          <w:b w:val="0"/>
          <w:bCs/>
          <w:lang w:val="es-CO"/>
        </w:rPr>
        <w:t xml:space="preserve">En la Personería Municipal de Fusagasugá, la atención al público se ve afectada por la ausencia de un sistema eficiente de gestión de turnos, lo que se traduce en la formación de largas filas, tiempos de espera significativas y una dificultad inherente para identificar y priorizar adecuadamente la atención de grupos vulnerables como adultos mayores (mayores de 60 años) y personas con discapacidad. Esta situación genera congestión, incomodidad e insatisfacción en los ciudadanos que acuden a la entidad en busca de asesoría y defensa de sus derechos. La falta de un sistema organizado también dificulta la labor del personal de la Personería, impidiendo una planificación óptima de los recursos y la recopilación de datos precisos sobre la demanda de servicios y los tiempos de atención. Por consiguiente, se evidencia la necesidad de implementar una solución tecnológica que permita ordenar el flujo de atención, priorizar a los grupos que requieren un trato preferencial, reducir los tiempos de espera y mejorar la experiencia general de </w:t>
      </w:r>
      <w:r w:rsidRPr="009C7007">
        <w:rPr>
          <w:b w:val="0"/>
          <w:bCs/>
          <w:lang w:val="es-CO"/>
        </w:rPr>
        <w:lastRenderedPageBreak/>
        <w:t>los usuarios, optimizando así la eficiencia y la calidad de los servicios ofrecidos por la Personería Municipal de Fusagasugá.</w:t>
      </w:r>
    </w:p>
    <w:p w14:paraId="188D6344" w14:textId="77777777" w:rsidR="0091304A" w:rsidRDefault="0091304A" w:rsidP="00F678EA">
      <w:pPr>
        <w:pStyle w:val="APA"/>
        <w:rPr>
          <w:b w:val="0"/>
          <w:bCs/>
          <w:lang w:val="es-CO"/>
        </w:rPr>
      </w:pPr>
    </w:p>
    <w:p w14:paraId="5DCC4B97" w14:textId="08F50D9F" w:rsidR="0091304A" w:rsidRDefault="0091304A" w:rsidP="007D40E4">
      <w:pPr>
        <w:pStyle w:val="Ttulo2"/>
      </w:pPr>
      <w:bookmarkStart w:id="4" w:name="_Toc193145479"/>
      <w:r>
        <w:t>Formulación del problema:</w:t>
      </w:r>
      <w:bookmarkEnd w:id="4"/>
    </w:p>
    <w:p w14:paraId="0814E4F8" w14:textId="3A103D15" w:rsidR="0091304A" w:rsidRPr="0091304A" w:rsidRDefault="0091304A" w:rsidP="00F678EA">
      <w:pPr>
        <w:pStyle w:val="APA"/>
        <w:rPr>
          <w:b w:val="0"/>
          <w:bCs/>
        </w:rPr>
      </w:pPr>
      <w:r w:rsidRPr="0091304A">
        <w:rPr>
          <w:b w:val="0"/>
          <w:bCs/>
        </w:rPr>
        <w:t>¿Cómo la implementación del sistema de digiturno inteligente "Smart</w:t>
      </w:r>
      <w:proofErr w:type="gramStart"/>
      <w:r w:rsidRPr="0091304A">
        <w:rPr>
          <w:b w:val="0"/>
          <w:bCs/>
        </w:rPr>
        <w:t>-</w:t>
      </w:r>
      <w:r w:rsidRPr="0091304A">
        <w:rPr>
          <w:b w:val="0"/>
          <w:bCs/>
        </w:rPr>
        <w:t>¿</w:t>
      </w:r>
      <w:proofErr w:type="gramEnd"/>
      <w:r w:rsidRPr="0091304A">
        <w:rPr>
          <w:b w:val="0"/>
          <w:bCs/>
        </w:rPr>
        <w:t>Ticket” en la Personería Municipal de Fusagasugá contribuirá a optimizar el flujo de atención al público, priorizar la atención de personas mayores de 60 años y personas con discapacidad reduciendo los tiempos de espera?</w:t>
      </w:r>
    </w:p>
    <w:p w14:paraId="4DC6E8AC" w14:textId="77777777" w:rsidR="009C7007" w:rsidRDefault="009C7007" w:rsidP="009C7007">
      <w:pPr>
        <w:pStyle w:val="APA"/>
        <w:ind w:firstLine="0"/>
      </w:pPr>
    </w:p>
    <w:p w14:paraId="6ED41E01" w14:textId="743FC71F" w:rsidR="00933449" w:rsidRDefault="000256D2" w:rsidP="007D40E4">
      <w:pPr>
        <w:pStyle w:val="Ttulo1"/>
      </w:pPr>
      <w:bookmarkStart w:id="5" w:name="_Toc193145480"/>
      <w:r>
        <w:t>Antecedentes</w:t>
      </w:r>
      <w:r w:rsidR="008C6308">
        <w:t>:</w:t>
      </w:r>
      <w:bookmarkEnd w:id="5"/>
    </w:p>
    <w:p w14:paraId="0C3936CE" w14:textId="5888595A" w:rsidR="000256D2" w:rsidRDefault="000256D2" w:rsidP="00F678EA">
      <w:pPr>
        <w:pStyle w:val="APA"/>
        <w:rPr>
          <w:b w:val="0"/>
          <w:bCs/>
          <w:lang w:val="es-CO"/>
        </w:rPr>
      </w:pPr>
      <w:r w:rsidRPr="000256D2">
        <w:rPr>
          <w:b w:val="0"/>
          <w:bCs/>
          <w:lang w:val="es-CO"/>
        </w:rPr>
        <w:t>“Con la implementación de los nuevos captores biométricos, en escasos segundos se podrá verificar con precisión la identidad y antecedentes de los ciudadanos en todo el territorio nacional. Esto también nos permitirá mejorar la seguridad y la convivencia”</w:t>
      </w:r>
    </w:p>
    <w:p w14:paraId="0E34697B" w14:textId="575C5F5A" w:rsidR="000256D2" w:rsidRDefault="000256D2" w:rsidP="000256D2">
      <w:pPr>
        <w:pStyle w:val="APA"/>
        <w:rPr>
          <w:b w:val="0"/>
          <w:bCs/>
          <w:i/>
          <w:iCs/>
          <w:lang w:val="es-CO"/>
        </w:rPr>
      </w:pPr>
      <w:r w:rsidRPr="000256D2">
        <w:rPr>
          <w:b w:val="0"/>
          <w:bCs/>
          <w:i/>
          <w:iCs/>
          <w:lang w:val="es-CO"/>
        </w:rPr>
        <w:t>Director de la Policía Nacional, General Jorge Hernando Nieto Rojas.</w:t>
      </w:r>
    </w:p>
    <w:p w14:paraId="0DFABA4D" w14:textId="77777777" w:rsidR="0090116F" w:rsidRDefault="0090116F" w:rsidP="000256D2">
      <w:pPr>
        <w:pStyle w:val="APA"/>
        <w:rPr>
          <w:b w:val="0"/>
          <w:bCs/>
          <w:i/>
          <w:iCs/>
          <w:lang w:val="es-CO"/>
        </w:rPr>
      </w:pPr>
    </w:p>
    <w:p w14:paraId="668D076E" w14:textId="049AD6AE" w:rsidR="0090116F" w:rsidRDefault="00880038" w:rsidP="000256D2">
      <w:pPr>
        <w:pStyle w:val="APA"/>
        <w:rPr>
          <w:b w:val="0"/>
          <w:bCs/>
          <w:lang w:val="es-CO"/>
        </w:rPr>
      </w:pPr>
      <w:r w:rsidRPr="00880038">
        <w:rPr>
          <w:b w:val="0"/>
          <w:bCs/>
          <w:lang w:val="es-CO"/>
        </w:rPr>
        <w:t xml:space="preserve">La biometría son características físicas o de comportamiento únicas que se pueden utilizar para identificar automáticamente a las personas. Las tecnologías biométricas capturan, procesan y miden estas características electrónicamente y las comparan con los registros existentes para crear una capacidad de gestión de identidad de gran precisión.  </w:t>
      </w:r>
    </w:p>
    <w:p w14:paraId="4E5FA612" w14:textId="4E8165DE" w:rsidR="00880038" w:rsidRPr="00880038" w:rsidRDefault="00880038" w:rsidP="000256D2">
      <w:pPr>
        <w:pStyle w:val="APA"/>
        <w:rPr>
          <w:b w:val="0"/>
          <w:bCs/>
          <w:i/>
          <w:iCs/>
          <w:lang w:val="en-US"/>
        </w:rPr>
      </w:pPr>
      <w:r w:rsidRPr="00880038">
        <w:rPr>
          <w:b w:val="0"/>
          <w:bCs/>
          <w:i/>
          <w:iCs/>
          <w:lang w:val="en-US"/>
        </w:rPr>
        <w:t xml:space="preserve">International </w:t>
      </w:r>
      <w:r w:rsidR="00A2647B" w:rsidRPr="00880038">
        <w:rPr>
          <w:b w:val="0"/>
          <w:bCs/>
          <w:i/>
          <w:iCs/>
          <w:lang w:val="en-US"/>
        </w:rPr>
        <w:t>Biometrics</w:t>
      </w:r>
      <w:r w:rsidRPr="00880038">
        <w:rPr>
          <w:b w:val="0"/>
          <w:bCs/>
          <w:i/>
          <w:iCs/>
          <w:lang w:val="en-US"/>
        </w:rPr>
        <w:t xml:space="preserve"> and </w:t>
      </w:r>
      <w:r w:rsidR="006173B2" w:rsidRPr="00880038">
        <w:rPr>
          <w:b w:val="0"/>
          <w:bCs/>
          <w:i/>
          <w:iCs/>
          <w:lang w:val="en-US"/>
        </w:rPr>
        <w:t>Identity Association</w:t>
      </w:r>
      <w:r w:rsidRPr="00880038">
        <w:rPr>
          <w:b w:val="0"/>
          <w:bCs/>
          <w:i/>
          <w:iCs/>
          <w:lang w:val="en-US"/>
        </w:rPr>
        <w:t>.</w:t>
      </w:r>
    </w:p>
    <w:p w14:paraId="070EEF39" w14:textId="77777777" w:rsidR="000256D2" w:rsidRPr="00880038" w:rsidRDefault="000256D2" w:rsidP="000256D2">
      <w:pPr>
        <w:pStyle w:val="APA"/>
        <w:rPr>
          <w:b w:val="0"/>
          <w:bCs/>
          <w:lang w:val="en-US"/>
        </w:rPr>
      </w:pPr>
    </w:p>
    <w:p w14:paraId="790FA20E" w14:textId="536478DB" w:rsidR="000256D2" w:rsidRPr="00A2647B" w:rsidRDefault="000256D2" w:rsidP="007D40E4">
      <w:pPr>
        <w:pStyle w:val="Ttulo1"/>
        <w:rPr>
          <w:lang w:val="es-MX"/>
        </w:rPr>
      </w:pPr>
      <w:bookmarkStart w:id="6" w:name="_Toc193145481"/>
      <w:r w:rsidRPr="00A2647B">
        <w:rPr>
          <w:lang w:val="es-MX"/>
        </w:rPr>
        <w:lastRenderedPageBreak/>
        <w:t>Justificación</w:t>
      </w:r>
      <w:r w:rsidR="008C6308" w:rsidRPr="00A2647B">
        <w:rPr>
          <w:lang w:val="es-MX"/>
        </w:rPr>
        <w:t>:</w:t>
      </w:r>
      <w:bookmarkEnd w:id="6"/>
    </w:p>
    <w:p w14:paraId="497B78B1" w14:textId="4F34AA0A" w:rsidR="000256D2" w:rsidRDefault="000256D2" w:rsidP="000256D2">
      <w:pPr>
        <w:pStyle w:val="APA"/>
        <w:rPr>
          <w:b w:val="0"/>
          <w:bCs/>
          <w:lang w:val="es-CO"/>
        </w:rPr>
      </w:pPr>
      <w:r w:rsidRPr="000256D2">
        <w:rPr>
          <w:b w:val="0"/>
          <w:bCs/>
          <w:lang w:val="es-CO"/>
        </w:rPr>
        <w:t xml:space="preserve">La implementación de un sistema de </w:t>
      </w:r>
      <w:r>
        <w:rPr>
          <w:b w:val="0"/>
          <w:bCs/>
          <w:lang w:val="es-CO"/>
        </w:rPr>
        <w:t>D</w:t>
      </w:r>
      <w:r w:rsidRPr="000256D2">
        <w:rPr>
          <w:b w:val="0"/>
          <w:bCs/>
          <w:lang w:val="es-CO"/>
        </w:rPr>
        <w:t xml:space="preserve">igiturno en la Personería Municipal de Fusagasugá se </w:t>
      </w:r>
      <w:r>
        <w:rPr>
          <w:b w:val="0"/>
          <w:bCs/>
          <w:lang w:val="es-CO"/>
        </w:rPr>
        <w:t>requiere</w:t>
      </w:r>
      <w:r w:rsidRPr="000256D2">
        <w:rPr>
          <w:b w:val="0"/>
          <w:bCs/>
          <w:lang w:val="es-CO"/>
        </w:rPr>
        <w:t xml:space="preserve"> por la necesidad de mejorar la experiencia del </w:t>
      </w:r>
      <w:r w:rsidR="00C0344D">
        <w:rPr>
          <w:b w:val="0"/>
          <w:bCs/>
          <w:lang w:val="es-CO"/>
        </w:rPr>
        <w:t>ciudadano</w:t>
      </w:r>
      <w:r w:rsidRPr="000256D2">
        <w:rPr>
          <w:b w:val="0"/>
          <w:bCs/>
          <w:lang w:val="es-CO"/>
        </w:rPr>
        <w:t xml:space="preserve"> mediante la reducción de tiempos de espera, la organización</w:t>
      </w:r>
      <w:r>
        <w:rPr>
          <w:b w:val="0"/>
          <w:bCs/>
          <w:lang w:val="es-CO"/>
        </w:rPr>
        <w:t>, calidad de</w:t>
      </w:r>
      <w:r w:rsidRPr="000256D2">
        <w:rPr>
          <w:b w:val="0"/>
          <w:bCs/>
          <w:lang w:val="es-CO"/>
        </w:rPr>
        <w:t xml:space="preserve"> atención, y </w:t>
      </w:r>
      <w:r w:rsidR="00C0344D">
        <w:rPr>
          <w:b w:val="0"/>
          <w:bCs/>
          <w:lang w:val="es-CO"/>
        </w:rPr>
        <w:t>prioridad al ser atendidos</w:t>
      </w:r>
      <w:r w:rsidRPr="000256D2">
        <w:rPr>
          <w:b w:val="0"/>
          <w:bCs/>
          <w:lang w:val="es-CO"/>
        </w:rPr>
        <w:t>; además, se busca priorizar la atención de grupos vulnerables como personas mayores de 60 años y personas con discapacidad, cumpliendo con la normativa vigente y garantizando sus derechos. Este sistema también optimizará la gestión de la Personería al recopilar datos y estadísticas para la toma de decisiones, mejorar la eficiencia en la atención y modernizar la entidad, alineándose con las políticas de modernización del estado colombiano y la tendencia global de digitalización de servicios públicos</w:t>
      </w:r>
      <w:r w:rsidR="00C0344D">
        <w:rPr>
          <w:b w:val="0"/>
          <w:bCs/>
          <w:lang w:val="es-CO"/>
        </w:rPr>
        <w:t>.</w:t>
      </w:r>
    </w:p>
    <w:p w14:paraId="63B4AF3F" w14:textId="77777777" w:rsidR="0091304A" w:rsidRDefault="0091304A" w:rsidP="0091304A">
      <w:pPr>
        <w:pStyle w:val="APA"/>
        <w:ind w:firstLine="0"/>
        <w:rPr>
          <w:b w:val="0"/>
          <w:bCs/>
          <w:lang w:val="es-CO"/>
        </w:rPr>
      </w:pPr>
    </w:p>
    <w:p w14:paraId="0230E485" w14:textId="19421273" w:rsidR="0091304A" w:rsidRPr="0091304A" w:rsidRDefault="0091304A" w:rsidP="004837F6">
      <w:pPr>
        <w:pStyle w:val="Ttulo1"/>
      </w:pPr>
      <w:bookmarkStart w:id="7" w:name="_Toc193145482"/>
      <w:r>
        <w:t>Objetivos:</w:t>
      </w:r>
      <w:bookmarkEnd w:id="7"/>
    </w:p>
    <w:p w14:paraId="3D37BE84" w14:textId="0DA6CF1E" w:rsidR="00C0344D" w:rsidRDefault="00C0344D" w:rsidP="004837F6">
      <w:pPr>
        <w:pStyle w:val="Ttulo2"/>
      </w:pPr>
      <w:bookmarkStart w:id="8" w:name="_Toc193145483"/>
      <w:r>
        <w:t>Objetivo General</w:t>
      </w:r>
      <w:r w:rsidR="008C6308">
        <w:t>:</w:t>
      </w:r>
      <w:bookmarkEnd w:id="8"/>
    </w:p>
    <w:p w14:paraId="22F96438" w14:textId="015DD510" w:rsidR="00C0344D" w:rsidRDefault="00C0344D" w:rsidP="000256D2">
      <w:pPr>
        <w:pStyle w:val="APA"/>
        <w:rPr>
          <w:b w:val="0"/>
          <w:bCs/>
        </w:rPr>
      </w:pPr>
      <w:r w:rsidRPr="00C0344D">
        <w:rPr>
          <w:b w:val="0"/>
          <w:bCs/>
        </w:rPr>
        <w:t xml:space="preserve">Desarrollar un </w:t>
      </w:r>
      <w:r>
        <w:rPr>
          <w:b w:val="0"/>
          <w:bCs/>
        </w:rPr>
        <w:t>sistema</w:t>
      </w:r>
      <w:r w:rsidRPr="00C0344D">
        <w:rPr>
          <w:b w:val="0"/>
          <w:bCs/>
        </w:rPr>
        <w:t xml:space="preserve"> de gestión de turnos personalizado para la Personería Municipal de Fusagasugá, que permita la asignación eficiente de turnos, priorice la atención de personas con discapacidad y adultos mayores para la optimización del flujo de usuarios.</w:t>
      </w:r>
    </w:p>
    <w:p w14:paraId="38B1F647" w14:textId="77777777" w:rsidR="0091304A" w:rsidRDefault="0091304A" w:rsidP="004837F6">
      <w:pPr>
        <w:pStyle w:val="APA"/>
        <w:ind w:firstLine="0"/>
        <w:rPr>
          <w:b w:val="0"/>
          <w:bCs/>
        </w:rPr>
      </w:pPr>
    </w:p>
    <w:p w14:paraId="6F31D1D5" w14:textId="0A0F7276" w:rsidR="00C0344D" w:rsidRDefault="005245BB" w:rsidP="004837F6">
      <w:pPr>
        <w:pStyle w:val="Ttulo2"/>
      </w:pPr>
      <w:bookmarkStart w:id="9" w:name="_Toc193145484"/>
      <w:r>
        <w:t>Objetivos Específicos</w:t>
      </w:r>
      <w:r w:rsidR="008C6308">
        <w:t>:</w:t>
      </w:r>
      <w:bookmarkEnd w:id="9"/>
    </w:p>
    <w:p w14:paraId="2CC4F91F" w14:textId="603D0EDB" w:rsidR="005245BB" w:rsidRPr="005245BB" w:rsidRDefault="005245BB" w:rsidP="005245BB">
      <w:pPr>
        <w:pStyle w:val="APA"/>
        <w:rPr>
          <w:b w:val="0"/>
          <w:bCs/>
        </w:rPr>
      </w:pPr>
      <w:r w:rsidRPr="005245BB">
        <w:rPr>
          <w:b w:val="0"/>
          <w:bCs/>
        </w:rPr>
        <w:t>1.</w:t>
      </w:r>
      <w:r w:rsidRPr="005245BB">
        <w:rPr>
          <w:b w:val="0"/>
          <w:bCs/>
        </w:rPr>
        <w:tab/>
        <w:t xml:space="preserve">Definir de manera clara y precisa los requisitos funcionales y no funcionales, elaborando a su vez un plan de proyecto detallado en el cual se establezcan </w:t>
      </w:r>
      <w:r w:rsidR="001F0ACA">
        <w:rPr>
          <w:b w:val="0"/>
          <w:bCs/>
        </w:rPr>
        <w:t>épicas</w:t>
      </w:r>
      <w:r w:rsidRPr="005245BB">
        <w:rPr>
          <w:b w:val="0"/>
          <w:bCs/>
        </w:rPr>
        <w:t>, plazo, asignación de responsabilidades junto a las características de</w:t>
      </w:r>
      <w:r>
        <w:rPr>
          <w:b w:val="0"/>
          <w:bCs/>
        </w:rPr>
        <w:t>l sistema y los datos biométricos.</w:t>
      </w:r>
    </w:p>
    <w:p w14:paraId="1B95D59C" w14:textId="1E48DC95" w:rsidR="005245BB" w:rsidRPr="005245BB" w:rsidRDefault="005245BB" w:rsidP="005245BB">
      <w:pPr>
        <w:pStyle w:val="APA"/>
        <w:rPr>
          <w:b w:val="0"/>
          <w:bCs/>
        </w:rPr>
      </w:pPr>
      <w:r w:rsidRPr="005245BB">
        <w:rPr>
          <w:b w:val="0"/>
          <w:bCs/>
        </w:rPr>
        <w:t>2.</w:t>
      </w:r>
      <w:r w:rsidRPr="005245BB">
        <w:rPr>
          <w:b w:val="0"/>
          <w:bCs/>
        </w:rPr>
        <w:tab/>
        <w:t xml:space="preserve">Implementar </w:t>
      </w:r>
      <w:r w:rsidR="00C64A40">
        <w:rPr>
          <w:b w:val="0"/>
          <w:bCs/>
        </w:rPr>
        <w:t xml:space="preserve">el sistema con sus diferentes módulos </w:t>
      </w:r>
      <w:r w:rsidR="00C64A40" w:rsidRPr="009F2D61">
        <w:rPr>
          <w:b w:val="0"/>
          <w:bCs/>
          <w:lang w:val="es-CO"/>
        </w:rPr>
        <w:t>asegurando su alineación con las necesidades actuales de la institución</w:t>
      </w:r>
      <w:r w:rsidR="001F0ACA">
        <w:rPr>
          <w:b w:val="0"/>
          <w:bCs/>
          <w:lang w:val="es-CO"/>
        </w:rPr>
        <w:t>.</w:t>
      </w:r>
    </w:p>
    <w:p w14:paraId="515A8503" w14:textId="4984CC95" w:rsidR="005245BB" w:rsidRDefault="005245BB" w:rsidP="005245BB">
      <w:pPr>
        <w:pStyle w:val="APA"/>
        <w:rPr>
          <w:b w:val="0"/>
          <w:bCs/>
        </w:rPr>
      </w:pPr>
      <w:r w:rsidRPr="005245BB">
        <w:rPr>
          <w:b w:val="0"/>
          <w:bCs/>
        </w:rPr>
        <w:lastRenderedPageBreak/>
        <w:t>3.</w:t>
      </w:r>
      <w:r w:rsidRPr="005245BB">
        <w:rPr>
          <w:b w:val="0"/>
          <w:bCs/>
        </w:rPr>
        <w:tab/>
        <w:t xml:space="preserve">Evaluar la efectividad del uso de </w:t>
      </w:r>
      <w:r w:rsidR="00C64A40" w:rsidRPr="00C64A40">
        <w:rPr>
          <w:b w:val="0"/>
          <w:bCs/>
        </w:rPr>
        <w:t>SmartTicket</w:t>
      </w:r>
      <w:r w:rsidRPr="005245BB">
        <w:rPr>
          <w:b w:val="0"/>
          <w:bCs/>
        </w:rPr>
        <w:t xml:space="preserve"> a través de un análisis y pruebas de usabilidad con expertos, identificando </w:t>
      </w:r>
      <w:r w:rsidR="00C64A40">
        <w:rPr>
          <w:b w:val="0"/>
          <w:bCs/>
        </w:rPr>
        <w:t>hallazgos y posibles mejoras.</w:t>
      </w:r>
    </w:p>
    <w:p w14:paraId="28875542" w14:textId="77777777" w:rsidR="00864E62" w:rsidRDefault="00864E62" w:rsidP="005245BB">
      <w:pPr>
        <w:pStyle w:val="APA"/>
        <w:rPr>
          <w:b w:val="0"/>
          <w:bCs/>
        </w:rPr>
      </w:pPr>
    </w:p>
    <w:p w14:paraId="76354F7D" w14:textId="26DA1ED3" w:rsidR="00864E62" w:rsidRDefault="00864E62" w:rsidP="004837F6">
      <w:pPr>
        <w:pStyle w:val="Ttulo1"/>
      </w:pPr>
      <w:bookmarkStart w:id="10" w:name="_Toc193145485"/>
      <w:r>
        <w:t>Misión:</w:t>
      </w:r>
      <w:bookmarkEnd w:id="10"/>
    </w:p>
    <w:p w14:paraId="7B79C7BE" w14:textId="2F2A76FA" w:rsidR="00864E62" w:rsidRDefault="00864E62" w:rsidP="005245BB">
      <w:pPr>
        <w:pStyle w:val="APA"/>
        <w:rPr>
          <w:b w:val="0"/>
          <w:bCs/>
          <w:lang w:val="es-CO"/>
        </w:rPr>
      </w:pPr>
      <w:r w:rsidRPr="00864E62">
        <w:rPr>
          <w:b w:val="0"/>
          <w:bCs/>
          <w:lang w:val="es-CO"/>
        </w:rPr>
        <w:t>La misión del proyecto Smart-Ticket es diseñar, desarrollar e implementar un sistema de dígitos inteligentes y accesible en la Personería Municipal de Fusagasugá que optimice la gestión de la atención al público, priorice de manera efectiva a las personas mayores de 60 años y con discapacidad, reduzca significativamente los tiempos de espera y mejore la experiencia general de los ciudadanos al acceder a los servicios de la entidad, contribuyendo así a una gestión pública más eficiente, equitativa y centrada en las de la comunidad de Fusagasugá.</w:t>
      </w:r>
    </w:p>
    <w:p w14:paraId="51D61A4E" w14:textId="77777777" w:rsidR="00864E62" w:rsidRDefault="00864E62" w:rsidP="005245BB">
      <w:pPr>
        <w:pStyle w:val="APA"/>
        <w:rPr>
          <w:b w:val="0"/>
          <w:bCs/>
          <w:lang w:val="es-CO"/>
        </w:rPr>
      </w:pPr>
    </w:p>
    <w:p w14:paraId="4E226EE7" w14:textId="4F5B680C" w:rsidR="00864E62" w:rsidRDefault="00864E62" w:rsidP="004837F6">
      <w:pPr>
        <w:pStyle w:val="Ttulo1"/>
      </w:pPr>
      <w:bookmarkStart w:id="11" w:name="_Toc193145486"/>
      <w:r>
        <w:t>Visión:</w:t>
      </w:r>
      <w:bookmarkEnd w:id="11"/>
    </w:p>
    <w:p w14:paraId="7DAE96AC" w14:textId="33CAE29B" w:rsidR="00864E62" w:rsidRPr="00864E62" w:rsidRDefault="00864E62" w:rsidP="005245BB">
      <w:pPr>
        <w:pStyle w:val="APA"/>
        <w:rPr>
          <w:b w:val="0"/>
          <w:bCs/>
          <w:lang w:val="es-CO"/>
        </w:rPr>
      </w:pPr>
      <w:r w:rsidRPr="00864E62">
        <w:rPr>
          <w:b w:val="0"/>
          <w:bCs/>
          <w:lang w:val="es-CO"/>
        </w:rPr>
        <w:t>La visión del proyecto Smart-Ticket es transformar la Personería Municipal de Fusagasugá en un referente de atención al ciudadano moderno, eficiente y humanizado, donde la tecnología de un sistema de dígitos inteligentes garantiza un flujo de atención ordenado, equitativo y con tiempos de espera mínimos, priorizando las necesidades de los grupos vulnerables y ofreciendo una experiencia de servicio excepcional que fortalezca la confianza de la comunidad en la institución y contribuya al pleno ejercicio de sus derechos en Fusagasugá.</w:t>
      </w:r>
    </w:p>
    <w:p w14:paraId="44A5C1F3" w14:textId="77777777" w:rsidR="008C6308" w:rsidRPr="008C6308" w:rsidRDefault="008C6308" w:rsidP="00864E62">
      <w:pPr>
        <w:pStyle w:val="APA"/>
        <w:ind w:firstLine="0"/>
      </w:pPr>
    </w:p>
    <w:p w14:paraId="69762154" w14:textId="6A47F81A" w:rsidR="008C6308" w:rsidRPr="008C6308" w:rsidRDefault="008C6308" w:rsidP="004837F6">
      <w:pPr>
        <w:pStyle w:val="Ttulo1"/>
      </w:pPr>
      <w:bookmarkStart w:id="12" w:name="_Toc193145487"/>
      <w:r w:rsidRPr="008C6308">
        <w:t>Alcance</w:t>
      </w:r>
      <w:r>
        <w:t>:</w:t>
      </w:r>
      <w:bookmarkEnd w:id="12"/>
    </w:p>
    <w:p w14:paraId="73E98CAC" w14:textId="77777777" w:rsidR="008C6308" w:rsidRPr="008C6308" w:rsidRDefault="008C6308" w:rsidP="008C6308">
      <w:pPr>
        <w:pStyle w:val="APA"/>
        <w:rPr>
          <w:b w:val="0"/>
          <w:bCs/>
        </w:rPr>
      </w:pPr>
      <w:r w:rsidRPr="008C6308">
        <w:rPr>
          <w:b w:val="0"/>
          <w:bCs/>
        </w:rPr>
        <w:t xml:space="preserve">Desarrollar un software de gestión de turnos digital, el cual estará diseñado para optimizar la atención al ciudadano en la Personería de Fusagasugá, el sistema debe priorizar la </w:t>
      </w:r>
      <w:r w:rsidRPr="008C6308">
        <w:rPr>
          <w:b w:val="0"/>
          <w:bCs/>
        </w:rPr>
        <w:lastRenderedPageBreak/>
        <w:t>atención a personas mayores a 60 años o que cuenten con una discapacidad, con ello se garantiza el cumplimiento de sus derechos ciudadanos y garantiza el flujo de atención ordenado.</w:t>
      </w:r>
    </w:p>
    <w:p w14:paraId="61C697AC" w14:textId="77777777" w:rsidR="008C6308" w:rsidRPr="008C6308" w:rsidRDefault="008C6308" w:rsidP="008C6308">
      <w:pPr>
        <w:pStyle w:val="APA"/>
        <w:rPr>
          <w:b w:val="0"/>
          <w:bCs/>
        </w:rPr>
      </w:pPr>
      <w:r w:rsidRPr="008C6308">
        <w:rPr>
          <w:b w:val="0"/>
          <w:bCs/>
        </w:rPr>
        <w:t> </w:t>
      </w:r>
    </w:p>
    <w:p w14:paraId="1AB57E9F" w14:textId="6605DD80" w:rsidR="008C6308" w:rsidRPr="008C6308" w:rsidRDefault="008C6308" w:rsidP="004837F6">
      <w:pPr>
        <w:pStyle w:val="Ttulo1"/>
      </w:pPr>
      <w:bookmarkStart w:id="13" w:name="_Toc193145488"/>
      <w:r w:rsidRPr="008C6308">
        <w:t>Delimitaciones</w:t>
      </w:r>
      <w:r>
        <w:t>:</w:t>
      </w:r>
      <w:bookmarkEnd w:id="13"/>
    </w:p>
    <w:p w14:paraId="3FC76B22" w14:textId="226164E7" w:rsidR="008C6308" w:rsidRPr="008C6308" w:rsidRDefault="008C6308" w:rsidP="008C6308">
      <w:pPr>
        <w:pStyle w:val="APA"/>
        <w:numPr>
          <w:ilvl w:val="0"/>
          <w:numId w:val="24"/>
        </w:numPr>
        <w:rPr>
          <w:b w:val="0"/>
          <w:bCs/>
        </w:rPr>
      </w:pPr>
      <w:r w:rsidRPr="008C6308">
        <w:rPr>
          <w:b w:val="0"/>
          <w:bCs/>
        </w:rPr>
        <w:t>El sof</w:t>
      </w:r>
      <w:r w:rsidR="00A2647B">
        <w:rPr>
          <w:b w:val="0"/>
          <w:bCs/>
        </w:rPr>
        <w:t>t</w:t>
      </w:r>
      <w:r w:rsidRPr="008C6308">
        <w:rPr>
          <w:b w:val="0"/>
          <w:bCs/>
        </w:rPr>
        <w:t xml:space="preserve">ware debe estar disponible solamente a los ciudadanos en la sede física de la personería </w:t>
      </w:r>
    </w:p>
    <w:p w14:paraId="6065DB3B" w14:textId="0CF62FD8" w:rsidR="008C6308" w:rsidRPr="008C6308" w:rsidRDefault="008C6308" w:rsidP="008C6308">
      <w:pPr>
        <w:pStyle w:val="APA"/>
        <w:numPr>
          <w:ilvl w:val="0"/>
          <w:numId w:val="24"/>
        </w:numPr>
        <w:rPr>
          <w:b w:val="0"/>
          <w:bCs/>
        </w:rPr>
      </w:pPr>
      <w:r w:rsidRPr="008C6308">
        <w:rPr>
          <w:b w:val="0"/>
          <w:bCs/>
        </w:rPr>
        <w:t>El acceso al panel de administración estará restringido al personal autorizado de la Personería Municipal.</w:t>
      </w:r>
    </w:p>
    <w:p w14:paraId="30B0803C" w14:textId="656321F9" w:rsidR="008C6308" w:rsidRDefault="008C6308" w:rsidP="008C6308">
      <w:pPr>
        <w:pStyle w:val="APA"/>
        <w:numPr>
          <w:ilvl w:val="0"/>
          <w:numId w:val="24"/>
        </w:numPr>
        <w:rPr>
          <w:b w:val="0"/>
          <w:bCs/>
        </w:rPr>
      </w:pPr>
      <w:r w:rsidRPr="008C6308">
        <w:rPr>
          <w:b w:val="0"/>
          <w:bCs/>
        </w:rPr>
        <w:t>El proyecto no incluye la instalación de hardware, solo el desarrollo del software.</w:t>
      </w:r>
    </w:p>
    <w:p w14:paraId="0620AE4D" w14:textId="77777777" w:rsidR="00E949B2" w:rsidRDefault="00E949B2" w:rsidP="00E949B2">
      <w:pPr>
        <w:pStyle w:val="APA"/>
        <w:rPr>
          <w:b w:val="0"/>
          <w:bCs/>
        </w:rPr>
      </w:pPr>
    </w:p>
    <w:p w14:paraId="4D6C5C35" w14:textId="77777777" w:rsidR="00E949B2" w:rsidRDefault="00E949B2" w:rsidP="00E949B2">
      <w:pPr>
        <w:pStyle w:val="APA"/>
        <w:rPr>
          <w:b w:val="0"/>
          <w:bCs/>
        </w:rPr>
      </w:pPr>
    </w:p>
    <w:p w14:paraId="783E88AD" w14:textId="77777777" w:rsidR="00E949B2" w:rsidRDefault="00E949B2" w:rsidP="00E949B2">
      <w:pPr>
        <w:pStyle w:val="APA"/>
        <w:rPr>
          <w:b w:val="0"/>
          <w:bCs/>
        </w:rPr>
      </w:pPr>
    </w:p>
    <w:p w14:paraId="63AD50C2" w14:textId="50EEF897" w:rsidR="00E949B2" w:rsidRPr="00E949B2" w:rsidRDefault="00E949B2" w:rsidP="004837F6">
      <w:pPr>
        <w:pStyle w:val="Ttulo1"/>
        <w:rPr>
          <w:lang w:val="es-ES"/>
        </w:rPr>
      </w:pPr>
      <w:bookmarkStart w:id="14" w:name="_Toc193145489"/>
      <w:r>
        <w:t>Marco Teórico:</w:t>
      </w:r>
      <w:bookmarkEnd w:id="14"/>
      <w:r>
        <w:tab/>
      </w:r>
    </w:p>
    <w:p w14:paraId="0B001951" w14:textId="46D00CA3" w:rsidR="00E949B2" w:rsidRPr="00E949B2" w:rsidRDefault="00E949B2" w:rsidP="00E949B2">
      <w:pPr>
        <w:pStyle w:val="APA"/>
        <w:rPr>
          <w:b w:val="0"/>
          <w:bCs/>
          <w:lang w:val="es-MX"/>
        </w:rPr>
      </w:pPr>
      <w:r w:rsidRPr="00E949B2">
        <w:rPr>
          <w:b w:val="0"/>
          <w:bCs/>
          <w:lang w:val="es-MX"/>
        </w:rPr>
        <w:t>El proyecto Smart-</w:t>
      </w:r>
      <w:proofErr w:type="gramStart"/>
      <w:r w:rsidRPr="00E949B2">
        <w:rPr>
          <w:b w:val="0"/>
          <w:bCs/>
          <w:lang w:val="es-MX"/>
        </w:rPr>
        <w:t>Ticket</w:t>
      </w:r>
      <w:proofErr w:type="gramEnd"/>
      <w:r w:rsidRPr="00E949B2">
        <w:rPr>
          <w:b w:val="0"/>
          <w:bCs/>
          <w:lang w:val="es-MX"/>
        </w:rPr>
        <w:t xml:space="preserve"> para la Personería Municipal de Fusagasugá se cimienta en base teórica multidisciplinaria. En primer lugar, la teoría de colas y la gestión de filas proporcionan el marco conceptual para analizar y optimizar el flujo de usuarios que demandan los servicios de la Personería. A través de la comprensión de las tasas de llegada y servicio, así como la implementación de una disciplina de colas con prioridad para adultos mayores y personas con discapacidad, Smart-Ticket busca reducir la congestión y minimizar los tiempos de espera, mejorando la eficiencia general del sistema de atención. En segundo lugar, la gestión de la calidad en el servicio público impulsa la iniciativa, con el objetivo de elevar continuamente los </w:t>
      </w:r>
      <w:r w:rsidRPr="00E949B2">
        <w:rPr>
          <w:b w:val="0"/>
          <w:bCs/>
          <w:lang w:val="es-MX"/>
        </w:rPr>
        <w:lastRenderedPageBreak/>
        <w:t>estándares de atención al ciudadano. Un sistema de dígitos eficiente es un componente clave para lograr este objetivo, ofreciendo un proceso más organizado, transparente y predecible. La capacidad de Smart-</w:t>
      </w:r>
      <w:proofErr w:type="gramStart"/>
      <w:r w:rsidRPr="00E949B2">
        <w:rPr>
          <w:b w:val="0"/>
          <w:bCs/>
          <w:lang w:val="es-MX"/>
        </w:rPr>
        <w:t>Ticket</w:t>
      </w:r>
      <w:proofErr w:type="gramEnd"/>
      <w:r w:rsidRPr="00E949B2">
        <w:rPr>
          <w:b w:val="0"/>
          <w:bCs/>
          <w:lang w:val="es-MX"/>
        </w:rPr>
        <w:t xml:space="preserve"> para recopilar datos sobre los tiempos de espera y la satisfacción del usuario permitirá a la Personería realizar análisis basados ​​en evidencia y tomar decisiones informadas para la mejora continua de sus procesos operativos y la calidad de los servicios ofrecidos.</w:t>
      </w:r>
    </w:p>
    <w:p w14:paraId="1DD7EF0D" w14:textId="77777777" w:rsidR="00E949B2" w:rsidRPr="00E949B2" w:rsidRDefault="00E949B2" w:rsidP="00E949B2">
      <w:pPr>
        <w:pStyle w:val="APA"/>
        <w:rPr>
          <w:b w:val="0"/>
          <w:bCs/>
          <w:lang w:val="es-MX"/>
        </w:rPr>
      </w:pPr>
    </w:p>
    <w:p w14:paraId="40FA8C4A" w14:textId="48B5DFDC" w:rsidR="00E949B2" w:rsidRDefault="00E949B2" w:rsidP="00E949B2">
      <w:pPr>
        <w:pStyle w:val="APA"/>
        <w:rPr>
          <w:b w:val="0"/>
          <w:bCs/>
          <w:lang w:val="es-MX"/>
        </w:rPr>
      </w:pPr>
      <w:r w:rsidRPr="00E949B2">
        <w:rPr>
          <w:b w:val="0"/>
          <w:bCs/>
          <w:lang w:val="es-MX"/>
        </w:rPr>
        <w:t>En tercer lugar, la integración estratégica de las Tecnologías de la Información y Comunicación (TIC) es fundamental para la funcionalidad y el impacto de Smart-</w:t>
      </w:r>
      <w:proofErr w:type="gramStart"/>
      <w:r w:rsidRPr="00E949B2">
        <w:rPr>
          <w:b w:val="0"/>
          <w:bCs/>
          <w:lang w:val="es-MX"/>
        </w:rPr>
        <w:t>Ticket</w:t>
      </w:r>
      <w:proofErr w:type="gramEnd"/>
      <w:r w:rsidRPr="00E949B2">
        <w:rPr>
          <w:b w:val="0"/>
          <w:bCs/>
          <w:lang w:val="es-MX"/>
        </w:rPr>
        <w:t>. La adopción de software intuitivo, interfaces de usuario accesibles y la posible integración con otras plataformas de la Personería buscan modernizar la gestión de turnos y facilitar tanto la experiencia del ciudadano como la laboral del personal. La seguridad de la información y el cumplimiento de las normativas de protección de datos son consideraciones inherentes a este pilar teórico. En cuarto lugar, el diseño centrado en el usuario y la accesibilidad guían el desarrollo de Smart-</w:t>
      </w:r>
      <w:proofErr w:type="gramStart"/>
      <w:r w:rsidRPr="00E949B2">
        <w:rPr>
          <w:b w:val="0"/>
          <w:bCs/>
          <w:lang w:val="es-MX"/>
        </w:rPr>
        <w:t>Ticket</w:t>
      </w:r>
      <w:proofErr w:type="gramEnd"/>
      <w:r w:rsidRPr="00E949B2">
        <w:rPr>
          <w:b w:val="0"/>
          <w:bCs/>
          <w:lang w:val="es-MX"/>
        </w:rPr>
        <w:t xml:space="preserve">, asegurando que el sistema sea intuitivo y utilizable por todos los segmentos de la población, incluyendo aquellos con diferentes niveles de habilidades digitales y diversas capacidades físicas. Esto implica un enfoque cuidadoso en la claridad de la interfaz, la facilidad de navegación, la provisión de mecanismos de ayuda y la compatibilidad con tecnologías de asistencia para garantizar una experiencia equitativa e inclusiva. Finalmente, el proyecto se inscribe dentro del marco legal y normativo </w:t>
      </w:r>
      <w:r w:rsidR="00DB2D09" w:rsidRPr="00E949B2">
        <w:rPr>
          <w:b w:val="0"/>
          <w:bCs/>
          <w:lang w:val="es-MX"/>
        </w:rPr>
        <w:t>colombiano,</w:t>
      </w:r>
      <w:r w:rsidRPr="00E949B2">
        <w:rPr>
          <w:b w:val="0"/>
          <w:bCs/>
          <w:lang w:val="es-MX"/>
        </w:rPr>
        <w:t xml:space="preserve"> con un compromiso explícito de cumplir con la Ley 1251 de 2008 (atención prioritaria a personas mayores), la Ley 1618 de 2013 (inclusión de personas con discapacidad) y la Ley 1581 de 2012 (protección de datos personales). Smart-</w:t>
      </w:r>
      <w:proofErr w:type="gramStart"/>
      <w:r w:rsidRPr="00E949B2">
        <w:rPr>
          <w:b w:val="0"/>
          <w:bCs/>
          <w:lang w:val="es-MX"/>
        </w:rPr>
        <w:t>Ticket</w:t>
      </w:r>
      <w:proofErr w:type="gramEnd"/>
      <w:r w:rsidRPr="00E949B2">
        <w:rPr>
          <w:b w:val="0"/>
          <w:bCs/>
          <w:lang w:val="es-MX"/>
        </w:rPr>
        <w:t xml:space="preserve"> incorporará funcionalidades específicas para la identificación y </w:t>
      </w:r>
      <w:r w:rsidRPr="00E949B2">
        <w:rPr>
          <w:b w:val="0"/>
          <w:bCs/>
          <w:lang w:val="es-MX"/>
        </w:rPr>
        <w:lastRenderedPageBreak/>
        <w:t>priorización de estos grupos, así como medidas robustas para la salvaguarda de la información personal de los usuarios. La convergencia y la aplicación coherente de estos principios teóricos son esenciales para el éxito del proyecto Smart-</w:t>
      </w:r>
      <w:proofErr w:type="gramStart"/>
      <w:r w:rsidRPr="00E949B2">
        <w:rPr>
          <w:b w:val="0"/>
          <w:bCs/>
          <w:lang w:val="es-MX"/>
        </w:rPr>
        <w:t>Ticket</w:t>
      </w:r>
      <w:proofErr w:type="gramEnd"/>
      <w:r w:rsidRPr="00E949B2">
        <w:rPr>
          <w:b w:val="0"/>
          <w:bCs/>
          <w:lang w:val="es-MX"/>
        </w:rPr>
        <w:t xml:space="preserve"> y su contribución a una Personería Municipal de Fusagasugá más eficiente, equitativa, accesible y comprometida con el bienestar de su comunidad.</w:t>
      </w:r>
    </w:p>
    <w:p w14:paraId="04B08E36" w14:textId="77777777" w:rsidR="007D40E4" w:rsidRDefault="007D40E4" w:rsidP="00E949B2">
      <w:pPr>
        <w:pStyle w:val="APA"/>
        <w:rPr>
          <w:b w:val="0"/>
          <w:bCs/>
          <w:lang w:val="es-MX"/>
        </w:rPr>
      </w:pPr>
    </w:p>
    <w:p w14:paraId="70DC6CB9" w14:textId="0A16C687" w:rsidR="007D40E4" w:rsidRPr="007D40E4" w:rsidRDefault="007D40E4" w:rsidP="004837F6">
      <w:pPr>
        <w:pStyle w:val="Ttulo1"/>
        <w:rPr>
          <w:lang w:val="es-MX"/>
        </w:rPr>
      </w:pPr>
      <w:bookmarkStart w:id="15" w:name="_Toc193145490"/>
      <w:r w:rsidRPr="007D40E4">
        <w:rPr>
          <w:lang w:val="es-MX"/>
        </w:rPr>
        <w:t>Marco Legal</w:t>
      </w:r>
      <w:bookmarkEnd w:id="15"/>
    </w:p>
    <w:p w14:paraId="5343E0BA" w14:textId="77777777" w:rsidR="007D40E4" w:rsidRPr="007D40E4" w:rsidRDefault="007D40E4" w:rsidP="007D40E4">
      <w:pPr>
        <w:pStyle w:val="APA"/>
        <w:rPr>
          <w:b w:val="0"/>
          <w:bCs/>
          <w:lang w:val="es-MX"/>
        </w:rPr>
      </w:pPr>
      <w:r w:rsidRPr="007D40E4">
        <w:rPr>
          <w:b w:val="0"/>
          <w:bCs/>
          <w:lang w:val="es-MX"/>
        </w:rPr>
        <w:t>Para garantizar que la herramienta web de aprendizaje de matemáticas cumpla con los más altos estándares de calidad y sea verdaderamente útil para los estudiantes de la Universidad de Cundinamarca, es fundamental aplicar un conjunto de normas que aseguren su eficacia y usabilidad. Las normas ISO/IEC 25000 y NTC 5420-4 ofrecen un marco sólido para este propósito.</w:t>
      </w:r>
    </w:p>
    <w:p w14:paraId="6E113295" w14:textId="77777777" w:rsidR="007D40E4" w:rsidRPr="007D40E4" w:rsidRDefault="007D40E4" w:rsidP="007D40E4">
      <w:pPr>
        <w:pStyle w:val="APA"/>
        <w:rPr>
          <w:b w:val="0"/>
          <w:bCs/>
          <w:lang w:val="es-MX"/>
        </w:rPr>
      </w:pPr>
      <w:r w:rsidRPr="007D40E4">
        <w:rPr>
          <w:b w:val="0"/>
          <w:bCs/>
          <w:lang w:val="es-MX"/>
        </w:rPr>
        <w:t>En base a las anteriores normas se puede realizar una recolección y análisis de datos a lo largo del ciclo de vida del proyecto, se recolectará la información a través de diversas técnicas como encuestas, análisis de logs, y pruebas de usabilidad. Estos datos serán analizados utilizando herramientas estadísticas y software especializado para identificar patrones, tendencias y áreas de mejora.</w:t>
      </w:r>
    </w:p>
    <w:p w14:paraId="24CE775D" w14:textId="77777777" w:rsidR="007D40E4" w:rsidRPr="007D40E4" w:rsidRDefault="007D40E4" w:rsidP="007D40E4">
      <w:pPr>
        <w:pStyle w:val="APA"/>
        <w:rPr>
          <w:b w:val="0"/>
          <w:bCs/>
          <w:lang w:val="es-MX"/>
        </w:rPr>
      </w:pPr>
      <w:r w:rsidRPr="007D40E4">
        <w:rPr>
          <w:b w:val="0"/>
          <w:bCs/>
          <w:lang w:val="es-MX"/>
        </w:rPr>
        <w:t xml:space="preserve">En conjunto con la ISO 9001 establece los requisitos para un sistema de gestión de calidad, asegurando la consistencia y mejora continua de los procesos en la herramienta web tanto para constructores como gestores del conocimiento de la unidad </w:t>
      </w:r>
      <w:proofErr w:type="spellStart"/>
      <w:r w:rsidRPr="007D40E4">
        <w:rPr>
          <w:b w:val="0"/>
          <w:bCs/>
          <w:lang w:val="es-MX"/>
        </w:rPr>
        <w:t>transmoderna</w:t>
      </w:r>
      <w:proofErr w:type="spellEnd"/>
      <w:r w:rsidRPr="007D40E4">
        <w:rPr>
          <w:b w:val="0"/>
          <w:bCs/>
          <w:lang w:val="es-MX"/>
        </w:rPr>
        <w:t xml:space="preserve"> educativa de la universidad de Cundinamarca.</w:t>
      </w:r>
    </w:p>
    <w:p w14:paraId="7E55C87F" w14:textId="1FC600BB" w:rsidR="007D40E4" w:rsidRPr="00E949B2" w:rsidRDefault="007D40E4" w:rsidP="007D40E4">
      <w:pPr>
        <w:pStyle w:val="APA"/>
        <w:rPr>
          <w:b w:val="0"/>
          <w:bCs/>
          <w:lang w:val="es-MX"/>
        </w:rPr>
      </w:pPr>
      <w:r w:rsidRPr="007D40E4">
        <w:rPr>
          <w:b w:val="0"/>
          <w:bCs/>
          <w:lang w:val="es-MX"/>
        </w:rPr>
        <w:lastRenderedPageBreak/>
        <w:t>Por lo anterior con la ISO 15504 (SPICE) evalúa la madurez de los procesos de desarrollo de software, lo que puede ayudar a optimizar los procesos internos del equipo. En la calculadora matemática se pueden medir la precisión de los resultados, el tiempo de respuesta, la facilidad de uso de la sintaxis y la frecuencia de errores y por otro lado en la Biblioteca Virtual se pueden evaluar la facilidad de búsqueda, la relevancia de los recursos, la frecuencia de uso de cada recurso y la satisfacción del usuario con la información encontrada.</w:t>
      </w:r>
    </w:p>
    <w:p w14:paraId="416CCE88" w14:textId="77777777" w:rsidR="007D40E4" w:rsidRPr="008C6308" w:rsidRDefault="007D40E4" w:rsidP="004837F6">
      <w:pPr>
        <w:pStyle w:val="APA"/>
        <w:ind w:firstLine="0"/>
        <w:rPr>
          <w:b w:val="0"/>
          <w:bCs/>
        </w:rPr>
      </w:pPr>
    </w:p>
    <w:p w14:paraId="3B3C064C" w14:textId="622DD75F" w:rsidR="008C6308" w:rsidRDefault="008C6308" w:rsidP="004837F6">
      <w:pPr>
        <w:pStyle w:val="Ttulo1"/>
      </w:pPr>
      <w:bookmarkStart w:id="16" w:name="_Toc193145491"/>
      <w:r>
        <w:t>Stakeholders:</w:t>
      </w:r>
      <w:bookmarkEnd w:id="16"/>
    </w:p>
    <w:p w14:paraId="4F9B107B" w14:textId="77777777" w:rsidR="008C6308" w:rsidRPr="008C6308" w:rsidRDefault="008C6308" w:rsidP="004837F6">
      <w:pPr>
        <w:pStyle w:val="Ttulo2"/>
        <w:rPr>
          <w:lang w:val="es-MX"/>
        </w:rPr>
      </w:pPr>
      <w:bookmarkStart w:id="17" w:name="_Toc193145492"/>
      <w:r w:rsidRPr="008C6308">
        <w:rPr>
          <w:lang w:val="es-MX"/>
        </w:rPr>
        <w:t>Roles:</w:t>
      </w:r>
      <w:bookmarkEnd w:id="17"/>
    </w:p>
    <w:tbl>
      <w:tblPr>
        <w:tblW w:w="0" w:type="auto"/>
        <w:tblInd w:w="769"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042"/>
        <w:gridCol w:w="4718"/>
      </w:tblGrid>
      <w:tr w:rsidR="008C6308" w:rsidRPr="008C6308" w14:paraId="52267F87" w14:textId="77777777" w:rsidTr="001D2E9B">
        <w:trPr>
          <w:trHeight w:val="161"/>
        </w:trPr>
        <w:tc>
          <w:tcPr>
            <w:tcW w:w="2042" w:type="dxa"/>
            <w:tcBorders>
              <w:top w:val="single" w:sz="4" w:space="0" w:color="292929"/>
              <w:left w:val="single" w:sz="4" w:space="0" w:color="292929"/>
              <w:bottom w:val="single" w:sz="4" w:space="0" w:color="292929"/>
              <w:right w:val="double" w:sz="6" w:space="0" w:color="292929"/>
            </w:tcBorders>
            <w:shd w:val="clear" w:color="auto" w:fill="EAEAEA"/>
            <w:hideMark/>
          </w:tcPr>
          <w:p w14:paraId="0AD4269D" w14:textId="77777777" w:rsidR="008C6308" w:rsidRPr="008C6308" w:rsidRDefault="008C6308" w:rsidP="008C6308">
            <w:pPr>
              <w:pStyle w:val="APA"/>
              <w:ind w:firstLine="0"/>
            </w:pPr>
            <w:r w:rsidRPr="008C6308">
              <w:t>Nombre</w:t>
            </w:r>
          </w:p>
        </w:tc>
        <w:tc>
          <w:tcPr>
            <w:tcW w:w="4718" w:type="dxa"/>
            <w:tcBorders>
              <w:top w:val="single" w:sz="4" w:space="0" w:color="292929"/>
              <w:left w:val="double" w:sz="6" w:space="0" w:color="292929"/>
              <w:bottom w:val="single" w:sz="4" w:space="0" w:color="292929"/>
              <w:right w:val="single" w:sz="4" w:space="0" w:color="292929"/>
            </w:tcBorders>
            <w:hideMark/>
          </w:tcPr>
          <w:p w14:paraId="07DA060B" w14:textId="77777777" w:rsidR="008C6308" w:rsidRPr="008C6308" w:rsidRDefault="008C6308" w:rsidP="008C6308">
            <w:pPr>
              <w:pStyle w:val="APA"/>
            </w:pPr>
            <w:r w:rsidRPr="008C6308">
              <w:t>Luis Alejandro Pachón Jiménez</w:t>
            </w:r>
          </w:p>
        </w:tc>
      </w:tr>
      <w:tr w:rsidR="008C6308" w:rsidRPr="008C6308" w14:paraId="01E63379" w14:textId="77777777" w:rsidTr="001D2E9B">
        <w:trPr>
          <w:trHeight w:val="161"/>
        </w:trPr>
        <w:tc>
          <w:tcPr>
            <w:tcW w:w="2042" w:type="dxa"/>
            <w:tcBorders>
              <w:top w:val="single" w:sz="4" w:space="0" w:color="292929"/>
              <w:left w:val="single" w:sz="4" w:space="0" w:color="292929"/>
              <w:bottom w:val="single" w:sz="4" w:space="0" w:color="292929"/>
              <w:right w:val="double" w:sz="6" w:space="0" w:color="292929"/>
            </w:tcBorders>
            <w:shd w:val="clear" w:color="auto" w:fill="EAEAEA"/>
            <w:hideMark/>
          </w:tcPr>
          <w:p w14:paraId="29F74C57" w14:textId="77777777" w:rsidR="008C6308" w:rsidRPr="008C6308" w:rsidRDefault="008C6308" w:rsidP="008C6308">
            <w:pPr>
              <w:pStyle w:val="APA"/>
              <w:ind w:firstLine="0"/>
            </w:pPr>
            <w:r w:rsidRPr="008C6308">
              <w:t>Rol</w:t>
            </w:r>
          </w:p>
        </w:tc>
        <w:tc>
          <w:tcPr>
            <w:tcW w:w="4718" w:type="dxa"/>
            <w:tcBorders>
              <w:top w:val="single" w:sz="4" w:space="0" w:color="292929"/>
              <w:left w:val="double" w:sz="6" w:space="0" w:color="292929"/>
              <w:bottom w:val="single" w:sz="4" w:space="0" w:color="292929"/>
              <w:right w:val="single" w:sz="4" w:space="0" w:color="292929"/>
            </w:tcBorders>
            <w:hideMark/>
          </w:tcPr>
          <w:p w14:paraId="0F386779" w14:textId="51190966" w:rsidR="008C6308" w:rsidRPr="008C6308" w:rsidRDefault="008C6308" w:rsidP="008C6308">
            <w:pPr>
              <w:pStyle w:val="APA"/>
            </w:pPr>
            <w:r w:rsidRPr="008C6308">
              <w:t xml:space="preserve">Scrum </w:t>
            </w:r>
            <w:r w:rsidR="001D2E9B" w:rsidRPr="008C6308">
              <w:t>Máster</w:t>
            </w:r>
            <w:r w:rsidRPr="008C6308">
              <w:t>, Team Spring</w:t>
            </w:r>
          </w:p>
        </w:tc>
      </w:tr>
      <w:tr w:rsidR="008C6308" w:rsidRPr="008C6308" w14:paraId="56EE19C4" w14:textId="77777777" w:rsidTr="001D2E9B">
        <w:trPr>
          <w:trHeight w:val="783"/>
        </w:trPr>
        <w:tc>
          <w:tcPr>
            <w:tcW w:w="2042" w:type="dxa"/>
            <w:tcBorders>
              <w:top w:val="single" w:sz="4" w:space="0" w:color="292929"/>
              <w:left w:val="single" w:sz="4" w:space="0" w:color="292929"/>
              <w:bottom w:val="single" w:sz="4" w:space="0" w:color="292929"/>
              <w:right w:val="double" w:sz="6" w:space="0" w:color="292929"/>
            </w:tcBorders>
            <w:shd w:val="clear" w:color="auto" w:fill="EAEAEA"/>
            <w:hideMark/>
          </w:tcPr>
          <w:p w14:paraId="77516A5E" w14:textId="2D8393B8" w:rsidR="008C6308" w:rsidRPr="008C6308" w:rsidRDefault="008C6308" w:rsidP="008C6308">
            <w:pPr>
              <w:pStyle w:val="APA"/>
              <w:ind w:firstLine="0"/>
            </w:pPr>
            <w:r w:rsidRPr="008C6308">
              <w:t>Informació</w:t>
            </w:r>
            <w:r>
              <w:t xml:space="preserve">n de </w:t>
            </w:r>
            <w:r w:rsidRPr="008C6308">
              <w:t>contacto</w:t>
            </w:r>
          </w:p>
        </w:tc>
        <w:tc>
          <w:tcPr>
            <w:tcW w:w="4718" w:type="dxa"/>
            <w:tcBorders>
              <w:top w:val="single" w:sz="4" w:space="0" w:color="292929"/>
              <w:left w:val="double" w:sz="6" w:space="0" w:color="292929"/>
              <w:bottom w:val="single" w:sz="4" w:space="0" w:color="292929"/>
              <w:right w:val="single" w:sz="4" w:space="0" w:color="292929"/>
            </w:tcBorders>
          </w:tcPr>
          <w:p w14:paraId="096A87F3" w14:textId="384D837F" w:rsidR="008C6308" w:rsidRPr="008C6308" w:rsidRDefault="001D2E9B" w:rsidP="008C6308">
            <w:pPr>
              <w:pStyle w:val="APA"/>
            </w:pPr>
            <w:r>
              <w:t>323*******</w:t>
            </w:r>
          </w:p>
        </w:tc>
      </w:tr>
    </w:tbl>
    <w:p w14:paraId="075F5FA7" w14:textId="77777777" w:rsidR="008C6308" w:rsidRPr="008C6308" w:rsidRDefault="008C6308" w:rsidP="008C6308">
      <w:pPr>
        <w:pStyle w:val="APA"/>
      </w:pPr>
    </w:p>
    <w:tbl>
      <w:tblPr>
        <w:tblW w:w="0" w:type="auto"/>
        <w:tblInd w:w="769"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068"/>
        <w:gridCol w:w="4778"/>
      </w:tblGrid>
      <w:tr w:rsidR="008C6308" w:rsidRPr="008C6308" w14:paraId="4E20F977" w14:textId="77777777" w:rsidTr="001D2E9B">
        <w:trPr>
          <w:trHeight w:val="235"/>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70E54F46" w14:textId="77777777" w:rsidR="008C6308" w:rsidRPr="008C6308" w:rsidRDefault="008C6308" w:rsidP="008C6308">
            <w:pPr>
              <w:pStyle w:val="APA"/>
              <w:ind w:firstLine="0"/>
            </w:pPr>
            <w:r w:rsidRPr="008C6308">
              <w:t>Nombre</w:t>
            </w:r>
          </w:p>
        </w:tc>
        <w:tc>
          <w:tcPr>
            <w:tcW w:w="4778" w:type="dxa"/>
            <w:tcBorders>
              <w:top w:val="single" w:sz="4" w:space="0" w:color="292929"/>
              <w:left w:val="double" w:sz="6" w:space="0" w:color="292929"/>
              <w:bottom w:val="single" w:sz="4" w:space="0" w:color="292929"/>
              <w:right w:val="single" w:sz="4" w:space="0" w:color="292929"/>
            </w:tcBorders>
            <w:hideMark/>
          </w:tcPr>
          <w:p w14:paraId="281F26D1" w14:textId="77777777" w:rsidR="008C6308" w:rsidRPr="008C6308" w:rsidRDefault="008C6308" w:rsidP="008C6308">
            <w:pPr>
              <w:pStyle w:val="APA"/>
            </w:pPr>
            <w:r w:rsidRPr="008C6308">
              <w:t>Sebastián Gonzales León</w:t>
            </w:r>
          </w:p>
        </w:tc>
      </w:tr>
      <w:tr w:rsidR="008C6308" w:rsidRPr="008C6308" w14:paraId="1F4DFB9F" w14:textId="77777777" w:rsidTr="001D2E9B">
        <w:trPr>
          <w:trHeight w:val="235"/>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620F2664" w14:textId="77777777" w:rsidR="008C6308" w:rsidRPr="008C6308" w:rsidRDefault="008C6308" w:rsidP="001D2E9B">
            <w:pPr>
              <w:pStyle w:val="APA"/>
              <w:ind w:firstLine="0"/>
            </w:pPr>
            <w:r w:rsidRPr="008C6308">
              <w:t>Rol</w:t>
            </w:r>
          </w:p>
        </w:tc>
        <w:tc>
          <w:tcPr>
            <w:tcW w:w="4778" w:type="dxa"/>
            <w:tcBorders>
              <w:top w:val="single" w:sz="4" w:space="0" w:color="292929"/>
              <w:left w:val="double" w:sz="6" w:space="0" w:color="292929"/>
              <w:bottom w:val="single" w:sz="4" w:space="0" w:color="292929"/>
              <w:right w:val="single" w:sz="4" w:space="0" w:color="292929"/>
            </w:tcBorders>
            <w:hideMark/>
          </w:tcPr>
          <w:p w14:paraId="7A40B433" w14:textId="77777777" w:rsidR="008C6308" w:rsidRPr="008C6308" w:rsidRDefault="008C6308" w:rsidP="008C6308">
            <w:pPr>
              <w:pStyle w:val="APA"/>
            </w:pPr>
            <w:r w:rsidRPr="008C6308">
              <w:t xml:space="preserve">Team Spring </w:t>
            </w:r>
          </w:p>
        </w:tc>
      </w:tr>
      <w:tr w:rsidR="008C6308" w:rsidRPr="008C6308" w14:paraId="1E7BABC5" w14:textId="77777777" w:rsidTr="001D2E9B">
        <w:trPr>
          <w:trHeight w:val="889"/>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0DBAB63E" w14:textId="77777777" w:rsidR="008C6308" w:rsidRPr="008C6308" w:rsidRDefault="008C6308" w:rsidP="001D2E9B">
            <w:pPr>
              <w:pStyle w:val="APA"/>
              <w:ind w:firstLine="0"/>
            </w:pPr>
            <w:r w:rsidRPr="008C6308">
              <w:t>Información de contacto</w:t>
            </w:r>
          </w:p>
        </w:tc>
        <w:tc>
          <w:tcPr>
            <w:tcW w:w="4778" w:type="dxa"/>
            <w:tcBorders>
              <w:top w:val="single" w:sz="4" w:space="0" w:color="292929"/>
              <w:left w:val="double" w:sz="6" w:space="0" w:color="292929"/>
              <w:bottom w:val="single" w:sz="4" w:space="0" w:color="292929"/>
              <w:right w:val="single" w:sz="4" w:space="0" w:color="292929"/>
            </w:tcBorders>
            <w:hideMark/>
          </w:tcPr>
          <w:p w14:paraId="4EEE13D5" w14:textId="77777777" w:rsidR="008C6308" w:rsidRPr="008C6308" w:rsidRDefault="008C6308" w:rsidP="008C6308">
            <w:pPr>
              <w:pStyle w:val="APA"/>
            </w:pPr>
            <w:r w:rsidRPr="008C6308">
              <w:t>311*******</w:t>
            </w:r>
          </w:p>
        </w:tc>
      </w:tr>
    </w:tbl>
    <w:p w14:paraId="097972CC" w14:textId="77777777" w:rsidR="008C6308" w:rsidRPr="008C6308" w:rsidRDefault="008C6308" w:rsidP="008C6308">
      <w:pPr>
        <w:pStyle w:val="APA"/>
        <w:ind w:firstLine="0"/>
      </w:pPr>
    </w:p>
    <w:tbl>
      <w:tblPr>
        <w:tblW w:w="0" w:type="auto"/>
        <w:tblInd w:w="769"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068"/>
        <w:gridCol w:w="4778"/>
      </w:tblGrid>
      <w:tr w:rsidR="001D2E9B" w:rsidRPr="008C6308" w14:paraId="43DFB604" w14:textId="77777777" w:rsidTr="009C38B1">
        <w:trPr>
          <w:trHeight w:val="235"/>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535B3B5D" w14:textId="77777777" w:rsidR="001D2E9B" w:rsidRPr="008C6308" w:rsidRDefault="001D2E9B" w:rsidP="009C38B1">
            <w:pPr>
              <w:pStyle w:val="APA"/>
              <w:ind w:firstLine="0"/>
            </w:pPr>
            <w:r w:rsidRPr="008C6308">
              <w:t>Nombre</w:t>
            </w:r>
          </w:p>
        </w:tc>
        <w:tc>
          <w:tcPr>
            <w:tcW w:w="4778" w:type="dxa"/>
            <w:tcBorders>
              <w:top w:val="single" w:sz="4" w:space="0" w:color="292929"/>
              <w:left w:val="double" w:sz="6" w:space="0" w:color="292929"/>
              <w:bottom w:val="single" w:sz="4" w:space="0" w:color="292929"/>
              <w:right w:val="single" w:sz="4" w:space="0" w:color="292929"/>
            </w:tcBorders>
            <w:hideMark/>
          </w:tcPr>
          <w:p w14:paraId="6E015325" w14:textId="59C440EB" w:rsidR="001D2E9B" w:rsidRPr="008C6308" w:rsidRDefault="001D2E9B" w:rsidP="009C38B1">
            <w:pPr>
              <w:pStyle w:val="APA"/>
            </w:pPr>
            <w:r>
              <w:t>Jaider Esteban Rodríguez Chiribi</w:t>
            </w:r>
          </w:p>
        </w:tc>
      </w:tr>
      <w:tr w:rsidR="001D2E9B" w:rsidRPr="008C6308" w14:paraId="7B85BA18" w14:textId="77777777" w:rsidTr="009C38B1">
        <w:trPr>
          <w:trHeight w:val="235"/>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78568FCA" w14:textId="77777777" w:rsidR="001D2E9B" w:rsidRPr="008C6308" w:rsidRDefault="001D2E9B" w:rsidP="009C38B1">
            <w:pPr>
              <w:pStyle w:val="APA"/>
              <w:ind w:firstLine="0"/>
            </w:pPr>
            <w:r w:rsidRPr="008C6308">
              <w:lastRenderedPageBreak/>
              <w:t>Rol</w:t>
            </w:r>
          </w:p>
        </w:tc>
        <w:tc>
          <w:tcPr>
            <w:tcW w:w="4778" w:type="dxa"/>
            <w:tcBorders>
              <w:top w:val="single" w:sz="4" w:space="0" w:color="292929"/>
              <w:left w:val="double" w:sz="6" w:space="0" w:color="292929"/>
              <w:bottom w:val="single" w:sz="4" w:space="0" w:color="292929"/>
              <w:right w:val="single" w:sz="4" w:space="0" w:color="292929"/>
            </w:tcBorders>
            <w:hideMark/>
          </w:tcPr>
          <w:p w14:paraId="2BD73E82" w14:textId="2BF5F4DA" w:rsidR="001D2E9B" w:rsidRPr="008C6308" w:rsidRDefault="001D2E9B" w:rsidP="009C38B1">
            <w:pPr>
              <w:pStyle w:val="APA"/>
            </w:pPr>
            <w:r>
              <w:t>Project Owner,</w:t>
            </w:r>
            <w:r w:rsidRPr="008C6308">
              <w:t xml:space="preserve"> Team Spring </w:t>
            </w:r>
          </w:p>
        </w:tc>
      </w:tr>
      <w:tr w:rsidR="001D2E9B" w:rsidRPr="008C6308" w14:paraId="02CEB176" w14:textId="77777777" w:rsidTr="009C38B1">
        <w:trPr>
          <w:trHeight w:val="889"/>
        </w:trPr>
        <w:tc>
          <w:tcPr>
            <w:tcW w:w="2068" w:type="dxa"/>
            <w:tcBorders>
              <w:top w:val="single" w:sz="4" w:space="0" w:color="292929"/>
              <w:left w:val="single" w:sz="4" w:space="0" w:color="292929"/>
              <w:bottom w:val="single" w:sz="4" w:space="0" w:color="292929"/>
              <w:right w:val="double" w:sz="6" w:space="0" w:color="292929"/>
            </w:tcBorders>
            <w:shd w:val="clear" w:color="auto" w:fill="EAEAEA"/>
            <w:hideMark/>
          </w:tcPr>
          <w:p w14:paraId="544125C0" w14:textId="77777777" w:rsidR="001D2E9B" w:rsidRPr="008C6308" w:rsidRDefault="001D2E9B" w:rsidP="009C38B1">
            <w:pPr>
              <w:pStyle w:val="APA"/>
              <w:ind w:firstLine="0"/>
            </w:pPr>
            <w:r w:rsidRPr="008C6308">
              <w:t>Información de contacto</w:t>
            </w:r>
          </w:p>
        </w:tc>
        <w:tc>
          <w:tcPr>
            <w:tcW w:w="4778" w:type="dxa"/>
            <w:tcBorders>
              <w:top w:val="single" w:sz="4" w:space="0" w:color="292929"/>
              <w:left w:val="double" w:sz="6" w:space="0" w:color="292929"/>
              <w:bottom w:val="single" w:sz="4" w:space="0" w:color="292929"/>
              <w:right w:val="single" w:sz="4" w:space="0" w:color="292929"/>
            </w:tcBorders>
            <w:hideMark/>
          </w:tcPr>
          <w:p w14:paraId="62521A7A" w14:textId="5F402AD7" w:rsidR="001D2E9B" w:rsidRPr="008C6308" w:rsidRDefault="001D2E9B" w:rsidP="009C38B1">
            <w:pPr>
              <w:pStyle w:val="APA"/>
            </w:pPr>
            <w:r w:rsidRPr="008C6308">
              <w:t>31</w:t>
            </w:r>
            <w:r>
              <w:t>2</w:t>
            </w:r>
            <w:r w:rsidRPr="008C6308">
              <w:t>*******</w:t>
            </w:r>
          </w:p>
        </w:tc>
      </w:tr>
    </w:tbl>
    <w:p w14:paraId="4E7AA800" w14:textId="77777777" w:rsidR="001D2E9B" w:rsidRPr="008C6308" w:rsidRDefault="001D2E9B" w:rsidP="001D2E9B">
      <w:pPr>
        <w:pStyle w:val="APA"/>
        <w:ind w:firstLine="0"/>
      </w:pPr>
    </w:p>
    <w:p w14:paraId="0D425DEC" w14:textId="6B72DD27" w:rsidR="001D2E9B" w:rsidRDefault="001D2E9B" w:rsidP="008C6308">
      <w:pPr>
        <w:pStyle w:val="APA"/>
      </w:pPr>
    </w:p>
    <w:p w14:paraId="58E8049B" w14:textId="77777777" w:rsidR="00E949B2" w:rsidRDefault="00E949B2" w:rsidP="008C6308">
      <w:pPr>
        <w:pStyle w:val="APA"/>
      </w:pPr>
    </w:p>
    <w:p w14:paraId="4A1FAE0D" w14:textId="66B47D54" w:rsidR="001D2E9B" w:rsidRDefault="001D2E9B" w:rsidP="004837F6">
      <w:pPr>
        <w:pStyle w:val="Ttulo1"/>
      </w:pPr>
      <w:bookmarkStart w:id="18" w:name="_Toc193145493"/>
      <w:r>
        <w:t>Metodología:</w:t>
      </w:r>
      <w:bookmarkEnd w:id="18"/>
    </w:p>
    <w:p w14:paraId="66D018D7" w14:textId="4FB54B68" w:rsidR="001D2E9B" w:rsidRPr="001D2E9B" w:rsidRDefault="001D2E9B" w:rsidP="001D2E9B">
      <w:pPr>
        <w:pStyle w:val="APA"/>
        <w:rPr>
          <w:b w:val="0"/>
          <w:bCs/>
        </w:rPr>
      </w:pPr>
      <w:r w:rsidRPr="001D2E9B">
        <w:rPr>
          <w:b w:val="0"/>
          <w:bCs/>
        </w:rPr>
        <w:t>Se propone la implementación de un marco de trabajo ágil Scrum para el desarrollo de la aplicación web Smart-</w:t>
      </w:r>
      <w:proofErr w:type="gramStart"/>
      <w:r w:rsidRPr="001D2E9B">
        <w:rPr>
          <w:b w:val="0"/>
          <w:bCs/>
        </w:rPr>
        <w:t>Ticket</w:t>
      </w:r>
      <w:proofErr w:type="gramEnd"/>
      <w:r w:rsidRPr="001D2E9B">
        <w:rPr>
          <w:b w:val="0"/>
          <w:bCs/>
        </w:rPr>
        <w:t xml:space="preserve">. Esta metodología, basada en ciclos de desarrollo iterativos y cortos (Sprints), prioriza la entrega incremental de valor al usuario final. A través de la planificación regular, la revisión constante y la adaptación continua a los cambios, se busca garantizar un producto de alta calidad que satisfaga las necesidades de los usuarios tanto de la función del digiturno como los abogados encargados de los procesos. Los roles definidos, como el Product Owner, Scrum </w:t>
      </w:r>
      <w:r w:rsidR="0090116F" w:rsidRPr="001D2E9B">
        <w:rPr>
          <w:b w:val="0"/>
          <w:bCs/>
        </w:rPr>
        <w:t>Máster</w:t>
      </w:r>
      <w:r w:rsidRPr="001D2E9B">
        <w:rPr>
          <w:b w:val="0"/>
          <w:bCs/>
        </w:rPr>
        <w:t xml:space="preserve"> y el equipo de desarrollo, facilitan la colaboración y la comunicación efectiva. Esta propuesta metodológica, complementada con prácticas ágiles como el Daily Scrum y las retrospectivas, asegura un proceso de desarrollo eficiente y flexible, alineado con los principios del Manifiesto Ágil. Teniendo en cuenta lo anterior, se usarán unas herramientas para el desarrollo del proyecto, Para llevar a cabo la gestión del proyecto, Microsoft Excel y Planner Cloud, las cuales nos servirá para la creación de historias de usuario, asignación de tareas y seguimiento del progreso. La comunicación del equipo se realizará a través de Teams, facilitando la realización del Daily Scrum. La documentación del proyecto se gestionará en Google Docs, asegurando la participación de todos los integrantes del equipo y su actualización constante.</w:t>
      </w:r>
    </w:p>
    <w:p w14:paraId="5855E511" w14:textId="77777777" w:rsidR="001D2E9B" w:rsidRPr="001D2E9B" w:rsidRDefault="001D2E9B" w:rsidP="001D2E9B">
      <w:pPr>
        <w:pStyle w:val="APA"/>
        <w:rPr>
          <w:b w:val="0"/>
          <w:bCs/>
        </w:rPr>
      </w:pPr>
    </w:p>
    <w:p w14:paraId="626FD8C9" w14:textId="0951F6B8" w:rsidR="001D2E9B" w:rsidRDefault="001D2E9B" w:rsidP="001D2E9B">
      <w:pPr>
        <w:pStyle w:val="APA"/>
        <w:rPr>
          <w:b w:val="0"/>
          <w:bCs/>
        </w:rPr>
      </w:pPr>
      <w:r w:rsidRPr="001D2E9B">
        <w:rPr>
          <w:b w:val="0"/>
          <w:bCs/>
        </w:rPr>
        <w:t>Para el desarrollo del software, se utilizará GitLab para el control de versiones además de tener un respaldo del proyecto en caso de perdida, teniendo las versiones anteriores conforme se vayan subiendo al repositorio. El almacenamiento y compartición de archivos se realizará a través de Google Drive o el Outlook de la misma institución educativa teniendo varios respaldos de la documentación, asegurando que todos los documentos y recursos estén accesibles para el equipo y seguros. La selección de estas herramientas se ha realizado teniendo en cuenta su integración y capacidad para facilitar un flujo de trabajo ágil y eficiente</w:t>
      </w:r>
      <w:r>
        <w:rPr>
          <w:b w:val="0"/>
          <w:bCs/>
        </w:rPr>
        <w:t>.</w:t>
      </w:r>
    </w:p>
    <w:p w14:paraId="46C80E14" w14:textId="77777777" w:rsidR="007D40E4" w:rsidRDefault="007D40E4" w:rsidP="001D2E9B">
      <w:pPr>
        <w:pStyle w:val="APA"/>
        <w:rPr>
          <w:b w:val="0"/>
          <w:bCs/>
        </w:rPr>
      </w:pPr>
    </w:p>
    <w:p w14:paraId="0365D9FB" w14:textId="6F59022A" w:rsidR="007D40E4" w:rsidRDefault="007D40E4" w:rsidP="004837F6">
      <w:pPr>
        <w:pStyle w:val="Ttulo1"/>
      </w:pPr>
      <w:bookmarkStart w:id="19" w:name="_Toc193145494"/>
      <w:r w:rsidRPr="007D40E4">
        <w:t>Diagramación:</w:t>
      </w:r>
      <w:bookmarkEnd w:id="19"/>
    </w:p>
    <w:p w14:paraId="677555F3" w14:textId="77777777" w:rsidR="007D40E4" w:rsidRDefault="007D40E4" w:rsidP="001D2E9B">
      <w:pPr>
        <w:pStyle w:val="APA"/>
      </w:pPr>
    </w:p>
    <w:p w14:paraId="689E1B18" w14:textId="4C0A7E6E" w:rsidR="007D40E4" w:rsidRDefault="007D40E4" w:rsidP="004837F6">
      <w:pPr>
        <w:pStyle w:val="APA"/>
        <w:rPr>
          <w:b w:val="0"/>
          <w:bCs/>
        </w:rPr>
      </w:pPr>
      <w:r>
        <w:rPr>
          <w:b w:val="0"/>
          <w:bCs/>
          <w:noProof/>
        </w:rPr>
        <w:drawing>
          <wp:inline distT="0" distB="0" distL="0" distR="0" wp14:anchorId="1DF28F5C" wp14:editId="0970EB96">
            <wp:extent cx="4381850" cy="3797082"/>
            <wp:effectExtent l="0" t="0" r="0" b="0"/>
            <wp:docPr id="1007955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624" cy="3822883"/>
                    </a:xfrm>
                    <a:prstGeom prst="rect">
                      <a:avLst/>
                    </a:prstGeom>
                    <a:noFill/>
                  </pic:spPr>
                </pic:pic>
              </a:graphicData>
            </a:graphic>
          </wp:inline>
        </w:drawing>
      </w:r>
    </w:p>
    <w:p w14:paraId="1D482B58" w14:textId="7884D8FE" w:rsidR="001D2E9B" w:rsidRDefault="001D2E9B" w:rsidP="004837F6">
      <w:pPr>
        <w:pStyle w:val="Ttulo1"/>
      </w:pPr>
      <w:bookmarkStart w:id="20" w:name="_Toc193145495"/>
      <w:r>
        <w:lastRenderedPageBreak/>
        <w:t>Cronograma:</w:t>
      </w:r>
      <w:bookmarkEnd w:id="20"/>
    </w:p>
    <w:p w14:paraId="6D3BDD34" w14:textId="65536C7A" w:rsidR="001D2E9B" w:rsidRDefault="00A76486" w:rsidP="006D797E">
      <w:pPr>
        <w:pStyle w:val="APA"/>
      </w:pPr>
      <w:r w:rsidRPr="006D797E">
        <w:rPr>
          <w:noProof/>
        </w:rPr>
        <w:drawing>
          <wp:inline distT="0" distB="0" distL="0" distR="0" wp14:anchorId="2F2711A1" wp14:editId="2E77CB1A">
            <wp:extent cx="5943600" cy="4459605"/>
            <wp:effectExtent l="0" t="0" r="0" b="0"/>
            <wp:docPr id="1828080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F0441B9" w14:textId="62892CFC" w:rsidR="00A76486" w:rsidRDefault="00A76486" w:rsidP="006D797E">
      <w:pPr>
        <w:pStyle w:val="APA"/>
      </w:pPr>
      <w:r w:rsidRPr="006D797E">
        <w:rPr>
          <w:noProof/>
        </w:rPr>
        <w:lastRenderedPageBreak/>
        <w:drawing>
          <wp:inline distT="0" distB="0" distL="0" distR="0" wp14:anchorId="3E964BA7" wp14:editId="6BDFA1D3">
            <wp:extent cx="5943600" cy="4459605"/>
            <wp:effectExtent l="0" t="0" r="0" b="0"/>
            <wp:docPr id="1975166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0502B181" w14:textId="274F2594" w:rsidR="00E00128" w:rsidRDefault="00E00128" w:rsidP="004837F6">
      <w:pPr>
        <w:pStyle w:val="Ttulo1"/>
      </w:pPr>
      <w:bookmarkStart w:id="21" w:name="_Toc193145496"/>
      <w:r>
        <w:t xml:space="preserve">Riesgos y plan de </w:t>
      </w:r>
      <w:r w:rsidR="00A2647B">
        <w:t>mitigación:</w:t>
      </w:r>
      <w:bookmarkEnd w:id="21"/>
    </w:p>
    <w:p w14:paraId="06E302B3" w14:textId="77777777" w:rsidR="00E00128" w:rsidRPr="00E00128" w:rsidRDefault="00E00128" w:rsidP="00E00128">
      <w:pPr>
        <w:pStyle w:val="APA"/>
        <w:rPr>
          <w:b w:val="0"/>
          <w:bCs/>
          <w:lang w:val="es-MX"/>
        </w:rPr>
      </w:pPr>
      <w:r w:rsidRPr="00E00128">
        <w:rPr>
          <w:b w:val="0"/>
          <w:bCs/>
          <w:lang w:val="es-MX"/>
        </w:rPr>
        <w:t>•</w:t>
      </w:r>
      <w:r w:rsidRPr="00E00128">
        <w:rPr>
          <w:b w:val="0"/>
          <w:bCs/>
          <w:lang w:val="es-MX"/>
        </w:rPr>
        <w:tab/>
        <w:t>Retraso en el desarrollo debido a la falta de tiempo:</w:t>
      </w:r>
    </w:p>
    <w:p w14:paraId="4DEB3749" w14:textId="68B4DAEC" w:rsidR="00E00128" w:rsidRPr="00E00128" w:rsidRDefault="00E00128" w:rsidP="00E00128">
      <w:pPr>
        <w:pStyle w:val="APA"/>
        <w:ind w:left="708"/>
        <w:rPr>
          <w:b w:val="0"/>
          <w:bCs/>
          <w:lang w:val="es-MX"/>
        </w:rPr>
      </w:pPr>
      <w:r w:rsidRPr="00E00128">
        <w:rPr>
          <w:b w:val="0"/>
          <w:bCs/>
          <w:lang w:val="es-MX"/>
        </w:rPr>
        <w:t xml:space="preserve">Se mitigaría llegando a identificar las funcionalidades esenciales o de prioridad alta con el producto backlog, con ello, se puede dividir el proyecto en tareas </w:t>
      </w:r>
      <w:r w:rsidR="00E949B2" w:rsidRPr="00E00128">
        <w:rPr>
          <w:b w:val="0"/>
          <w:bCs/>
          <w:lang w:val="es-MX"/>
        </w:rPr>
        <w:t>más</w:t>
      </w:r>
      <w:r w:rsidRPr="00E00128">
        <w:rPr>
          <w:b w:val="0"/>
          <w:bCs/>
          <w:lang w:val="es-MX"/>
        </w:rPr>
        <w:t xml:space="preserve"> pequeñas y manejables para estimar el tiempo de las entregas</w:t>
      </w:r>
    </w:p>
    <w:p w14:paraId="53B4D671" w14:textId="77777777" w:rsidR="00E00128" w:rsidRPr="00E00128" w:rsidRDefault="00E00128" w:rsidP="00E00128">
      <w:pPr>
        <w:pStyle w:val="APA"/>
        <w:rPr>
          <w:b w:val="0"/>
          <w:bCs/>
          <w:lang w:val="es-MX"/>
        </w:rPr>
      </w:pPr>
      <w:r w:rsidRPr="00E00128">
        <w:rPr>
          <w:b w:val="0"/>
          <w:bCs/>
          <w:lang w:val="es-MX"/>
        </w:rPr>
        <w:t>•</w:t>
      </w:r>
      <w:r w:rsidRPr="00E00128">
        <w:rPr>
          <w:b w:val="0"/>
          <w:bCs/>
          <w:lang w:val="es-MX"/>
        </w:rPr>
        <w:tab/>
        <w:t>Resistencia al cambio por parte del personal de la personería:</w:t>
      </w:r>
    </w:p>
    <w:p w14:paraId="5B938E9B" w14:textId="082C3D85" w:rsidR="00E00128" w:rsidRPr="00E00128" w:rsidRDefault="00E00128" w:rsidP="00E00128">
      <w:pPr>
        <w:pStyle w:val="APA"/>
        <w:ind w:left="708"/>
        <w:rPr>
          <w:b w:val="0"/>
          <w:bCs/>
          <w:lang w:val="es-MX"/>
        </w:rPr>
      </w:pPr>
      <w:r w:rsidRPr="00E00128">
        <w:rPr>
          <w:b w:val="0"/>
          <w:bCs/>
          <w:lang w:val="es-MX"/>
        </w:rPr>
        <w:t xml:space="preserve">Se busca mitigar involucrando al personal de la personería en el proceso del cambio desde el inicio, haciendo que participen en capacitaciones y talleres para que se puedan familiarizar </w:t>
      </w:r>
    </w:p>
    <w:p w14:paraId="46D2BD2E" w14:textId="77777777" w:rsidR="00E00128" w:rsidRPr="00E00128" w:rsidRDefault="00E00128" w:rsidP="00E00128">
      <w:pPr>
        <w:pStyle w:val="APA"/>
        <w:rPr>
          <w:b w:val="0"/>
          <w:bCs/>
          <w:lang w:val="es-MX"/>
        </w:rPr>
      </w:pPr>
      <w:r w:rsidRPr="00E00128">
        <w:rPr>
          <w:b w:val="0"/>
          <w:bCs/>
          <w:lang w:val="es-MX"/>
        </w:rPr>
        <w:lastRenderedPageBreak/>
        <w:t> </w:t>
      </w:r>
    </w:p>
    <w:p w14:paraId="1DB064A1" w14:textId="77777777" w:rsidR="00E00128" w:rsidRPr="00E00128" w:rsidRDefault="00E00128" w:rsidP="00E00128">
      <w:pPr>
        <w:pStyle w:val="APA"/>
        <w:rPr>
          <w:b w:val="0"/>
          <w:bCs/>
          <w:lang w:val="es-MX"/>
        </w:rPr>
      </w:pPr>
      <w:r w:rsidRPr="00E00128">
        <w:rPr>
          <w:b w:val="0"/>
          <w:bCs/>
          <w:lang w:val="es-MX"/>
        </w:rPr>
        <w:t>•</w:t>
      </w:r>
      <w:r w:rsidRPr="00E00128">
        <w:rPr>
          <w:b w:val="0"/>
          <w:bCs/>
          <w:lang w:val="es-MX"/>
        </w:rPr>
        <w:tab/>
        <w:t>Fallos de seguridad:</w:t>
      </w:r>
    </w:p>
    <w:p w14:paraId="131142F1" w14:textId="67821EF4" w:rsidR="00E00128" w:rsidRPr="00E00128" w:rsidRDefault="00E00128" w:rsidP="00E00128">
      <w:pPr>
        <w:pStyle w:val="APA"/>
        <w:ind w:left="708"/>
        <w:rPr>
          <w:b w:val="0"/>
          <w:bCs/>
          <w:lang w:val="es-MX"/>
        </w:rPr>
      </w:pPr>
      <w:r w:rsidRPr="00E00128">
        <w:rPr>
          <w:b w:val="0"/>
          <w:bCs/>
          <w:lang w:val="es-MX"/>
        </w:rPr>
        <w:t>Se mitigaría implementando medidas de seguridad basada en estudios previos, con ello se busca realizar pruebas de seguridad constantes para identificar y corregir posibles vulnerabilidades</w:t>
      </w:r>
    </w:p>
    <w:p w14:paraId="1841D1D9" w14:textId="77777777" w:rsidR="00E00128" w:rsidRPr="00E00128" w:rsidRDefault="00E00128" w:rsidP="00E00128">
      <w:pPr>
        <w:pStyle w:val="APA"/>
        <w:rPr>
          <w:b w:val="0"/>
          <w:bCs/>
          <w:lang w:val="es-MX"/>
        </w:rPr>
      </w:pPr>
      <w:r w:rsidRPr="00E00128">
        <w:rPr>
          <w:b w:val="0"/>
          <w:bCs/>
          <w:lang w:val="es-MX"/>
        </w:rPr>
        <w:t>•</w:t>
      </w:r>
      <w:r w:rsidRPr="00E00128">
        <w:rPr>
          <w:b w:val="0"/>
          <w:bCs/>
          <w:lang w:val="es-MX"/>
        </w:rPr>
        <w:tab/>
        <w:t>Perdida de datos por errores humanos:</w:t>
      </w:r>
    </w:p>
    <w:p w14:paraId="301C3173" w14:textId="0F036C76" w:rsidR="00E00128" w:rsidRPr="00E00128" w:rsidRDefault="00E00128" w:rsidP="00E00128">
      <w:pPr>
        <w:pStyle w:val="APA"/>
        <w:ind w:left="708"/>
        <w:rPr>
          <w:b w:val="0"/>
          <w:bCs/>
          <w:lang w:val="es-MX"/>
        </w:rPr>
      </w:pPr>
      <w:r w:rsidRPr="00E00128">
        <w:rPr>
          <w:b w:val="0"/>
          <w:bCs/>
          <w:lang w:val="es-MX"/>
        </w:rPr>
        <w:t>Se busca mitigar este riesgo implementando un sistema de copias de seguridad automáticas, además, en las capacitaciones anteriores, se pueden establecer procedimientos de recuperación de datos en caso de fallos técnicos por factor humano</w:t>
      </w:r>
    </w:p>
    <w:p w14:paraId="44A1C46C" w14:textId="0332E9D9" w:rsidR="00E00128" w:rsidRPr="00E00128" w:rsidRDefault="00E00128" w:rsidP="00E00128">
      <w:pPr>
        <w:pStyle w:val="APA"/>
        <w:rPr>
          <w:b w:val="0"/>
          <w:bCs/>
          <w:lang w:val="es-MX"/>
        </w:rPr>
      </w:pPr>
      <w:r w:rsidRPr="00E00128">
        <w:rPr>
          <w:b w:val="0"/>
          <w:bCs/>
          <w:lang w:val="es-MX"/>
        </w:rPr>
        <w:t>•</w:t>
      </w:r>
      <w:r w:rsidRPr="00E00128">
        <w:rPr>
          <w:b w:val="0"/>
          <w:bCs/>
          <w:lang w:val="es-MX"/>
        </w:rPr>
        <w:tab/>
        <w:t>Falta de comunicación de los Stakeholders:</w:t>
      </w:r>
    </w:p>
    <w:p w14:paraId="5B1695E7" w14:textId="5E8DE559" w:rsidR="00E00128" w:rsidRDefault="00E00128" w:rsidP="00E00128">
      <w:pPr>
        <w:pStyle w:val="APA"/>
        <w:ind w:left="708"/>
        <w:rPr>
          <w:b w:val="0"/>
          <w:bCs/>
          <w:lang w:val="es-MX"/>
        </w:rPr>
      </w:pPr>
      <w:r w:rsidRPr="00E00128">
        <w:rPr>
          <w:b w:val="0"/>
          <w:bCs/>
          <w:lang w:val="es-MX"/>
        </w:rPr>
        <w:t xml:space="preserve">Se buscaría mitigar este riesgo en base a la herramienta dicha en la metodología (Microsoft Teams) logrando hacer una comunicación clara y concisa en los feedbacks por parte de los </w:t>
      </w:r>
      <w:r>
        <w:rPr>
          <w:b w:val="0"/>
          <w:bCs/>
          <w:lang w:val="es-MX"/>
        </w:rPr>
        <w:t>Stakeholders.</w:t>
      </w:r>
    </w:p>
    <w:p w14:paraId="30956DA4" w14:textId="77777777" w:rsidR="00E00128" w:rsidRPr="00E00128" w:rsidRDefault="00E00128" w:rsidP="00E00128">
      <w:pPr>
        <w:pStyle w:val="APA"/>
        <w:ind w:left="708"/>
        <w:rPr>
          <w:b w:val="0"/>
          <w:bCs/>
          <w:lang w:val="es-MX"/>
        </w:rPr>
      </w:pPr>
    </w:p>
    <w:p w14:paraId="700DD201" w14:textId="6F9BFE53" w:rsidR="0066555A" w:rsidRDefault="00A76486" w:rsidP="004837F6">
      <w:pPr>
        <w:pStyle w:val="Ttulo1"/>
      </w:pPr>
      <w:bookmarkStart w:id="22" w:name="_Toc193145497"/>
      <w:r>
        <w:t>Criterios de éxito:</w:t>
      </w:r>
      <w:bookmarkEnd w:id="22"/>
    </w:p>
    <w:p w14:paraId="7591B89D" w14:textId="77777777" w:rsidR="00A76486" w:rsidRDefault="00A76486" w:rsidP="00A76486">
      <w:pPr>
        <w:pStyle w:val="APA"/>
        <w:numPr>
          <w:ilvl w:val="0"/>
          <w:numId w:val="25"/>
        </w:numPr>
        <w:rPr>
          <w:b w:val="0"/>
          <w:bCs/>
        </w:rPr>
      </w:pPr>
      <w:r w:rsidRPr="00A76486">
        <w:rPr>
          <w:b w:val="0"/>
          <w:bCs/>
        </w:rPr>
        <w:t>Reducción del tiempo de espera: Disminución medible del tiempo promedio que los usuarios esperan para ser atendidos.</w:t>
      </w:r>
    </w:p>
    <w:p w14:paraId="019B2C60" w14:textId="0356306E" w:rsidR="0066555A" w:rsidRDefault="0066555A" w:rsidP="00A76486">
      <w:pPr>
        <w:pStyle w:val="APA"/>
        <w:numPr>
          <w:ilvl w:val="0"/>
          <w:numId w:val="25"/>
        </w:numPr>
        <w:rPr>
          <w:b w:val="0"/>
          <w:bCs/>
        </w:rPr>
      </w:pPr>
      <w:r>
        <w:rPr>
          <w:b w:val="0"/>
          <w:bCs/>
        </w:rPr>
        <w:t>Registro correcto en la base de datos: Se registra correctamente los datos del ciudadano en la base de datos.</w:t>
      </w:r>
    </w:p>
    <w:p w14:paraId="3F7F9BB4" w14:textId="7F1C86F8" w:rsidR="0066555A" w:rsidRDefault="0066555A" w:rsidP="00A76486">
      <w:pPr>
        <w:pStyle w:val="APA"/>
        <w:numPr>
          <w:ilvl w:val="0"/>
          <w:numId w:val="25"/>
        </w:numPr>
        <w:rPr>
          <w:b w:val="0"/>
          <w:bCs/>
        </w:rPr>
      </w:pPr>
      <w:r>
        <w:rPr>
          <w:b w:val="0"/>
          <w:bCs/>
        </w:rPr>
        <w:t>Turno asignado correctamente a la persona mayor correctamente: La persona mayor al tener turno asignado tendrá una prioridad al ser atendido</w:t>
      </w:r>
    </w:p>
    <w:p w14:paraId="2D4E6DBC" w14:textId="06CDEE0A" w:rsidR="0066555A" w:rsidRDefault="0066555A" w:rsidP="00A76486">
      <w:pPr>
        <w:pStyle w:val="APA"/>
        <w:numPr>
          <w:ilvl w:val="0"/>
          <w:numId w:val="25"/>
        </w:numPr>
        <w:rPr>
          <w:b w:val="0"/>
          <w:bCs/>
        </w:rPr>
      </w:pPr>
      <w:r>
        <w:rPr>
          <w:b w:val="0"/>
          <w:bCs/>
        </w:rPr>
        <w:lastRenderedPageBreak/>
        <w:t xml:space="preserve">Turno asignado correctamente a la persona discapacitada correctamente: La persona </w:t>
      </w:r>
      <w:r w:rsidR="00E40191">
        <w:rPr>
          <w:b w:val="0"/>
          <w:bCs/>
        </w:rPr>
        <w:t>discapacitada</w:t>
      </w:r>
      <w:r>
        <w:rPr>
          <w:b w:val="0"/>
          <w:bCs/>
        </w:rPr>
        <w:t xml:space="preserve"> al tener turno asignado tendrá una prioridad al ser atendido</w:t>
      </w:r>
    </w:p>
    <w:p w14:paraId="0DE54416" w14:textId="56A13197" w:rsidR="00E40191" w:rsidRDefault="0066555A" w:rsidP="00A76486">
      <w:pPr>
        <w:pStyle w:val="APA"/>
        <w:numPr>
          <w:ilvl w:val="0"/>
          <w:numId w:val="25"/>
        </w:numPr>
        <w:rPr>
          <w:b w:val="0"/>
          <w:bCs/>
        </w:rPr>
      </w:pPr>
      <w:r>
        <w:rPr>
          <w:b w:val="0"/>
          <w:bCs/>
        </w:rPr>
        <w:t>Turno duplicado rechazado</w:t>
      </w:r>
      <w:r w:rsidR="00E40191">
        <w:rPr>
          <w:b w:val="0"/>
          <w:bCs/>
        </w:rPr>
        <w:t xml:space="preserve">: El turno hecho doble vez no se </w:t>
      </w:r>
      <w:r w:rsidR="0090116F">
        <w:rPr>
          <w:b w:val="0"/>
          <w:bCs/>
        </w:rPr>
        <w:t>registrará</w:t>
      </w:r>
      <w:r w:rsidR="00E40191">
        <w:rPr>
          <w:b w:val="0"/>
          <w:bCs/>
        </w:rPr>
        <w:t xml:space="preserve"> ya teniendo uno en espera.</w:t>
      </w:r>
    </w:p>
    <w:p w14:paraId="634E02C6" w14:textId="77777777" w:rsidR="00E40191" w:rsidRDefault="00E40191" w:rsidP="00A76486">
      <w:pPr>
        <w:pStyle w:val="APA"/>
        <w:numPr>
          <w:ilvl w:val="0"/>
          <w:numId w:val="25"/>
        </w:numPr>
        <w:rPr>
          <w:b w:val="0"/>
          <w:bCs/>
        </w:rPr>
      </w:pPr>
      <w:r>
        <w:rPr>
          <w:b w:val="0"/>
          <w:bCs/>
        </w:rPr>
        <w:t>Tiempo estimado de espera: El sistema le mostrara al ciudadano el tiempo de espera para su cita.</w:t>
      </w:r>
    </w:p>
    <w:p w14:paraId="0B4523BD" w14:textId="25E6B4A4" w:rsidR="0066555A" w:rsidRPr="00A76486" w:rsidRDefault="00E40191" w:rsidP="00A76486">
      <w:pPr>
        <w:pStyle w:val="APA"/>
        <w:numPr>
          <w:ilvl w:val="0"/>
          <w:numId w:val="25"/>
        </w:numPr>
        <w:rPr>
          <w:b w:val="0"/>
          <w:bCs/>
        </w:rPr>
      </w:pPr>
      <w:r>
        <w:rPr>
          <w:b w:val="0"/>
          <w:bCs/>
        </w:rPr>
        <w:t>Notificación con la historia jurídica: El abogado o persona jurídica que recibe las citas será notificados con la historia jurídica del ciudadano a atender.</w:t>
      </w:r>
      <w:r w:rsidR="0066555A">
        <w:rPr>
          <w:b w:val="0"/>
          <w:bCs/>
        </w:rPr>
        <w:t xml:space="preserve"> </w:t>
      </w:r>
    </w:p>
    <w:p w14:paraId="726444EF" w14:textId="77777777" w:rsidR="00A76486" w:rsidRPr="00A76486" w:rsidRDefault="00A76486" w:rsidP="00A76486">
      <w:pPr>
        <w:pStyle w:val="APA"/>
        <w:numPr>
          <w:ilvl w:val="0"/>
          <w:numId w:val="25"/>
        </w:numPr>
        <w:rPr>
          <w:b w:val="0"/>
          <w:bCs/>
        </w:rPr>
      </w:pPr>
      <w:r w:rsidRPr="00A76486">
        <w:rPr>
          <w:b w:val="0"/>
          <w:bCs/>
        </w:rPr>
        <w:t>Aumento de la satisfacción del usuario: Mejora en la percepción de los usuarios sobre la calidad y eficiencia del servicio, medida a través de encuestas de satisfacción.</w:t>
      </w:r>
    </w:p>
    <w:p w14:paraId="0BB5863B" w14:textId="77777777" w:rsidR="00A76486" w:rsidRPr="00A76486" w:rsidRDefault="00A76486" w:rsidP="00A76486">
      <w:pPr>
        <w:pStyle w:val="APA"/>
        <w:numPr>
          <w:ilvl w:val="0"/>
          <w:numId w:val="25"/>
        </w:numPr>
        <w:rPr>
          <w:b w:val="0"/>
          <w:bCs/>
        </w:rPr>
      </w:pPr>
      <w:r w:rsidRPr="00A76486">
        <w:rPr>
          <w:b w:val="0"/>
          <w:bCs/>
        </w:rPr>
        <w:t>Priorización efectiva de grupos vulnerables: Cumplimiento del porcentaje establecido de atención prioritaria a personas mayores de 60 años y personas con discapacidad.</w:t>
      </w:r>
    </w:p>
    <w:p w14:paraId="4DEB2D38" w14:textId="77777777" w:rsidR="00A76486" w:rsidRPr="00A76486" w:rsidRDefault="00A76486" w:rsidP="00A76486">
      <w:pPr>
        <w:pStyle w:val="APA"/>
        <w:numPr>
          <w:ilvl w:val="0"/>
          <w:numId w:val="25"/>
        </w:numPr>
        <w:rPr>
          <w:b w:val="0"/>
          <w:bCs/>
        </w:rPr>
      </w:pPr>
      <w:r w:rsidRPr="00A76486">
        <w:rPr>
          <w:b w:val="0"/>
          <w:bCs/>
        </w:rPr>
        <w:t>Facilidad de uso del sistema: Implementación de una interfaz intuitiva y accesible para todos los usuarios, incluyendo aquellos con baja alfabetización digital.</w:t>
      </w:r>
    </w:p>
    <w:p w14:paraId="5232A87E" w14:textId="77777777" w:rsidR="00A76486" w:rsidRPr="00A76486" w:rsidRDefault="00A76486" w:rsidP="00A76486">
      <w:pPr>
        <w:pStyle w:val="APA"/>
        <w:numPr>
          <w:ilvl w:val="0"/>
          <w:numId w:val="25"/>
        </w:numPr>
        <w:rPr>
          <w:b w:val="0"/>
          <w:bCs/>
        </w:rPr>
      </w:pPr>
      <w:r w:rsidRPr="00A76486">
        <w:rPr>
          <w:b w:val="0"/>
          <w:bCs/>
        </w:rPr>
        <w:t>Funcionamiento estable y confiable: El sistema debe operar sin interrupciones y con un mínimo de fallos técnicos.</w:t>
      </w:r>
    </w:p>
    <w:p w14:paraId="7C76B9DE" w14:textId="77777777" w:rsidR="00A76486" w:rsidRPr="00A76486" w:rsidRDefault="00A76486" w:rsidP="00A76486">
      <w:pPr>
        <w:pStyle w:val="APA"/>
        <w:numPr>
          <w:ilvl w:val="0"/>
          <w:numId w:val="25"/>
        </w:numPr>
        <w:rPr>
          <w:b w:val="0"/>
          <w:bCs/>
        </w:rPr>
      </w:pPr>
      <w:r w:rsidRPr="00A76486">
        <w:rPr>
          <w:b w:val="0"/>
          <w:bCs/>
        </w:rPr>
        <w:lastRenderedPageBreak/>
        <w:t>Recopilación y análisis de datos: Generación de informes periódicos con datos relevantes sobre el uso del digiturno, tiempos de espera y demanda de servicios.</w:t>
      </w:r>
    </w:p>
    <w:p w14:paraId="71C58084" w14:textId="77777777" w:rsidR="00A76486" w:rsidRPr="00A76486" w:rsidRDefault="00A76486" w:rsidP="00A76486">
      <w:pPr>
        <w:pStyle w:val="APA"/>
        <w:numPr>
          <w:ilvl w:val="0"/>
          <w:numId w:val="25"/>
        </w:numPr>
        <w:rPr>
          <w:b w:val="0"/>
          <w:bCs/>
        </w:rPr>
      </w:pPr>
      <w:r w:rsidRPr="00A76486">
        <w:rPr>
          <w:b w:val="0"/>
          <w:bCs/>
        </w:rPr>
        <w:t>Capacitación adecuada del personal: El personal de la Personería debe estar capacitado para utilizar el sistema y brindar soporte a los usuarios.</w:t>
      </w:r>
    </w:p>
    <w:p w14:paraId="40E0465C" w14:textId="77777777" w:rsidR="00A76486" w:rsidRPr="00A76486" w:rsidRDefault="00A76486" w:rsidP="00A76486">
      <w:pPr>
        <w:pStyle w:val="APA"/>
        <w:numPr>
          <w:ilvl w:val="0"/>
          <w:numId w:val="25"/>
        </w:numPr>
        <w:rPr>
          <w:b w:val="0"/>
          <w:bCs/>
        </w:rPr>
      </w:pPr>
      <w:r w:rsidRPr="00A76486">
        <w:rPr>
          <w:b w:val="0"/>
          <w:bCs/>
        </w:rPr>
        <w:t>Integración con otros sistemas: El digiturno debe ser compatible con otros sistemas de la Personería, como el sistema de gestión de casos.</w:t>
      </w:r>
    </w:p>
    <w:p w14:paraId="76F7FB61" w14:textId="77777777" w:rsidR="00A76486" w:rsidRPr="00A76486" w:rsidRDefault="00A76486" w:rsidP="00A76486">
      <w:pPr>
        <w:pStyle w:val="APA"/>
        <w:numPr>
          <w:ilvl w:val="0"/>
          <w:numId w:val="25"/>
        </w:numPr>
        <w:rPr>
          <w:b w:val="0"/>
          <w:bCs/>
        </w:rPr>
      </w:pPr>
      <w:r w:rsidRPr="00A76486">
        <w:rPr>
          <w:b w:val="0"/>
          <w:bCs/>
        </w:rPr>
        <w:t>Cumplimiento del presupuesto y cronograma: El proyecto debe completarse dentro del presupuesto y plazo establecidos.</w:t>
      </w:r>
    </w:p>
    <w:p w14:paraId="7A893E81" w14:textId="2273AEC7" w:rsidR="00A76486" w:rsidRDefault="00A76486" w:rsidP="00A76486">
      <w:pPr>
        <w:pStyle w:val="APA"/>
        <w:numPr>
          <w:ilvl w:val="0"/>
          <w:numId w:val="25"/>
        </w:numPr>
        <w:rPr>
          <w:b w:val="0"/>
          <w:bCs/>
        </w:rPr>
      </w:pPr>
      <w:r w:rsidRPr="00A76486">
        <w:rPr>
          <w:b w:val="0"/>
          <w:bCs/>
        </w:rPr>
        <w:t>Cumplimiento de la normatividad: El sistema debe cumplir con la normativa vigente en materia de atención prioritaria y protección de datos personales.</w:t>
      </w:r>
    </w:p>
    <w:p w14:paraId="3040DAC4" w14:textId="77777777" w:rsidR="004A1EBE" w:rsidRDefault="004A1EBE" w:rsidP="004A1EBE">
      <w:pPr>
        <w:pStyle w:val="APA"/>
        <w:rPr>
          <w:b w:val="0"/>
          <w:bCs/>
        </w:rPr>
      </w:pPr>
    </w:p>
    <w:p w14:paraId="287EADBF" w14:textId="12132E1A" w:rsidR="004A1EBE" w:rsidRDefault="004A1EBE" w:rsidP="004837F6">
      <w:pPr>
        <w:pStyle w:val="Ttulo1"/>
      </w:pPr>
      <w:bookmarkStart w:id="23" w:name="_Toc193145498"/>
      <w:r w:rsidRPr="004A1EBE">
        <w:t>Impacto del proyecto:</w:t>
      </w:r>
      <w:bookmarkEnd w:id="23"/>
    </w:p>
    <w:p w14:paraId="1364DE8E" w14:textId="6FF5D7A4" w:rsidR="004A1EBE" w:rsidRDefault="004A1EBE" w:rsidP="004A1EBE">
      <w:pPr>
        <w:pStyle w:val="APA"/>
        <w:rPr>
          <w:b w:val="0"/>
          <w:bCs/>
          <w:lang w:val="es-CO"/>
        </w:rPr>
      </w:pPr>
      <w:r w:rsidRPr="004A1EBE">
        <w:rPr>
          <w:b w:val="0"/>
          <w:bCs/>
          <w:lang w:val="es-CO"/>
        </w:rPr>
        <w:t>La implementación de Smart-</w:t>
      </w:r>
      <w:proofErr w:type="gramStart"/>
      <w:r w:rsidRPr="004A1EBE">
        <w:rPr>
          <w:b w:val="0"/>
          <w:bCs/>
          <w:lang w:val="es-CO"/>
        </w:rPr>
        <w:t>Ticket</w:t>
      </w:r>
      <w:proofErr w:type="gramEnd"/>
      <w:r w:rsidRPr="004A1EBE">
        <w:rPr>
          <w:b w:val="0"/>
          <w:bCs/>
          <w:lang w:val="es-CO"/>
        </w:rPr>
        <w:t xml:space="preserve"> en la Personería Municipal de Fusagasugá proyecta un impacto transformador y de amplio alcance tanto para la operatividad de la entidad como para la experiencia de los ciudadanos. En </w:t>
      </w:r>
      <w:r>
        <w:rPr>
          <w:b w:val="0"/>
          <w:bCs/>
          <w:lang w:val="es-CO"/>
        </w:rPr>
        <w:t>una primera instancia</w:t>
      </w:r>
      <w:r w:rsidRPr="004A1EBE">
        <w:rPr>
          <w:b w:val="0"/>
          <w:bCs/>
          <w:lang w:val="es-CO"/>
        </w:rPr>
        <w:t xml:space="preserve"> se espera una mejora </w:t>
      </w:r>
      <w:r>
        <w:rPr>
          <w:b w:val="0"/>
          <w:bCs/>
          <w:lang w:val="es-CO"/>
        </w:rPr>
        <w:t>significativa</w:t>
      </w:r>
      <w:r w:rsidRPr="004A1EBE">
        <w:rPr>
          <w:b w:val="0"/>
          <w:bCs/>
          <w:lang w:val="es-CO"/>
        </w:rPr>
        <w:t xml:space="preserve"> </w:t>
      </w:r>
      <w:r>
        <w:rPr>
          <w:b w:val="0"/>
          <w:bCs/>
          <w:lang w:val="es-CO"/>
        </w:rPr>
        <w:t>para la</w:t>
      </w:r>
      <w:r w:rsidRPr="004A1EBE">
        <w:rPr>
          <w:b w:val="0"/>
          <w:bCs/>
          <w:lang w:val="es-CO"/>
        </w:rPr>
        <w:t xml:space="preserve"> eficiencia de la atención al público, evidenciada en la significativa reducción de los tiempos de espera</w:t>
      </w:r>
      <w:r>
        <w:rPr>
          <w:b w:val="0"/>
          <w:bCs/>
          <w:lang w:val="es-CO"/>
        </w:rPr>
        <w:t xml:space="preserve">, </w:t>
      </w:r>
      <w:r w:rsidRPr="004A1EBE">
        <w:rPr>
          <w:b w:val="0"/>
          <w:bCs/>
          <w:lang w:val="es-CO"/>
        </w:rPr>
        <w:t>la eliminación de las congestiones</w:t>
      </w:r>
      <w:r>
        <w:rPr>
          <w:b w:val="0"/>
          <w:bCs/>
          <w:lang w:val="es-CO"/>
        </w:rPr>
        <w:t xml:space="preserve"> y la atención prioritaria de personas mayores y discapacitadas</w:t>
      </w:r>
      <w:r w:rsidRPr="004A1EBE">
        <w:rPr>
          <w:b w:val="0"/>
          <w:bCs/>
          <w:lang w:val="es-CO"/>
        </w:rPr>
        <w:t xml:space="preserve">, lo que se traducirá directamente en una mayor satisfacción y un incremento en el bienestar general de los usuarios. Este impacto será especialmente notable en los grupos vulnerables, como los adultos mayores y las personas con discapacidad, quienes se </w:t>
      </w:r>
      <w:r w:rsidRPr="004A1EBE">
        <w:rPr>
          <w:b w:val="0"/>
          <w:bCs/>
          <w:lang w:val="es-CO"/>
        </w:rPr>
        <w:lastRenderedPageBreak/>
        <w:t>beneficiarán de un sistema de priorización que facilitará su acceso a los servicios de manera oportuna y digna. Internamente</w:t>
      </w:r>
      <w:r w:rsidR="009C7007">
        <w:rPr>
          <w:b w:val="0"/>
          <w:bCs/>
          <w:lang w:val="es-CO"/>
        </w:rPr>
        <w:t xml:space="preserve"> en el sistema </w:t>
      </w:r>
      <w:r w:rsidRPr="004A1EBE">
        <w:rPr>
          <w:b w:val="0"/>
          <w:bCs/>
          <w:lang w:val="es-CO"/>
        </w:rPr>
        <w:t>Smart-</w:t>
      </w:r>
      <w:proofErr w:type="gramStart"/>
      <w:r w:rsidRPr="004A1EBE">
        <w:rPr>
          <w:b w:val="0"/>
          <w:bCs/>
          <w:lang w:val="es-CO"/>
        </w:rPr>
        <w:t>Ticket</w:t>
      </w:r>
      <w:proofErr w:type="gramEnd"/>
      <w:r w:rsidRPr="004A1EBE">
        <w:rPr>
          <w:b w:val="0"/>
          <w:bCs/>
          <w:lang w:val="es-CO"/>
        </w:rPr>
        <w:t xml:space="preserve"> proporcionará a la Personería una herramienta </w:t>
      </w:r>
      <w:r w:rsidR="009C7007">
        <w:rPr>
          <w:b w:val="0"/>
          <w:bCs/>
          <w:lang w:val="es-CO"/>
        </w:rPr>
        <w:t>valiosa</w:t>
      </w:r>
      <w:r w:rsidRPr="004A1EBE">
        <w:rPr>
          <w:b w:val="0"/>
          <w:bCs/>
          <w:lang w:val="es-CO"/>
        </w:rPr>
        <w:t xml:space="preserve"> para la optimización de su gestión, al recopilar datos precisos y en tiempo real sobre la demanda de servicios, los tiempos de atención y otros indicadores clave. Este análisis permitirá una planificación más estratégica de los recursos humanos y operativos, la identificación de áreas de mejora y la toma de decisiones informadas para elevar continuamente la calidad de los servicios ofrecidos. En última instancia, la adopción de Smart-</w:t>
      </w:r>
      <w:proofErr w:type="gramStart"/>
      <w:r w:rsidRPr="004A1EBE">
        <w:rPr>
          <w:b w:val="0"/>
          <w:bCs/>
          <w:lang w:val="es-CO"/>
        </w:rPr>
        <w:t>Ticket</w:t>
      </w:r>
      <w:proofErr w:type="gramEnd"/>
      <w:r w:rsidRPr="004A1EBE">
        <w:rPr>
          <w:b w:val="0"/>
          <w:bCs/>
          <w:lang w:val="es-CO"/>
        </w:rPr>
        <w:t xml:space="preserve"> fortalecerá la imagen de la Personería Municipal de Fusagasugá como una institución moderna, innovadora y genuinamente comprometida con la prestación de un servicio eficiente, equitativo y </w:t>
      </w:r>
      <w:proofErr w:type="spellStart"/>
      <w:r w:rsidR="009C7007">
        <w:rPr>
          <w:b w:val="0"/>
          <w:bCs/>
          <w:lang w:val="es-CO"/>
        </w:rPr>
        <w:t>rapido</w:t>
      </w:r>
      <w:proofErr w:type="spellEnd"/>
      <w:r w:rsidRPr="004A1EBE">
        <w:rPr>
          <w:b w:val="0"/>
          <w:bCs/>
          <w:lang w:val="es-CO"/>
        </w:rPr>
        <w:t xml:space="preserve"> en las necesidades de la comunidad.</w:t>
      </w:r>
    </w:p>
    <w:p w14:paraId="57CF352B" w14:textId="77777777" w:rsidR="009C7007" w:rsidRDefault="009C7007" w:rsidP="004A1EBE">
      <w:pPr>
        <w:pStyle w:val="APA"/>
        <w:rPr>
          <w:b w:val="0"/>
          <w:bCs/>
          <w:lang w:val="es-CO"/>
        </w:rPr>
      </w:pPr>
    </w:p>
    <w:p w14:paraId="45117CAB" w14:textId="77777777" w:rsidR="009C7007" w:rsidRPr="004A1EBE" w:rsidRDefault="009C7007" w:rsidP="004A1EBE">
      <w:pPr>
        <w:pStyle w:val="APA"/>
        <w:rPr>
          <w:b w:val="0"/>
          <w:bCs/>
        </w:rPr>
      </w:pPr>
    </w:p>
    <w:p w14:paraId="62796EF7" w14:textId="77777777" w:rsidR="0066555A" w:rsidRPr="00A76486" w:rsidRDefault="0066555A" w:rsidP="0066555A">
      <w:pPr>
        <w:pStyle w:val="APA"/>
        <w:ind w:left="2130" w:firstLine="0"/>
        <w:rPr>
          <w:b w:val="0"/>
          <w:bCs/>
        </w:rPr>
      </w:pPr>
    </w:p>
    <w:p w14:paraId="70FE6A1A" w14:textId="77777777" w:rsidR="008C6308" w:rsidRPr="008C6308" w:rsidRDefault="008C6308" w:rsidP="008C6308">
      <w:pPr>
        <w:pStyle w:val="APA"/>
        <w:rPr>
          <w:lang w:val="es-MX"/>
        </w:rPr>
      </w:pPr>
      <w:r w:rsidRPr="008C6308">
        <w:rPr>
          <w:lang w:val="es-MX"/>
        </w:rPr>
        <w:t xml:space="preserve">                                                       </w:t>
      </w:r>
    </w:p>
    <w:p w14:paraId="01144749" w14:textId="77777777" w:rsidR="008C6308" w:rsidRDefault="008C6308" w:rsidP="008C6308">
      <w:pPr>
        <w:pStyle w:val="APA"/>
      </w:pPr>
    </w:p>
    <w:p w14:paraId="52DC599D" w14:textId="77777777" w:rsidR="008C6308" w:rsidRPr="008C6308" w:rsidRDefault="008C6308" w:rsidP="008C6308">
      <w:pPr>
        <w:pStyle w:val="APA"/>
      </w:pPr>
    </w:p>
    <w:p w14:paraId="1FCD8302" w14:textId="77777777" w:rsidR="00C0344D" w:rsidRDefault="00C0344D" w:rsidP="000256D2">
      <w:pPr>
        <w:pStyle w:val="APA"/>
        <w:rPr>
          <w:b w:val="0"/>
          <w:bCs/>
        </w:rPr>
      </w:pPr>
    </w:p>
    <w:p w14:paraId="037F8874" w14:textId="77777777" w:rsidR="004837F6" w:rsidRDefault="004837F6" w:rsidP="000256D2">
      <w:pPr>
        <w:pStyle w:val="APA"/>
        <w:rPr>
          <w:b w:val="0"/>
          <w:bCs/>
        </w:rPr>
      </w:pPr>
    </w:p>
    <w:p w14:paraId="4B130410" w14:textId="77777777" w:rsidR="004837F6" w:rsidRDefault="004837F6" w:rsidP="000256D2">
      <w:pPr>
        <w:pStyle w:val="APA"/>
        <w:rPr>
          <w:b w:val="0"/>
          <w:bCs/>
        </w:rPr>
      </w:pPr>
    </w:p>
    <w:p w14:paraId="28F4D5F9" w14:textId="77777777" w:rsidR="004837F6" w:rsidRPr="00C0344D" w:rsidRDefault="004837F6" w:rsidP="000256D2">
      <w:pPr>
        <w:pStyle w:val="APA"/>
        <w:rPr>
          <w:b w:val="0"/>
          <w:bCs/>
        </w:rPr>
      </w:pPr>
    </w:p>
    <w:p w14:paraId="6219B59D" w14:textId="77777777" w:rsidR="00933449" w:rsidRDefault="00933449" w:rsidP="00264046">
      <w:pPr>
        <w:rPr>
          <w:lang w:val="es-ES"/>
        </w:rPr>
      </w:pPr>
    </w:p>
    <w:p w14:paraId="38D05346" w14:textId="5BEA1B89" w:rsidR="00E00128" w:rsidRDefault="00E00128" w:rsidP="00E00128">
      <w:pPr>
        <w:pStyle w:val="APA"/>
      </w:pPr>
      <w:r>
        <w:t>Referencias:</w:t>
      </w:r>
    </w:p>
    <w:p w14:paraId="18F87A7D" w14:textId="0CAAE8AA" w:rsidR="00A2647B" w:rsidRDefault="00A2647B" w:rsidP="00E00128">
      <w:pPr>
        <w:pStyle w:val="APA"/>
      </w:pPr>
      <w:hyperlink r:id="rId11" w:history="1">
        <w:r w:rsidRPr="00F15518">
          <w:rPr>
            <w:rStyle w:val="Hipervnculo"/>
          </w:rPr>
          <w:t>https://www.atlassian.com/es/agile/scrum</w:t>
        </w:r>
      </w:hyperlink>
    </w:p>
    <w:p w14:paraId="695EEE8A" w14:textId="5F2612AA" w:rsidR="00A2647B" w:rsidRDefault="00A2647B" w:rsidP="00E00128">
      <w:pPr>
        <w:pStyle w:val="APA"/>
      </w:pPr>
      <w:hyperlink r:id="rId12" w:history="1">
        <w:r w:rsidRPr="00F15518">
          <w:rPr>
            <w:rStyle w:val="Hipervnculo"/>
          </w:rPr>
          <w:t>https://proyectosagiles.org/que-es-scrum/</w:t>
        </w:r>
      </w:hyperlink>
    </w:p>
    <w:p w14:paraId="2C27F1DE" w14:textId="13768E0B" w:rsidR="006147DB" w:rsidRDefault="006147DB" w:rsidP="006147DB">
      <w:pPr>
        <w:pStyle w:val="APA"/>
      </w:pPr>
      <w:hyperlink r:id="rId13" w:history="1">
        <w:r w:rsidRPr="00F15518">
          <w:rPr>
            <w:rStyle w:val="Hipervnculo"/>
          </w:rPr>
          <w:t>https://repositorio.uniandes.edu.co/server/api/core/bitstreams/61ebc547-2c16-4796-a591-d74c1571f65e/content</w:t>
        </w:r>
      </w:hyperlink>
    </w:p>
    <w:p w14:paraId="7506F4E1" w14:textId="36C7CF29" w:rsidR="00A2647B" w:rsidRDefault="00A2647B" w:rsidP="00E00128">
      <w:pPr>
        <w:pStyle w:val="APA"/>
      </w:pPr>
      <w:hyperlink r:id="rId14" w:history="1">
        <w:r w:rsidRPr="00F15518">
          <w:rPr>
            <w:rStyle w:val="Hipervnculo"/>
          </w:rPr>
          <w:t>https://www.thalesgroup.com/es/countries/americas/latin-america/dis/gobierno/inspiracion/biometria</w:t>
        </w:r>
      </w:hyperlink>
    </w:p>
    <w:p w14:paraId="1175E5F1" w14:textId="201A63F3" w:rsidR="00A2647B" w:rsidRDefault="00A2647B" w:rsidP="00E00128">
      <w:pPr>
        <w:pStyle w:val="APA"/>
      </w:pPr>
      <w:hyperlink r:id="rId15" w:history="1">
        <w:r w:rsidRPr="00F15518">
          <w:rPr>
            <w:rStyle w:val="Hipervnculo"/>
          </w:rPr>
          <w:t>https://www.policia.gov.co/noticia/proyecto-autenticacion-biometrica-policia-nacional</w:t>
        </w:r>
      </w:hyperlink>
    </w:p>
    <w:p w14:paraId="16EEE806" w14:textId="31BA0152" w:rsidR="007D40E4" w:rsidRDefault="007D40E4" w:rsidP="00E00128">
      <w:pPr>
        <w:pStyle w:val="APA"/>
      </w:pPr>
      <w:hyperlink r:id="rId16" w:history="1">
        <w:r w:rsidRPr="000A7A6B">
          <w:rPr>
            <w:rStyle w:val="Hipervnculo"/>
          </w:rPr>
          <w:t>https://www.mysql.com/</w:t>
        </w:r>
      </w:hyperlink>
    </w:p>
    <w:p w14:paraId="4B7E0CE9" w14:textId="77777777" w:rsidR="007D40E4" w:rsidRDefault="007D40E4" w:rsidP="00E00128">
      <w:pPr>
        <w:pStyle w:val="APA"/>
      </w:pPr>
    </w:p>
    <w:p w14:paraId="62B51CBB" w14:textId="77777777" w:rsidR="006147DB" w:rsidRDefault="006147DB" w:rsidP="00E00128">
      <w:pPr>
        <w:pStyle w:val="APA"/>
      </w:pPr>
    </w:p>
    <w:p w14:paraId="25DF66E0" w14:textId="77777777" w:rsidR="006147DB" w:rsidRDefault="006147DB" w:rsidP="00E00128">
      <w:pPr>
        <w:pStyle w:val="APA"/>
      </w:pPr>
    </w:p>
    <w:p w14:paraId="2332C889" w14:textId="77777777" w:rsidR="006147DB" w:rsidRDefault="006147DB" w:rsidP="00E00128">
      <w:pPr>
        <w:pStyle w:val="APA"/>
      </w:pPr>
    </w:p>
    <w:p w14:paraId="3EA82B97" w14:textId="77777777" w:rsidR="006147DB" w:rsidRDefault="006147DB" w:rsidP="00E00128">
      <w:pPr>
        <w:pStyle w:val="APA"/>
      </w:pPr>
    </w:p>
    <w:p w14:paraId="2C2E7979" w14:textId="77777777" w:rsidR="006147DB" w:rsidRDefault="006147DB" w:rsidP="00E00128">
      <w:pPr>
        <w:pStyle w:val="APA"/>
      </w:pPr>
    </w:p>
    <w:p w14:paraId="52A674A1" w14:textId="77777777" w:rsidR="006147DB" w:rsidRDefault="006147DB" w:rsidP="00E00128">
      <w:pPr>
        <w:pStyle w:val="APA"/>
      </w:pPr>
    </w:p>
    <w:p w14:paraId="4A8BBC15" w14:textId="77777777" w:rsidR="006147DB" w:rsidRDefault="006147DB" w:rsidP="00E00128">
      <w:pPr>
        <w:pStyle w:val="APA"/>
      </w:pPr>
    </w:p>
    <w:p w14:paraId="7F36CB4D" w14:textId="3866D001" w:rsidR="00A2647B" w:rsidRDefault="00A2647B" w:rsidP="00E00128">
      <w:pPr>
        <w:pStyle w:val="APA"/>
      </w:pPr>
    </w:p>
    <w:p w14:paraId="5B410BC7" w14:textId="5B468DF4" w:rsidR="006173B2" w:rsidRDefault="006147DB" w:rsidP="00E00128">
      <w:pPr>
        <w:pStyle w:val="APA"/>
      </w:pPr>
      <w:r>
        <w:rPr>
          <w:noProof/>
        </w:rPr>
        <w:drawing>
          <wp:anchor distT="0" distB="0" distL="114300" distR="114300" simplePos="0" relativeHeight="251662336" behindDoc="0" locked="0" layoutInCell="1" allowOverlap="1" wp14:anchorId="4BAB1998" wp14:editId="07035758">
            <wp:simplePos x="0" y="0"/>
            <wp:positionH relativeFrom="column">
              <wp:posOffset>2266950</wp:posOffset>
            </wp:positionH>
            <wp:positionV relativeFrom="paragraph">
              <wp:posOffset>0</wp:posOffset>
            </wp:positionV>
            <wp:extent cx="802640" cy="889000"/>
            <wp:effectExtent l="0" t="0" r="0" b="6350"/>
            <wp:wrapSquare wrapText="bothSides"/>
            <wp:docPr id="20691944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2640" cy="889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3821730" wp14:editId="27912C23">
            <wp:simplePos x="0" y="0"/>
            <wp:positionH relativeFrom="column">
              <wp:posOffset>4305300</wp:posOffset>
            </wp:positionH>
            <wp:positionV relativeFrom="paragraph">
              <wp:posOffset>334010</wp:posOffset>
            </wp:positionV>
            <wp:extent cx="802640" cy="889000"/>
            <wp:effectExtent l="0" t="0" r="0" b="6350"/>
            <wp:wrapSquare wrapText="bothSides"/>
            <wp:docPr id="160273155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2640" cy="889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7293A6C" wp14:editId="743A5131">
            <wp:simplePos x="0" y="0"/>
            <wp:positionH relativeFrom="column">
              <wp:posOffset>3381375</wp:posOffset>
            </wp:positionH>
            <wp:positionV relativeFrom="paragraph">
              <wp:posOffset>253365</wp:posOffset>
            </wp:positionV>
            <wp:extent cx="865505" cy="1009650"/>
            <wp:effectExtent l="0" t="0" r="0" b="0"/>
            <wp:wrapSquare wrapText="bothSides"/>
            <wp:docPr id="8443287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5505" cy="1009650"/>
                    </a:xfrm>
                    <a:prstGeom prst="rect">
                      <a:avLst/>
                    </a:prstGeom>
                    <a:noFill/>
                  </pic:spPr>
                </pic:pic>
              </a:graphicData>
            </a:graphic>
            <wp14:sizeRelH relativeFrom="margin">
              <wp14:pctWidth>0</wp14:pctWidth>
            </wp14:sizeRelH>
            <wp14:sizeRelV relativeFrom="margin">
              <wp14:pctHeight>0</wp14:pctHeight>
            </wp14:sizeRelV>
          </wp:anchor>
        </w:drawing>
      </w:r>
      <w:r w:rsidR="006173B2">
        <w:t>Aprobación del Proyecto:</w:t>
      </w:r>
    </w:p>
    <w:p w14:paraId="7351D348" w14:textId="548B5356" w:rsidR="006173B2" w:rsidRDefault="006147DB" w:rsidP="00E00128">
      <w:pPr>
        <w:pStyle w:val="APA"/>
      </w:pPr>
      <w:r>
        <w:rPr>
          <w:noProof/>
        </w:rPr>
        <w:drawing>
          <wp:anchor distT="0" distB="0" distL="114300" distR="114300" simplePos="0" relativeHeight="251658240" behindDoc="0" locked="0" layoutInCell="1" allowOverlap="1" wp14:anchorId="7812E360" wp14:editId="3BE14A31">
            <wp:simplePos x="0" y="0"/>
            <wp:positionH relativeFrom="margin">
              <wp:align>center</wp:align>
            </wp:positionH>
            <wp:positionV relativeFrom="paragraph">
              <wp:posOffset>177165</wp:posOffset>
            </wp:positionV>
            <wp:extent cx="962025" cy="673735"/>
            <wp:effectExtent l="0" t="0" r="9525" b="0"/>
            <wp:wrapSquare wrapText="bothSides"/>
            <wp:docPr id="13647665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2025" cy="673735"/>
                    </a:xfrm>
                    <a:prstGeom prst="rect">
                      <a:avLst/>
                    </a:prstGeom>
                    <a:noFill/>
                  </pic:spPr>
                </pic:pic>
              </a:graphicData>
            </a:graphic>
            <wp14:sizeRelH relativeFrom="margin">
              <wp14:pctWidth>0</wp14:pctWidth>
            </wp14:sizeRelH>
            <wp14:sizeRelV relativeFrom="margin">
              <wp14:pctHeight>0</wp14:pctHeight>
            </wp14:sizeRelV>
          </wp:anchor>
        </w:drawing>
      </w:r>
      <w:r w:rsidR="006173B2">
        <w:t xml:space="preserve">Firma del responsable:   </w:t>
      </w:r>
    </w:p>
    <w:p w14:paraId="4EE44FFC" w14:textId="43EEB29C" w:rsidR="006173B2" w:rsidRDefault="006173B2" w:rsidP="00E00128">
      <w:pPr>
        <w:pStyle w:val="APA"/>
      </w:pPr>
      <w:r>
        <w:t xml:space="preserve">Firma del equipo de trabajo:  </w:t>
      </w:r>
    </w:p>
    <w:p w14:paraId="50B24551" w14:textId="36079C5C" w:rsidR="006173B2" w:rsidRDefault="006173B2" w:rsidP="00E00128">
      <w:pPr>
        <w:pStyle w:val="APA"/>
      </w:pPr>
      <w:r>
        <w:t>Fecha de Aprobación: 02/03/2025</w:t>
      </w:r>
    </w:p>
    <w:p w14:paraId="47680F36" w14:textId="0F0E647F" w:rsidR="006173B2" w:rsidRDefault="006173B2" w:rsidP="00E00128">
      <w:pPr>
        <w:pStyle w:val="APA"/>
      </w:pPr>
    </w:p>
    <w:p w14:paraId="630C8D62" w14:textId="77777777" w:rsidR="006173B2" w:rsidRDefault="006173B2" w:rsidP="00E00128">
      <w:pPr>
        <w:pStyle w:val="APA"/>
      </w:pPr>
    </w:p>
    <w:p w14:paraId="6AE1DC43" w14:textId="58A36CF1" w:rsidR="006173B2" w:rsidRDefault="006173B2" w:rsidP="00E00128">
      <w:pPr>
        <w:pStyle w:val="APA"/>
      </w:pPr>
    </w:p>
    <w:p w14:paraId="1046387E" w14:textId="5A0FDE68" w:rsidR="006173B2" w:rsidRDefault="006173B2" w:rsidP="00E00128">
      <w:pPr>
        <w:pStyle w:val="APA"/>
      </w:pPr>
    </w:p>
    <w:p w14:paraId="300020E1" w14:textId="0FC82A16" w:rsidR="006173B2" w:rsidRDefault="006173B2" w:rsidP="00E00128">
      <w:pPr>
        <w:pStyle w:val="APA"/>
      </w:pPr>
    </w:p>
    <w:p w14:paraId="07D1E00B" w14:textId="32A8574F" w:rsidR="006173B2" w:rsidRDefault="006173B2" w:rsidP="00E00128">
      <w:pPr>
        <w:pStyle w:val="APA"/>
      </w:pPr>
    </w:p>
    <w:p w14:paraId="45D6D296" w14:textId="3380C772" w:rsidR="006173B2" w:rsidRDefault="006173B2" w:rsidP="00E00128">
      <w:pPr>
        <w:pStyle w:val="APA"/>
      </w:pPr>
    </w:p>
    <w:p w14:paraId="539A4359" w14:textId="7C5B3661" w:rsidR="006173B2" w:rsidRDefault="006173B2" w:rsidP="00E00128">
      <w:pPr>
        <w:pStyle w:val="APA"/>
      </w:pPr>
    </w:p>
    <w:p w14:paraId="5F54663A" w14:textId="77777777" w:rsidR="006173B2" w:rsidRDefault="006173B2" w:rsidP="00E00128">
      <w:pPr>
        <w:pStyle w:val="APA"/>
      </w:pPr>
    </w:p>
    <w:p w14:paraId="6980B840" w14:textId="77777777" w:rsidR="006173B2" w:rsidRDefault="006173B2" w:rsidP="00E00128">
      <w:pPr>
        <w:pStyle w:val="APA"/>
      </w:pPr>
    </w:p>
    <w:p w14:paraId="70CB3C26" w14:textId="77777777" w:rsidR="006173B2" w:rsidRDefault="006173B2" w:rsidP="00E00128">
      <w:pPr>
        <w:pStyle w:val="APA"/>
      </w:pPr>
    </w:p>
    <w:p w14:paraId="5C5492DF" w14:textId="77777777" w:rsidR="00E00128" w:rsidRDefault="00E00128" w:rsidP="00E00128">
      <w:pPr>
        <w:pStyle w:val="APA"/>
      </w:pPr>
    </w:p>
    <w:p w14:paraId="07624229" w14:textId="77777777" w:rsidR="00933449" w:rsidRDefault="00933449" w:rsidP="00264046">
      <w:pPr>
        <w:rPr>
          <w:lang w:val="es-ES"/>
        </w:rPr>
      </w:pPr>
    </w:p>
    <w:p w14:paraId="1DB30860" w14:textId="5DE8A8DC" w:rsidR="00EF4C44" w:rsidRPr="006D797E" w:rsidRDefault="00EF4C44" w:rsidP="006D797E">
      <w:pPr>
        <w:rPr>
          <w:rFonts w:ascii="Times New Roman" w:hAnsi="Times New Roman"/>
          <w:b/>
          <w:sz w:val="24"/>
          <w:lang w:val="es-ES"/>
        </w:rPr>
      </w:pPr>
    </w:p>
    <w:sectPr w:rsidR="00EF4C44" w:rsidRPr="006D797E" w:rsidSect="004B24CF">
      <w:headerReference w:type="default" r:id="rId2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8A915" w14:textId="77777777" w:rsidR="00AA7CD9" w:rsidRDefault="00AA7CD9" w:rsidP="00C66EEF">
      <w:pPr>
        <w:spacing w:after="0" w:line="240" w:lineRule="auto"/>
      </w:pPr>
      <w:r>
        <w:separator/>
      </w:r>
    </w:p>
  </w:endnote>
  <w:endnote w:type="continuationSeparator" w:id="0">
    <w:p w14:paraId="4B54C919" w14:textId="77777777" w:rsidR="00AA7CD9" w:rsidRDefault="00AA7CD9" w:rsidP="00C6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602C0" w14:textId="77777777" w:rsidR="00AA7CD9" w:rsidRDefault="00AA7CD9" w:rsidP="00C66EEF">
      <w:pPr>
        <w:spacing w:after="0" w:line="240" w:lineRule="auto"/>
      </w:pPr>
      <w:r>
        <w:separator/>
      </w:r>
    </w:p>
  </w:footnote>
  <w:footnote w:type="continuationSeparator" w:id="0">
    <w:p w14:paraId="3AF4A563" w14:textId="77777777" w:rsidR="00AA7CD9" w:rsidRDefault="00AA7CD9" w:rsidP="00C66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035249"/>
      <w:docPartObj>
        <w:docPartGallery w:val="Page Numbers (Top of Page)"/>
        <w:docPartUnique/>
      </w:docPartObj>
    </w:sdtPr>
    <w:sdtContent>
      <w:p w14:paraId="099CF86B" w14:textId="77777777" w:rsidR="00C66EEF" w:rsidRDefault="00C66EEF">
        <w:pPr>
          <w:pStyle w:val="Encabezado"/>
          <w:jc w:val="right"/>
        </w:pPr>
        <w:r>
          <w:fldChar w:fldCharType="begin"/>
        </w:r>
        <w:r>
          <w:instrText>PAGE   \* MERGEFORMAT</w:instrText>
        </w:r>
        <w:r>
          <w:fldChar w:fldCharType="separate"/>
        </w:r>
        <w:r w:rsidR="00264046" w:rsidRPr="00264046">
          <w:rPr>
            <w:noProof/>
            <w:lang w:val="es-ES"/>
          </w:rPr>
          <w:t>1</w:t>
        </w:r>
        <w:r>
          <w:fldChar w:fldCharType="end"/>
        </w:r>
      </w:p>
    </w:sdtContent>
  </w:sdt>
  <w:p w14:paraId="65F2C775" w14:textId="77777777" w:rsidR="00C66EEF" w:rsidRDefault="00C66EEF" w:rsidP="002640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021B"/>
    <w:multiLevelType w:val="hybridMultilevel"/>
    <w:tmpl w:val="4230B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5261F7"/>
    <w:multiLevelType w:val="hybridMultilevel"/>
    <w:tmpl w:val="0D2826F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19BC67F6"/>
    <w:multiLevelType w:val="hybridMultilevel"/>
    <w:tmpl w:val="52B8BEB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CD7376"/>
    <w:multiLevelType w:val="hybridMultilevel"/>
    <w:tmpl w:val="A6F45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704889"/>
    <w:multiLevelType w:val="hybridMultilevel"/>
    <w:tmpl w:val="4FCE249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076C7E"/>
    <w:multiLevelType w:val="hybridMultilevel"/>
    <w:tmpl w:val="C710496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F74659"/>
    <w:multiLevelType w:val="hybridMultilevel"/>
    <w:tmpl w:val="7CDC8DB6"/>
    <w:lvl w:ilvl="0" w:tplc="0C0A000F">
      <w:start w:val="1"/>
      <w:numFmt w:val="decimal"/>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8D3C8B"/>
    <w:multiLevelType w:val="hybridMultilevel"/>
    <w:tmpl w:val="C83AD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CC583A"/>
    <w:multiLevelType w:val="hybridMultilevel"/>
    <w:tmpl w:val="ED9E637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39AD6E5C"/>
    <w:multiLevelType w:val="hybridMultilevel"/>
    <w:tmpl w:val="39BA1D00"/>
    <w:lvl w:ilvl="0" w:tplc="CB6CA912">
      <w:numFmt w:val="bullet"/>
      <w:lvlText w:val="•"/>
      <w:lvlJc w:val="left"/>
      <w:pPr>
        <w:ind w:left="2130" w:hanging="69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D9E24F3"/>
    <w:multiLevelType w:val="multilevel"/>
    <w:tmpl w:val="2132D9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E877C8A"/>
    <w:multiLevelType w:val="hybridMultilevel"/>
    <w:tmpl w:val="DBD87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A2ED7"/>
    <w:multiLevelType w:val="hybridMultilevel"/>
    <w:tmpl w:val="C4A6A2A4"/>
    <w:lvl w:ilvl="0" w:tplc="CB6CA912">
      <w:numFmt w:val="bullet"/>
      <w:lvlText w:val="•"/>
      <w:lvlJc w:val="left"/>
      <w:pPr>
        <w:ind w:left="1410" w:hanging="69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AD505D6"/>
    <w:multiLevelType w:val="hybridMultilevel"/>
    <w:tmpl w:val="2A86A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C74558"/>
    <w:multiLevelType w:val="hybridMultilevel"/>
    <w:tmpl w:val="071E46F4"/>
    <w:lvl w:ilvl="0" w:tplc="CB6CA912">
      <w:numFmt w:val="bullet"/>
      <w:lvlText w:val="•"/>
      <w:lvlJc w:val="left"/>
      <w:pPr>
        <w:ind w:left="2130" w:hanging="69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FFA7AA9"/>
    <w:multiLevelType w:val="hybridMultilevel"/>
    <w:tmpl w:val="E7E495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13A77C6"/>
    <w:multiLevelType w:val="hybridMultilevel"/>
    <w:tmpl w:val="74380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03140"/>
    <w:multiLevelType w:val="hybridMultilevel"/>
    <w:tmpl w:val="57FCB09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543248EF"/>
    <w:multiLevelType w:val="hybridMultilevel"/>
    <w:tmpl w:val="8E18AFD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341808"/>
    <w:multiLevelType w:val="hybridMultilevel"/>
    <w:tmpl w:val="64BC027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613A4672"/>
    <w:multiLevelType w:val="hybridMultilevel"/>
    <w:tmpl w:val="18E8EA78"/>
    <w:lvl w:ilvl="0" w:tplc="71DC6A22">
      <w:numFmt w:val="bullet"/>
      <w:lvlText w:val="-"/>
      <w:lvlJc w:val="left"/>
      <w:pPr>
        <w:ind w:left="1410" w:hanging="69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6A726948"/>
    <w:multiLevelType w:val="hybridMultilevel"/>
    <w:tmpl w:val="C9F2C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402FE4"/>
    <w:multiLevelType w:val="hybridMultilevel"/>
    <w:tmpl w:val="F2BA883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565C7A"/>
    <w:multiLevelType w:val="multilevel"/>
    <w:tmpl w:val="0B0E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A03046"/>
    <w:multiLevelType w:val="hybridMultilevel"/>
    <w:tmpl w:val="3C9EDEB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16cid:durableId="2035688834">
    <w:abstractNumId w:val="8"/>
  </w:num>
  <w:num w:numId="2" w16cid:durableId="407309330">
    <w:abstractNumId w:val="20"/>
  </w:num>
  <w:num w:numId="3" w16cid:durableId="129592415">
    <w:abstractNumId w:val="17"/>
  </w:num>
  <w:num w:numId="4" w16cid:durableId="785076782">
    <w:abstractNumId w:val="24"/>
  </w:num>
  <w:num w:numId="5" w16cid:durableId="946428268">
    <w:abstractNumId w:val="19"/>
  </w:num>
  <w:num w:numId="6" w16cid:durableId="555052316">
    <w:abstractNumId w:val="1"/>
  </w:num>
  <w:num w:numId="7" w16cid:durableId="1002396079">
    <w:abstractNumId w:val="21"/>
  </w:num>
  <w:num w:numId="8" w16cid:durableId="534008330">
    <w:abstractNumId w:val="0"/>
  </w:num>
  <w:num w:numId="9" w16cid:durableId="1989431529">
    <w:abstractNumId w:val="16"/>
  </w:num>
  <w:num w:numId="10" w16cid:durableId="351687406">
    <w:abstractNumId w:val="6"/>
  </w:num>
  <w:num w:numId="11" w16cid:durableId="968782640">
    <w:abstractNumId w:val="11"/>
  </w:num>
  <w:num w:numId="12" w16cid:durableId="1892837749">
    <w:abstractNumId w:val="22"/>
  </w:num>
  <w:num w:numId="13" w16cid:durableId="2040860816">
    <w:abstractNumId w:val="4"/>
  </w:num>
  <w:num w:numId="14" w16cid:durableId="1195731856">
    <w:abstractNumId w:val="18"/>
  </w:num>
  <w:num w:numId="15" w16cid:durableId="750006853">
    <w:abstractNumId w:val="13"/>
  </w:num>
  <w:num w:numId="16" w16cid:durableId="1997876916">
    <w:abstractNumId w:val="5"/>
  </w:num>
  <w:num w:numId="17" w16cid:durableId="419108862">
    <w:abstractNumId w:val="3"/>
  </w:num>
  <w:num w:numId="18" w16cid:durableId="373968531">
    <w:abstractNumId w:val="7"/>
  </w:num>
  <w:num w:numId="19" w16cid:durableId="363409355">
    <w:abstractNumId w:val="2"/>
  </w:num>
  <w:num w:numId="20" w16cid:durableId="20411224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5707166">
    <w:abstractNumId w:val="23"/>
  </w:num>
  <w:num w:numId="22" w16cid:durableId="1378627461">
    <w:abstractNumId w:val="15"/>
  </w:num>
  <w:num w:numId="23" w16cid:durableId="1417559026">
    <w:abstractNumId w:val="12"/>
  </w:num>
  <w:num w:numId="24" w16cid:durableId="1535967356">
    <w:abstractNumId w:val="14"/>
  </w:num>
  <w:num w:numId="25" w16cid:durableId="1145850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EF"/>
    <w:rsid w:val="000207DC"/>
    <w:rsid w:val="000256D2"/>
    <w:rsid w:val="0004000D"/>
    <w:rsid w:val="000644C8"/>
    <w:rsid w:val="000A4CC8"/>
    <w:rsid w:val="000B2862"/>
    <w:rsid w:val="000D1D65"/>
    <w:rsid w:val="001230EC"/>
    <w:rsid w:val="00123DF2"/>
    <w:rsid w:val="00132AF9"/>
    <w:rsid w:val="001504F8"/>
    <w:rsid w:val="00183658"/>
    <w:rsid w:val="001A1FBB"/>
    <w:rsid w:val="001A48C3"/>
    <w:rsid w:val="001D2E9B"/>
    <w:rsid w:val="001F0ACA"/>
    <w:rsid w:val="001F2EDC"/>
    <w:rsid w:val="00262CA2"/>
    <w:rsid w:val="00264046"/>
    <w:rsid w:val="00267935"/>
    <w:rsid w:val="00280052"/>
    <w:rsid w:val="00281BFE"/>
    <w:rsid w:val="002C5DC2"/>
    <w:rsid w:val="002D1212"/>
    <w:rsid w:val="002E2095"/>
    <w:rsid w:val="002E5D90"/>
    <w:rsid w:val="00315D62"/>
    <w:rsid w:val="00322B89"/>
    <w:rsid w:val="00332DEC"/>
    <w:rsid w:val="00341B62"/>
    <w:rsid w:val="00356B76"/>
    <w:rsid w:val="003749A9"/>
    <w:rsid w:val="00421B8F"/>
    <w:rsid w:val="00441868"/>
    <w:rsid w:val="00441FB0"/>
    <w:rsid w:val="00452102"/>
    <w:rsid w:val="00471304"/>
    <w:rsid w:val="004837F6"/>
    <w:rsid w:val="00491C80"/>
    <w:rsid w:val="004A1EBE"/>
    <w:rsid w:val="004A205F"/>
    <w:rsid w:val="004B24CF"/>
    <w:rsid w:val="004B3DC6"/>
    <w:rsid w:val="005023EB"/>
    <w:rsid w:val="0050376F"/>
    <w:rsid w:val="005069E6"/>
    <w:rsid w:val="00513584"/>
    <w:rsid w:val="005245BB"/>
    <w:rsid w:val="00546090"/>
    <w:rsid w:val="00547085"/>
    <w:rsid w:val="00560EB1"/>
    <w:rsid w:val="00562E61"/>
    <w:rsid w:val="005638DB"/>
    <w:rsid w:val="00590051"/>
    <w:rsid w:val="005907BC"/>
    <w:rsid w:val="005B1824"/>
    <w:rsid w:val="006147DB"/>
    <w:rsid w:val="006173B2"/>
    <w:rsid w:val="00623F78"/>
    <w:rsid w:val="00635AE7"/>
    <w:rsid w:val="00657733"/>
    <w:rsid w:val="0066555A"/>
    <w:rsid w:val="0069351E"/>
    <w:rsid w:val="006A5A0C"/>
    <w:rsid w:val="006B5D81"/>
    <w:rsid w:val="006C5FA6"/>
    <w:rsid w:val="006D797E"/>
    <w:rsid w:val="006E1C18"/>
    <w:rsid w:val="006F42EF"/>
    <w:rsid w:val="006F6B0E"/>
    <w:rsid w:val="00704F6F"/>
    <w:rsid w:val="00704F8C"/>
    <w:rsid w:val="0070750B"/>
    <w:rsid w:val="007114B3"/>
    <w:rsid w:val="00726072"/>
    <w:rsid w:val="00733ED8"/>
    <w:rsid w:val="00751320"/>
    <w:rsid w:val="0075557C"/>
    <w:rsid w:val="00774E71"/>
    <w:rsid w:val="0079763A"/>
    <w:rsid w:val="007A7789"/>
    <w:rsid w:val="007C2306"/>
    <w:rsid w:val="007D3A25"/>
    <w:rsid w:val="007D40E4"/>
    <w:rsid w:val="007D5097"/>
    <w:rsid w:val="008362C4"/>
    <w:rsid w:val="00864E62"/>
    <w:rsid w:val="00880038"/>
    <w:rsid w:val="008B10C8"/>
    <w:rsid w:val="008B4716"/>
    <w:rsid w:val="008C336A"/>
    <w:rsid w:val="008C6308"/>
    <w:rsid w:val="008D1ECD"/>
    <w:rsid w:val="008F6678"/>
    <w:rsid w:val="008F7863"/>
    <w:rsid w:val="0090116F"/>
    <w:rsid w:val="0091304A"/>
    <w:rsid w:val="00932517"/>
    <w:rsid w:val="0093332F"/>
    <w:rsid w:val="00933449"/>
    <w:rsid w:val="00935CA3"/>
    <w:rsid w:val="00944136"/>
    <w:rsid w:val="009471DF"/>
    <w:rsid w:val="00963DE5"/>
    <w:rsid w:val="00966159"/>
    <w:rsid w:val="00966927"/>
    <w:rsid w:val="009676DA"/>
    <w:rsid w:val="009732FB"/>
    <w:rsid w:val="009B41E9"/>
    <w:rsid w:val="009B4E8B"/>
    <w:rsid w:val="009C7007"/>
    <w:rsid w:val="009D5AC6"/>
    <w:rsid w:val="009E6CC8"/>
    <w:rsid w:val="009F3224"/>
    <w:rsid w:val="00A2647B"/>
    <w:rsid w:val="00A4700B"/>
    <w:rsid w:val="00A52A7C"/>
    <w:rsid w:val="00A70477"/>
    <w:rsid w:val="00A76486"/>
    <w:rsid w:val="00AA7CD9"/>
    <w:rsid w:val="00AF5045"/>
    <w:rsid w:val="00B24279"/>
    <w:rsid w:val="00B91902"/>
    <w:rsid w:val="00BA46F8"/>
    <w:rsid w:val="00BB1510"/>
    <w:rsid w:val="00BE59F6"/>
    <w:rsid w:val="00C01889"/>
    <w:rsid w:val="00C0344D"/>
    <w:rsid w:val="00C13508"/>
    <w:rsid w:val="00C16AA2"/>
    <w:rsid w:val="00C22AD7"/>
    <w:rsid w:val="00C30FB5"/>
    <w:rsid w:val="00C472F1"/>
    <w:rsid w:val="00C61DFA"/>
    <w:rsid w:val="00C64A40"/>
    <w:rsid w:val="00C66EEF"/>
    <w:rsid w:val="00CA6155"/>
    <w:rsid w:val="00CC0157"/>
    <w:rsid w:val="00CD6309"/>
    <w:rsid w:val="00CE1795"/>
    <w:rsid w:val="00D431E7"/>
    <w:rsid w:val="00D75432"/>
    <w:rsid w:val="00D87A38"/>
    <w:rsid w:val="00DA6071"/>
    <w:rsid w:val="00DB2D09"/>
    <w:rsid w:val="00DB31D7"/>
    <w:rsid w:val="00DD228B"/>
    <w:rsid w:val="00DD40E0"/>
    <w:rsid w:val="00DD54E3"/>
    <w:rsid w:val="00E00128"/>
    <w:rsid w:val="00E17936"/>
    <w:rsid w:val="00E2379C"/>
    <w:rsid w:val="00E239DE"/>
    <w:rsid w:val="00E275B0"/>
    <w:rsid w:val="00E30AC4"/>
    <w:rsid w:val="00E40191"/>
    <w:rsid w:val="00E50C3B"/>
    <w:rsid w:val="00E57BF0"/>
    <w:rsid w:val="00E65742"/>
    <w:rsid w:val="00E83349"/>
    <w:rsid w:val="00E93F96"/>
    <w:rsid w:val="00E949B2"/>
    <w:rsid w:val="00EA684C"/>
    <w:rsid w:val="00EC623C"/>
    <w:rsid w:val="00EE5D1C"/>
    <w:rsid w:val="00EF4C44"/>
    <w:rsid w:val="00F0752B"/>
    <w:rsid w:val="00F236D6"/>
    <w:rsid w:val="00F40D16"/>
    <w:rsid w:val="00F40EC5"/>
    <w:rsid w:val="00F45610"/>
    <w:rsid w:val="00F669DE"/>
    <w:rsid w:val="00F678EA"/>
    <w:rsid w:val="00FB6C92"/>
    <w:rsid w:val="00FE39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2C6E4"/>
  <w15:chartTrackingRefBased/>
  <w15:docId w15:val="{06D79FD3-B50A-4B81-BF9F-53D2A08D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FBB"/>
    <w:pPr>
      <w:keepNext/>
      <w:keepLines/>
      <w:spacing w:before="240" w:after="0"/>
      <w:ind w:left="708"/>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1A1FBB"/>
    <w:pPr>
      <w:keepNext/>
      <w:keepLines/>
      <w:spacing w:before="40" w:after="0"/>
      <w:ind w:left="708"/>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E1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F66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6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6EEF"/>
  </w:style>
  <w:style w:type="paragraph" w:styleId="Piedepgina">
    <w:name w:val="footer"/>
    <w:basedOn w:val="Normal"/>
    <w:link w:val="PiedepginaCar"/>
    <w:uiPriority w:val="99"/>
    <w:unhideWhenUsed/>
    <w:rsid w:val="00C66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6EEF"/>
  </w:style>
  <w:style w:type="paragraph" w:customStyle="1" w:styleId="APA">
    <w:name w:val="APA"/>
    <w:basedOn w:val="Normal"/>
    <w:link w:val="APACar"/>
    <w:qFormat/>
    <w:rsid w:val="004B24CF"/>
    <w:pPr>
      <w:spacing w:line="480" w:lineRule="auto"/>
      <w:ind w:firstLine="720"/>
    </w:pPr>
    <w:rPr>
      <w:rFonts w:ascii="Times New Roman" w:hAnsi="Times New Roman"/>
      <w:b/>
      <w:sz w:val="24"/>
      <w:lang w:val="es-ES"/>
    </w:rPr>
  </w:style>
  <w:style w:type="character" w:customStyle="1" w:styleId="APACar">
    <w:name w:val="APA Car"/>
    <w:basedOn w:val="Fuentedeprrafopredeter"/>
    <w:link w:val="APA"/>
    <w:rsid w:val="004B24CF"/>
    <w:rPr>
      <w:rFonts w:ascii="Times New Roman" w:hAnsi="Times New Roman"/>
      <w:b/>
      <w:sz w:val="24"/>
      <w:lang w:val="es-ES"/>
    </w:rPr>
  </w:style>
  <w:style w:type="character" w:styleId="Hipervnculo">
    <w:name w:val="Hyperlink"/>
    <w:basedOn w:val="Fuentedeprrafopredeter"/>
    <w:uiPriority w:val="99"/>
    <w:unhideWhenUsed/>
    <w:rsid w:val="00DA6071"/>
    <w:rPr>
      <w:color w:val="0563C1" w:themeColor="hyperlink"/>
      <w:u w:val="single"/>
    </w:rPr>
  </w:style>
  <w:style w:type="character" w:styleId="Mencinsinresolver">
    <w:name w:val="Unresolved Mention"/>
    <w:basedOn w:val="Fuentedeprrafopredeter"/>
    <w:uiPriority w:val="99"/>
    <w:semiHidden/>
    <w:unhideWhenUsed/>
    <w:rsid w:val="00DA6071"/>
    <w:rPr>
      <w:color w:val="605E5C"/>
      <w:shd w:val="clear" w:color="auto" w:fill="E1DFDD"/>
    </w:rPr>
  </w:style>
  <w:style w:type="table" w:customStyle="1" w:styleId="TableNormal">
    <w:name w:val="Table Normal"/>
    <w:uiPriority w:val="2"/>
    <w:semiHidden/>
    <w:unhideWhenUsed/>
    <w:qFormat/>
    <w:rsid w:val="000D1D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D1D65"/>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0D1D65"/>
    <w:rPr>
      <w:rFonts w:ascii="Arial MT" w:eastAsia="Arial MT" w:hAnsi="Arial MT" w:cs="Arial MT"/>
      <w:sz w:val="20"/>
      <w:szCs w:val="20"/>
      <w:lang w:val="es-ES"/>
    </w:rPr>
  </w:style>
  <w:style w:type="paragraph" w:customStyle="1" w:styleId="TableParagraph">
    <w:name w:val="Table Paragraph"/>
    <w:basedOn w:val="Normal"/>
    <w:uiPriority w:val="1"/>
    <w:qFormat/>
    <w:rsid w:val="000D1D65"/>
    <w:pPr>
      <w:widowControl w:val="0"/>
      <w:autoSpaceDE w:val="0"/>
      <w:autoSpaceDN w:val="0"/>
      <w:spacing w:before="16" w:after="0" w:line="240" w:lineRule="auto"/>
    </w:pPr>
    <w:rPr>
      <w:rFonts w:ascii="Arial MT" w:eastAsia="Arial MT" w:hAnsi="Arial MT" w:cs="Arial MT"/>
      <w:lang w:val="es-ES"/>
    </w:rPr>
  </w:style>
  <w:style w:type="character" w:styleId="Hipervnculovisitado">
    <w:name w:val="FollowedHyperlink"/>
    <w:basedOn w:val="Fuentedeprrafopredeter"/>
    <w:uiPriority w:val="99"/>
    <w:semiHidden/>
    <w:unhideWhenUsed/>
    <w:rsid w:val="00421B8F"/>
    <w:rPr>
      <w:color w:val="954F72" w:themeColor="followedHyperlink"/>
      <w:u w:val="single"/>
    </w:rPr>
  </w:style>
  <w:style w:type="character" w:customStyle="1" w:styleId="Ttulo1Car">
    <w:name w:val="Título 1 Car"/>
    <w:basedOn w:val="Fuentedeprrafopredeter"/>
    <w:link w:val="Ttulo1"/>
    <w:uiPriority w:val="9"/>
    <w:rsid w:val="001A1FBB"/>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1A1FBB"/>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E1795"/>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8F6678"/>
    <w:pPr>
      <w:outlineLvl w:val="9"/>
    </w:pPr>
    <w:rPr>
      <w:lang w:val="es-MX" w:eastAsia="es-MX"/>
    </w:rPr>
  </w:style>
  <w:style w:type="paragraph" w:styleId="TDC1">
    <w:name w:val="toc 1"/>
    <w:basedOn w:val="Normal"/>
    <w:next w:val="Normal"/>
    <w:autoRedefine/>
    <w:uiPriority w:val="39"/>
    <w:unhideWhenUsed/>
    <w:rsid w:val="008F6678"/>
    <w:pPr>
      <w:spacing w:after="100"/>
    </w:pPr>
  </w:style>
  <w:style w:type="paragraph" w:styleId="TDC2">
    <w:name w:val="toc 2"/>
    <w:basedOn w:val="Normal"/>
    <w:next w:val="Normal"/>
    <w:autoRedefine/>
    <w:uiPriority w:val="39"/>
    <w:unhideWhenUsed/>
    <w:rsid w:val="008F6678"/>
    <w:pPr>
      <w:spacing w:after="100"/>
      <w:ind w:left="220"/>
    </w:pPr>
  </w:style>
  <w:style w:type="paragraph" w:styleId="TDC3">
    <w:name w:val="toc 3"/>
    <w:basedOn w:val="Normal"/>
    <w:next w:val="Normal"/>
    <w:autoRedefine/>
    <w:uiPriority w:val="39"/>
    <w:unhideWhenUsed/>
    <w:rsid w:val="008F6678"/>
    <w:pPr>
      <w:spacing w:after="100"/>
      <w:ind w:left="440"/>
    </w:pPr>
  </w:style>
  <w:style w:type="character" w:customStyle="1" w:styleId="Ttulo4Car">
    <w:name w:val="Título 4 Car"/>
    <w:basedOn w:val="Fuentedeprrafopredeter"/>
    <w:link w:val="Ttulo4"/>
    <w:uiPriority w:val="9"/>
    <w:rsid w:val="008F6678"/>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4A205F"/>
    <w:pPr>
      <w:spacing w:line="278" w:lineRule="auto"/>
      <w:ind w:left="720"/>
      <w:contextualSpacing/>
    </w:pPr>
    <w:rPr>
      <w:kern w:val="2"/>
      <w:sz w:val="24"/>
      <w:szCs w:val="24"/>
      <w:lang w:val="es-ES"/>
      <w14:ligatures w14:val="standardContextual"/>
    </w:rPr>
  </w:style>
  <w:style w:type="table" w:styleId="Tablaconcuadrcula">
    <w:name w:val="Table Grid"/>
    <w:basedOn w:val="Tablanormal"/>
    <w:uiPriority w:val="39"/>
    <w:rsid w:val="00963DE5"/>
    <w:pPr>
      <w:spacing w:after="0" w:line="240" w:lineRule="auto"/>
    </w:pPr>
    <w:rPr>
      <w:kern w:val="2"/>
      <w:lang w:val="es-419"/>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9443">
      <w:bodyDiv w:val="1"/>
      <w:marLeft w:val="0"/>
      <w:marRight w:val="0"/>
      <w:marTop w:val="0"/>
      <w:marBottom w:val="0"/>
      <w:divBdr>
        <w:top w:val="none" w:sz="0" w:space="0" w:color="auto"/>
        <w:left w:val="none" w:sz="0" w:space="0" w:color="auto"/>
        <w:bottom w:val="none" w:sz="0" w:space="0" w:color="auto"/>
        <w:right w:val="none" w:sz="0" w:space="0" w:color="auto"/>
      </w:divBdr>
    </w:div>
    <w:div w:id="90511310">
      <w:bodyDiv w:val="1"/>
      <w:marLeft w:val="0"/>
      <w:marRight w:val="0"/>
      <w:marTop w:val="0"/>
      <w:marBottom w:val="0"/>
      <w:divBdr>
        <w:top w:val="none" w:sz="0" w:space="0" w:color="auto"/>
        <w:left w:val="none" w:sz="0" w:space="0" w:color="auto"/>
        <w:bottom w:val="none" w:sz="0" w:space="0" w:color="auto"/>
        <w:right w:val="none" w:sz="0" w:space="0" w:color="auto"/>
      </w:divBdr>
    </w:div>
    <w:div w:id="150759629">
      <w:bodyDiv w:val="1"/>
      <w:marLeft w:val="0"/>
      <w:marRight w:val="0"/>
      <w:marTop w:val="0"/>
      <w:marBottom w:val="0"/>
      <w:divBdr>
        <w:top w:val="none" w:sz="0" w:space="0" w:color="auto"/>
        <w:left w:val="none" w:sz="0" w:space="0" w:color="auto"/>
        <w:bottom w:val="none" w:sz="0" w:space="0" w:color="auto"/>
        <w:right w:val="none" w:sz="0" w:space="0" w:color="auto"/>
      </w:divBdr>
    </w:div>
    <w:div w:id="200216451">
      <w:bodyDiv w:val="1"/>
      <w:marLeft w:val="0"/>
      <w:marRight w:val="0"/>
      <w:marTop w:val="0"/>
      <w:marBottom w:val="0"/>
      <w:divBdr>
        <w:top w:val="none" w:sz="0" w:space="0" w:color="auto"/>
        <w:left w:val="none" w:sz="0" w:space="0" w:color="auto"/>
        <w:bottom w:val="none" w:sz="0" w:space="0" w:color="auto"/>
        <w:right w:val="none" w:sz="0" w:space="0" w:color="auto"/>
      </w:divBdr>
    </w:div>
    <w:div w:id="257491334">
      <w:bodyDiv w:val="1"/>
      <w:marLeft w:val="0"/>
      <w:marRight w:val="0"/>
      <w:marTop w:val="0"/>
      <w:marBottom w:val="0"/>
      <w:divBdr>
        <w:top w:val="none" w:sz="0" w:space="0" w:color="auto"/>
        <w:left w:val="none" w:sz="0" w:space="0" w:color="auto"/>
        <w:bottom w:val="none" w:sz="0" w:space="0" w:color="auto"/>
        <w:right w:val="none" w:sz="0" w:space="0" w:color="auto"/>
      </w:divBdr>
    </w:div>
    <w:div w:id="281115937">
      <w:bodyDiv w:val="1"/>
      <w:marLeft w:val="0"/>
      <w:marRight w:val="0"/>
      <w:marTop w:val="0"/>
      <w:marBottom w:val="0"/>
      <w:divBdr>
        <w:top w:val="none" w:sz="0" w:space="0" w:color="auto"/>
        <w:left w:val="none" w:sz="0" w:space="0" w:color="auto"/>
        <w:bottom w:val="none" w:sz="0" w:space="0" w:color="auto"/>
        <w:right w:val="none" w:sz="0" w:space="0" w:color="auto"/>
      </w:divBdr>
    </w:div>
    <w:div w:id="308294099">
      <w:bodyDiv w:val="1"/>
      <w:marLeft w:val="0"/>
      <w:marRight w:val="0"/>
      <w:marTop w:val="0"/>
      <w:marBottom w:val="0"/>
      <w:divBdr>
        <w:top w:val="none" w:sz="0" w:space="0" w:color="auto"/>
        <w:left w:val="none" w:sz="0" w:space="0" w:color="auto"/>
        <w:bottom w:val="none" w:sz="0" w:space="0" w:color="auto"/>
        <w:right w:val="none" w:sz="0" w:space="0" w:color="auto"/>
      </w:divBdr>
    </w:div>
    <w:div w:id="331875613">
      <w:bodyDiv w:val="1"/>
      <w:marLeft w:val="0"/>
      <w:marRight w:val="0"/>
      <w:marTop w:val="0"/>
      <w:marBottom w:val="0"/>
      <w:divBdr>
        <w:top w:val="none" w:sz="0" w:space="0" w:color="auto"/>
        <w:left w:val="none" w:sz="0" w:space="0" w:color="auto"/>
        <w:bottom w:val="none" w:sz="0" w:space="0" w:color="auto"/>
        <w:right w:val="none" w:sz="0" w:space="0" w:color="auto"/>
      </w:divBdr>
    </w:div>
    <w:div w:id="403458159">
      <w:bodyDiv w:val="1"/>
      <w:marLeft w:val="0"/>
      <w:marRight w:val="0"/>
      <w:marTop w:val="0"/>
      <w:marBottom w:val="0"/>
      <w:divBdr>
        <w:top w:val="none" w:sz="0" w:space="0" w:color="auto"/>
        <w:left w:val="none" w:sz="0" w:space="0" w:color="auto"/>
        <w:bottom w:val="none" w:sz="0" w:space="0" w:color="auto"/>
        <w:right w:val="none" w:sz="0" w:space="0" w:color="auto"/>
      </w:divBdr>
    </w:div>
    <w:div w:id="434135617">
      <w:bodyDiv w:val="1"/>
      <w:marLeft w:val="0"/>
      <w:marRight w:val="0"/>
      <w:marTop w:val="0"/>
      <w:marBottom w:val="0"/>
      <w:divBdr>
        <w:top w:val="none" w:sz="0" w:space="0" w:color="auto"/>
        <w:left w:val="none" w:sz="0" w:space="0" w:color="auto"/>
        <w:bottom w:val="none" w:sz="0" w:space="0" w:color="auto"/>
        <w:right w:val="none" w:sz="0" w:space="0" w:color="auto"/>
      </w:divBdr>
      <w:divsChild>
        <w:div w:id="1422484270">
          <w:marLeft w:val="0"/>
          <w:marRight w:val="0"/>
          <w:marTop w:val="0"/>
          <w:marBottom w:val="0"/>
          <w:divBdr>
            <w:top w:val="none" w:sz="0" w:space="0" w:color="auto"/>
            <w:left w:val="none" w:sz="0" w:space="0" w:color="auto"/>
            <w:bottom w:val="none" w:sz="0" w:space="0" w:color="auto"/>
            <w:right w:val="none" w:sz="0" w:space="0" w:color="auto"/>
          </w:divBdr>
          <w:divsChild>
            <w:div w:id="1340932595">
              <w:marLeft w:val="0"/>
              <w:marRight w:val="0"/>
              <w:marTop w:val="0"/>
              <w:marBottom w:val="0"/>
              <w:divBdr>
                <w:top w:val="none" w:sz="0" w:space="0" w:color="auto"/>
                <w:left w:val="none" w:sz="0" w:space="0" w:color="auto"/>
                <w:bottom w:val="none" w:sz="0" w:space="0" w:color="auto"/>
                <w:right w:val="none" w:sz="0" w:space="0" w:color="auto"/>
              </w:divBdr>
              <w:divsChild>
                <w:div w:id="2773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8512">
          <w:marLeft w:val="0"/>
          <w:marRight w:val="0"/>
          <w:marTop w:val="0"/>
          <w:marBottom w:val="0"/>
          <w:divBdr>
            <w:top w:val="none" w:sz="0" w:space="0" w:color="auto"/>
            <w:left w:val="none" w:sz="0" w:space="0" w:color="auto"/>
            <w:bottom w:val="none" w:sz="0" w:space="0" w:color="auto"/>
            <w:right w:val="none" w:sz="0" w:space="0" w:color="auto"/>
          </w:divBdr>
        </w:div>
      </w:divsChild>
    </w:div>
    <w:div w:id="456879218">
      <w:bodyDiv w:val="1"/>
      <w:marLeft w:val="0"/>
      <w:marRight w:val="0"/>
      <w:marTop w:val="0"/>
      <w:marBottom w:val="0"/>
      <w:divBdr>
        <w:top w:val="none" w:sz="0" w:space="0" w:color="auto"/>
        <w:left w:val="none" w:sz="0" w:space="0" w:color="auto"/>
        <w:bottom w:val="none" w:sz="0" w:space="0" w:color="auto"/>
        <w:right w:val="none" w:sz="0" w:space="0" w:color="auto"/>
      </w:divBdr>
      <w:divsChild>
        <w:div w:id="426578183">
          <w:marLeft w:val="0"/>
          <w:marRight w:val="0"/>
          <w:marTop w:val="0"/>
          <w:marBottom w:val="0"/>
          <w:divBdr>
            <w:top w:val="none" w:sz="0" w:space="0" w:color="auto"/>
            <w:left w:val="none" w:sz="0" w:space="0" w:color="auto"/>
            <w:bottom w:val="none" w:sz="0" w:space="0" w:color="auto"/>
            <w:right w:val="none" w:sz="0" w:space="0" w:color="auto"/>
          </w:divBdr>
          <w:divsChild>
            <w:div w:id="1468164107">
              <w:marLeft w:val="0"/>
              <w:marRight w:val="0"/>
              <w:marTop w:val="0"/>
              <w:marBottom w:val="0"/>
              <w:divBdr>
                <w:top w:val="none" w:sz="0" w:space="0" w:color="auto"/>
                <w:left w:val="none" w:sz="0" w:space="0" w:color="auto"/>
                <w:bottom w:val="none" w:sz="0" w:space="0" w:color="auto"/>
                <w:right w:val="none" w:sz="0" w:space="0" w:color="auto"/>
              </w:divBdr>
              <w:divsChild>
                <w:div w:id="1351948245">
                  <w:marLeft w:val="0"/>
                  <w:marRight w:val="0"/>
                  <w:marTop w:val="0"/>
                  <w:marBottom w:val="0"/>
                  <w:divBdr>
                    <w:top w:val="none" w:sz="0" w:space="0" w:color="auto"/>
                    <w:left w:val="none" w:sz="0" w:space="0" w:color="auto"/>
                    <w:bottom w:val="none" w:sz="0" w:space="0" w:color="auto"/>
                    <w:right w:val="none" w:sz="0" w:space="0" w:color="auto"/>
                  </w:divBdr>
                  <w:divsChild>
                    <w:div w:id="661003134">
                      <w:marLeft w:val="0"/>
                      <w:marRight w:val="0"/>
                      <w:marTop w:val="0"/>
                      <w:marBottom w:val="0"/>
                      <w:divBdr>
                        <w:top w:val="none" w:sz="0" w:space="0" w:color="auto"/>
                        <w:left w:val="none" w:sz="0" w:space="0" w:color="auto"/>
                        <w:bottom w:val="none" w:sz="0" w:space="0" w:color="auto"/>
                        <w:right w:val="none" w:sz="0" w:space="0" w:color="auto"/>
                      </w:divBdr>
                      <w:divsChild>
                        <w:div w:id="340663806">
                          <w:marLeft w:val="0"/>
                          <w:marRight w:val="0"/>
                          <w:marTop w:val="0"/>
                          <w:marBottom w:val="0"/>
                          <w:divBdr>
                            <w:top w:val="none" w:sz="0" w:space="0" w:color="auto"/>
                            <w:left w:val="none" w:sz="0" w:space="0" w:color="auto"/>
                            <w:bottom w:val="none" w:sz="0" w:space="0" w:color="auto"/>
                            <w:right w:val="none" w:sz="0" w:space="0" w:color="auto"/>
                          </w:divBdr>
                          <w:divsChild>
                            <w:div w:id="1141119562">
                              <w:marLeft w:val="0"/>
                              <w:marRight w:val="0"/>
                              <w:marTop w:val="0"/>
                              <w:marBottom w:val="0"/>
                              <w:divBdr>
                                <w:top w:val="none" w:sz="0" w:space="0" w:color="auto"/>
                                <w:left w:val="none" w:sz="0" w:space="0" w:color="auto"/>
                                <w:bottom w:val="none" w:sz="0" w:space="0" w:color="auto"/>
                                <w:right w:val="none" w:sz="0" w:space="0" w:color="auto"/>
                              </w:divBdr>
                              <w:divsChild>
                                <w:div w:id="5320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77548">
          <w:marLeft w:val="0"/>
          <w:marRight w:val="0"/>
          <w:marTop w:val="0"/>
          <w:marBottom w:val="0"/>
          <w:divBdr>
            <w:top w:val="none" w:sz="0" w:space="0" w:color="auto"/>
            <w:left w:val="none" w:sz="0" w:space="0" w:color="auto"/>
            <w:bottom w:val="none" w:sz="0" w:space="0" w:color="auto"/>
            <w:right w:val="none" w:sz="0" w:space="0" w:color="auto"/>
          </w:divBdr>
          <w:divsChild>
            <w:div w:id="42560142">
              <w:marLeft w:val="0"/>
              <w:marRight w:val="0"/>
              <w:marTop w:val="0"/>
              <w:marBottom w:val="0"/>
              <w:divBdr>
                <w:top w:val="none" w:sz="0" w:space="0" w:color="auto"/>
                <w:left w:val="none" w:sz="0" w:space="0" w:color="auto"/>
                <w:bottom w:val="none" w:sz="0" w:space="0" w:color="auto"/>
                <w:right w:val="none" w:sz="0" w:space="0" w:color="auto"/>
              </w:divBdr>
              <w:divsChild>
                <w:div w:id="360594463">
                  <w:marLeft w:val="0"/>
                  <w:marRight w:val="0"/>
                  <w:marTop w:val="0"/>
                  <w:marBottom w:val="0"/>
                  <w:divBdr>
                    <w:top w:val="none" w:sz="0" w:space="0" w:color="auto"/>
                    <w:left w:val="none" w:sz="0" w:space="0" w:color="auto"/>
                    <w:bottom w:val="none" w:sz="0" w:space="0" w:color="auto"/>
                    <w:right w:val="none" w:sz="0" w:space="0" w:color="auto"/>
                  </w:divBdr>
                  <w:divsChild>
                    <w:div w:id="14208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809">
              <w:marLeft w:val="0"/>
              <w:marRight w:val="0"/>
              <w:marTop w:val="0"/>
              <w:marBottom w:val="0"/>
              <w:divBdr>
                <w:top w:val="none" w:sz="0" w:space="0" w:color="auto"/>
                <w:left w:val="none" w:sz="0" w:space="0" w:color="auto"/>
                <w:bottom w:val="none" w:sz="0" w:space="0" w:color="auto"/>
                <w:right w:val="none" w:sz="0" w:space="0" w:color="auto"/>
              </w:divBdr>
              <w:divsChild>
                <w:div w:id="1586374907">
                  <w:marLeft w:val="0"/>
                  <w:marRight w:val="0"/>
                  <w:marTop w:val="0"/>
                  <w:marBottom w:val="0"/>
                  <w:divBdr>
                    <w:top w:val="none" w:sz="0" w:space="0" w:color="auto"/>
                    <w:left w:val="none" w:sz="0" w:space="0" w:color="auto"/>
                    <w:bottom w:val="none" w:sz="0" w:space="0" w:color="auto"/>
                    <w:right w:val="none" w:sz="0" w:space="0" w:color="auto"/>
                  </w:divBdr>
                  <w:divsChild>
                    <w:div w:id="95948450">
                      <w:marLeft w:val="0"/>
                      <w:marRight w:val="0"/>
                      <w:marTop w:val="0"/>
                      <w:marBottom w:val="0"/>
                      <w:divBdr>
                        <w:top w:val="none" w:sz="0" w:space="0" w:color="auto"/>
                        <w:left w:val="none" w:sz="0" w:space="0" w:color="auto"/>
                        <w:bottom w:val="none" w:sz="0" w:space="0" w:color="auto"/>
                        <w:right w:val="none" w:sz="0" w:space="0" w:color="auto"/>
                      </w:divBdr>
                      <w:divsChild>
                        <w:div w:id="2129276204">
                          <w:marLeft w:val="0"/>
                          <w:marRight w:val="0"/>
                          <w:marTop w:val="0"/>
                          <w:marBottom w:val="0"/>
                          <w:divBdr>
                            <w:top w:val="none" w:sz="0" w:space="0" w:color="auto"/>
                            <w:left w:val="none" w:sz="0" w:space="0" w:color="auto"/>
                            <w:bottom w:val="none" w:sz="0" w:space="0" w:color="auto"/>
                            <w:right w:val="none" w:sz="0" w:space="0" w:color="auto"/>
                          </w:divBdr>
                          <w:divsChild>
                            <w:div w:id="1091660861">
                              <w:marLeft w:val="0"/>
                              <w:marRight w:val="0"/>
                              <w:marTop w:val="0"/>
                              <w:marBottom w:val="0"/>
                              <w:divBdr>
                                <w:top w:val="none" w:sz="0" w:space="0" w:color="auto"/>
                                <w:left w:val="none" w:sz="0" w:space="0" w:color="auto"/>
                                <w:bottom w:val="none" w:sz="0" w:space="0" w:color="auto"/>
                                <w:right w:val="none" w:sz="0" w:space="0" w:color="auto"/>
                              </w:divBdr>
                              <w:divsChild>
                                <w:div w:id="19529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064820">
      <w:bodyDiv w:val="1"/>
      <w:marLeft w:val="0"/>
      <w:marRight w:val="0"/>
      <w:marTop w:val="0"/>
      <w:marBottom w:val="0"/>
      <w:divBdr>
        <w:top w:val="none" w:sz="0" w:space="0" w:color="auto"/>
        <w:left w:val="none" w:sz="0" w:space="0" w:color="auto"/>
        <w:bottom w:val="none" w:sz="0" w:space="0" w:color="auto"/>
        <w:right w:val="none" w:sz="0" w:space="0" w:color="auto"/>
      </w:divBdr>
    </w:div>
    <w:div w:id="683481424">
      <w:bodyDiv w:val="1"/>
      <w:marLeft w:val="0"/>
      <w:marRight w:val="0"/>
      <w:marTop w:val="0"/>
      <w:marBottom w:val="0"/>
      <w:divBdr>
        <w:top w:val="none" w:sz="0" w:space="0" w:color="auto"/>
        <w:left w:val="none" w:sz="0" w:space="0" w:color="auto"/>
        <w:bottom w:val="none" w:sz="0" w:space="0" w:color="auto"/>
        <w:right w:val="none" w:sz="0" w:space="0" w:color="auto"/>
      </w:divBdr>
    </w:div>
    <w:div w:id="730923770">
      <w:bodyDiv w:val="1"/>
      <w:marLeft w:val="0"/>
      <w:marRight w:val="0"/>
      <w:marTop w:val="0"/>
      <w:marBottom w:val="0"/>
      <w:divBdr>
        <w:top w:val="none" w:sz="0" w:space="0" w:color="auto"/>
        <w:left w:val="none" w:sz="0" w:space="0" w:color="auto"/>
        <w:bottom w:val="none" w:sz="0" w:space="0" w:color="auto"/>
        <w:right w:val="none" w:sz="0" w:space="0" w:color="auto"/>
      </w:divBdr>
    </w:div>
    <w:div w:id="781386574">
      <w:bodyDiv w:val="1"/>
      <w:marLeft w:val="0"/>
      <w:marRight w:val="0"/>
      <w:marTop w:val="0"/>
      <w:marBottom w:val="0"/>
      <w:divBdr>
        <w:top w:val="none" w:sz="0" w:space="0" w:color="auto"/>
        <w:left w:val="none" w:sz="0" w:space="0" w:color="auto"/>
        <w:bottom w:val="none" w:sz="0" w:space="0" w:color="auto"/>
        <w:right w:val="none" w:sz="0" w:space="0" w:color="auto"/>
      </w:divBdr>
    </w:div>
    <w:div w:id="786697126">
      <w:bodyDiv w:val="1"/>
      <w:marLeft w:val="0"/>
      <w:marRight w:val="0"/>
      <w:marTop w:val="0"/>
      <w:marBottom w:val="0"/>
      <w:divBdr>
        <w:top w:val="none" w:sz="0" w:space="0" w:color="auto"/>
        <w:left w:val="none" w:sz="0" w:space="0" w:color="auto"/>
        <w:bottom w:val="none" w:sz="0" w:space="0" w:color="auto"/>
        <w:right w:val="none" w:sz="0" w:space="0" w:color="auto"/>
      </w:divBdr>
    </w:div>
    <w:div w:id="883715295">
      <w:bodyDiv w:val="1"/>
      <w:marLeft w:val="0"/>
      <w:marRight w:val="0"/>
      <w:marTop w:val="0"/>
      <w:marBottom w:val="0"/>
      <w:divBdr>
        <w:top w:val="none" w:sz="0" w:space="0" w:color="auto"/>
        <w:left w:val="none" w:sz="0" w:space="0" w:color="auto"/>
        <w:bottom w:val="none" w:sz="0" w:space="0" w:color="auto"/>
        <w:right w:val="none" w:sz="0" w:space="0" w:color="auto"/>
      </w:divBdr>
    </w:div>
    <w:div w:id="943416255">
      <w:bodyDiv w:val="1"/>
      <w:marLeft w:val="0"/>
      <w:marRight w:val="0"/>
      <w:marTop w:val="0"/>
      <w:marBottom w:val="0"/>
      <w:divBdr>
        <w:top w:val="none" w:sz="0" w:space="0" w:color="auto"/>
        <w:left w:val="none" w:sz="0" w:space="0" w:color="auto"/>
        <w:bottom w:val="none" w:sz="0" w:space="0" w:color="auto"/>
        <w:right w:val="none" w:sz="0" w:space="0" w:color="auto"/>
      </w:divBdr>
    </w:div>
    <w:div w:id="958805858">
      <w:bodyDiv w:val="1"/>
      <w:marLeft w:val="0"/>
      <w:marRight w:val="0"/>
      <w:marTop w:val="0"/>
      <w:marBottom w:val="0"/>
      <w:divBdr>
        <w:top w:val="none" w:sz="0" w:space="0" w:color="auto"/>
        <w:left w:val="none" w:sz="0" w:space="0" w:color="auto"/>
        <w:bottom w:val="none" w:sz="0" w:space="0" w:color="auto"/>
        <w:right w:val="none" w:sz="0" w:space="0" w:color="auto"/>
      </w:divBdr>
    </w:div>
    <w:div w:id="972750992">
      <w:bodyDiv w:val="1"/>
      <w:marLeft w:val="0"/>
      <w:marRight w:val="0"/>
      <w:marTop w:val="0"/>
      <w:marBottom w:val="0"/>
      <w:divBdr>
        <w:top w:val="none" w:sz="0" w:space="0" w:color="auto"/>
        <w:left w:val="none" w:sz="0" w:space="0" w:color="auto"/>
        <w:bottom w:val="none" w:sz="0" w:space="0" w:color="auto"/>
        <w:right w:val="none" w:sz="0" w:space="0" w:color="auto"/>
      </w:divBdr>
    </w:div>
    <w:div w:id="972908407">
      <w:bodyDiv w:val="1"/>
      <w:marLeft w:val="0"/>
      <w:marRight w:val="0"/>
      <w:marTop w:val="0"/>
      <w:marBottom w:val="0"/>
      <w:divBdr>
        <w:top w:val="none" w:sz="0" w:space="0" w:color="auto"/>
        <w:left w:val="none" w:sz="0" w:space="0" w:color="auto"/>
        <w:bottom w:val="none" w:sz="0" w:space="0" w:color="auto"/>
        <w:right w:val="none" w:sz="0" w:space="0" w:color="auto"/>
      </w:divBdr>
    </w:div>
    <w:div w:id="1036588897">
      <w:bodyDiv w:val="1"/>
      <w:marLeft w:val="0"/>
      <w:marRight w:val="0"/>
      <w:marTop w:val="0"/>
      <w:marBottom w:val="0"/>
      <w:divBdr>
        <w:top w:val="none" w:sz="0" w:space="0" w:color="auto"/>
        <w:left w:val="none" w:sz="0" w:space="0" w:color="auto"/>
        <w:bottom w:val="none" w:sz="0" w:space="0" w:color="auto"/>
        <w:right w:val="none" w:sz="0" w:space="0" w:color="auto"/>
      </w:divBdr>
    </w:div>
    <w:div w:id="1185091367">
      <w:bodyDiv w:val="1"/>
      <w:marLeft w:val="0"/>
      <w:marRight w:val="0"/>
      <w:marTop w:val="0"/>
      <w:marBottom w:val="0"/>
      <w:divBdr>
        <w:top w:val="none" w:sz="0" w:space="0" w:color="auto"/>
        <w:left w:val="none" w:sz="0" w:space="0" w:color="auto"/>
        <w:bottom w:val="none" w:sz="0" w:space="0" w:color="auto"/>
        <w:right w:val="none" w:sz="0" w:space="0" w:color="auto"/>
      </w:divBdr>
    </w:div>
    <w:div w:id="1208447936">
      <w:bodyDiv w:val="1"/>
      <w:marLeft w:val="0"/>
      <w:marRight w:val="0"/>
      <w:marTop w:val="0"/>
      <w:marBottom w:val="0"/>
      <w:divBdr>
        <w:top w:val="none" w:sz="0" w:space="0" w:color="auto"/>
        <w:left w:val="none" w:sz="0" w:space="0" w:color="auto"/>
        <w:bottom w:val="none" w:sz="0" w:space="0" w:color="auto"/>
        <w:right w:val="none" w:sz="0" w:space="0" w:color="auto"/>
      </w:divBdr>
    </w:div>
    <w:div w:id="1242450997">
      <w:bodyDiv w:val="1"/>
      <w:marLeft w:val="0"/>
      <w:marRight w:val="0"/>
      <w:marTop w:val="0"/>
      <w:marBottom w:val="0"/>
      <w:divBdr>
        <w:top w:val="none" w:sz="0" w:space="0" w:color="auto"/>
        <w:left w:val="none" w:sz="0" w:space="0" w:color="auto"/>
        <w:bottom w:val="none" w:sz="0" w:space="0" w:color="auto"/>
        <w:right w:val="none" w:sz="0" w:space="0" w:color="auto"/>
      </w:divBdr>
    </w:div>
    <w:div w:id="1258824646">
      <w:bodyDiv w:val="1"/>
      <w:marLeft w:val="0"/>
      <w:marRight w:val="0"/>
      <w:marTop w:val="0"/>
      <w:marBottom w:val="0"/>
      <w:divBdr>
        <w:top w:val="none" w:sz="0" w:space="0" w:color="auto"/>
        <w:left w:val="none" w:sz="0" w:space="0" w:color="auto"/>
        <w:bottom w:val="none" w:sz="0" w:space="0" w:color="auto"/>
        <w:right w:val="none" w:sz="0" w:space="0" w:color="auto"/>
      </w:divBdr>
    </w:div>
    <w:div w:id="1271934967">
      <w:bodyDiv w:val="1"/>
      <w:marLeft w:val="0"/>
      <w:marRight w:val="0"/>
      <w:marTop w:val="0"/>
      <w:marBottom w:val="0"/>
      <w:divBdr>
        <w:top w:val="none" w:sz="0" w:space="0" w:color="auto"/>
        <w:left w:val="none" w:sz="0" w:space="0" w:color="auto"/>
        <w:bottom w:val="none" w:sz="0" w:space="0" w:color="auto"/>
        <w:right w:val="none" w:sz="0" w:space="0" w:color="auto"/>
      </w:divBdr>
    </w:div>
    <w:div w:id="1305963721">
      <w:bodyDiv w:val="1"/>
      <w:marLeft w:val="0"/>
      <w:marRight w:val="0"/>
      <w:marTop w:val="0"/>
      <w:marBottom w:val="0"/>
      <w:divBdr>
        <w:top w:val="none" w:sz="0" w:space="0" w:color="auto"/>
        <w:left w:val="none" w:sz="0" w:space="0" w:color="auto"/>
        <w:bottom w:val="none" w:sz="0" w:space="0" w:color="auto"/>
        <w:right w:val="none" w:sz="0" w:space="0" w:color="auto"/>
      </w:divBdr>
    </w:div>
    <w:div w:id="1318076652">
      <w:bodyDiv w:val="1"/>
      <w:marLeft w:val="0"/>
      <w:marRight w:val="0"/>
      <w:marTop w:val="0"/>
      <w:marBottom w:val="0"/>
      <w:divBdr>
        <w:top w:val="none" w:sz="0" w:space="0" w:color="auto"/>
        <w:left w:val="none" w:sz="0" w:space="0" w:color="auto"/>
        <w:bottom w:val="none" w:sz="0" w:space="0" w:color="auto"/>
        <w:right w:val="none" w:sz="0" w:space="0" w:color="auto"/>
      </w:divBdr>
    </w:div>
    <w:div w:id="1324822350">
      <w:bodyDiv w:val="1"/>
      <w:marLeft w:val="0"/>
      <w:marRight w:val="0"/>
      <w:marTop w:val="0"/>
      <w:marBottom w:val="0"/>
      <w:divBdr>
        <w:top w:val="none" w:sz="0" w:space="0" w:color="auto"/>
        <w:left w:val="none" w:sz="0" w:space="0" w:color="auto"/>
        <w:bottom w:val="none" w:sz="0" w:space="0" w:color="auto"/>
        <w:right w:val="none" w:sz="0" w:space="0" w:color="auto"/>
      </w:divBdr>
    </w:div>
    <w:div w:id="1399328207">
      <w:bodyDiv w:val="1"/>
      <w:marLeft w:val="0"/>
      <w:marRight w:val="0"/>
      <w:marTop w:val="0"/>
      <w:marBottom w:val="0"/>
      <w:divBdr>
        <w:top w:val="none" w:sz="0" w:space="0" w:color="auto"/>
        <w:left w:val="none" w:sz="0" w:space="0" w:color="auto"/>
        <w:bottom w:val="none" w:sz="0" w:space="0" w:color="auto"/>
        <w:right w:val="none" w:sz="0" w:space="0" w:color="auto"/>
      </w:divBdr>
    </w:div>
    <w:div w:id="1553535563">
      <w:bodyDiv w:val="1"/>
      <w:marLeft w:val="0"/>
      <w:marRight w:val="0"/>
      <w:marTop w:val="0"/>
      <w:marBottom w:val="0"/>
      <w:divBdr>
        <w:top w:val="none" w:sz="0" w:space="0" w:color="auto"/>
        <w:left w:val="none" w:sz="0" w:space="0" w:color="auto"/>
        <w:bottom w:val="none" w:sz="0" w:space="0" w:color="auto"/>
        <w:right w:val="none" w:sz="0" w:space="0" w:color="auto"/>
      </w:divBdr>
    </w:div>
    <w:div w:id="1609004517">
      <w:bodyDiv w:val="1"/>
      <w:marLeft w:val="0"/>
      <w:marRight w:val="0"/>
      <w:marTop w:val="0"/>
      <w:marBottom w:val="0"/>
      <w:divBdr>
        <w:top w:val="none" w:sz="0" w:space="0" w:color="auto"/>
        <w:left w:val="none" w:sz="0" w:space="0" w:color="auto"/>
        <w:bottom w:val="none" w:sz="0" w:space="0" w:color="auto"/>
        <w:right w:val="none" w:sz="0" w:space="0" w:color="auto"/>
      </w:divBdr>
    </w:div>
    <w:div w:id="1625888461">
      <w:bodyDiv w:val="1"/>
      <w:marLeft w:val="0"/>
      <w:marRight w:val="0"/>
      <w:marTop w:val="0"/>
      <w:marBottom w:val="0"/>
      <w:divBdr>
        <w:top w:val="none" w:sz="0" w:space="0" w:color="auto"/>
        <w:left w:val="none" w:sz="0" w:space="0" w:color="auto"/>
        <w:bottom w:val="none" w:sz="0" w:space="0" w:color="auto"/>
        <w:right w:val="none" w:sz="0" w:space="0" w:color="auto"/>
      </w:divBdr>
    </w:div>
    <w:div w:id="1638415703">
      <w:bodyDiv w:val="1"/>
      <w:marLeft w:val="0"/>
      <w:marRight w:val="0"/>
      <w:marTop w:val="0"/>
      <w:marBottom w:val="0"/>
      <w:divBdr>
        <w:top w:val="none" w:sz="0" w:space="0" w:color="auto"/>
        <w:left w:val="none" w:sz="0" w:space="0" w:color="auto"/>
        <w:bottom w:val="none" w:sz="0" w:space="0" w:color="auto"/>
        <w:right w:val="none" w:sz="0" w:space="0" w:color="auto"/>
      </w:divBdr>
    </w:div>
    <w:div w:id="1653099583">
      <w:bodyDiv w:val="1"/>
      <w:marLeft w:val="0"/>
      <w:marRight w:val="0"/>
      <w:marTop w:val="0"/>
      <w:marBottom w:val="0"/>
      <w:divBdr>
        <w:top w:val="none" w:sz="0" w:space="0" w:color="auto"/>
        <w:left w:val="none" w:sz="0" w:space="0" w:color="auto"/>
        <w:bottom w:val="none" w:sz="0" w:space="0" w:color="auto"/>
        <w:right w:val="none" w:sz="0" w:space="0" w:color="auto"/>
      </w:divBdr>
    </w:div>
    <w:div w:id="1671909677">
      <w:bodyDiv w:val="1"/>
      <w:marLeft w:val="0"/>
      <w:marRight w:val="0"/>
      <w:marTop w:val="0"/>
      <w:marBottom w:val="0"/>
      <w:divBdr>
        <w:top w:val="none" w:sz="0" w:space="0" w:color="auto"/>
        <w:left w:val="none" w:sz="0" w:space="0" w:color="auto"/>
        <w:bottom w:val="none" w:sz="0" w:space="0" w:color="auto"/>
        <w:right w:val="none" w:sz="0" w:space="0" w:color="auto"/>
      </w:divBdr>
    </w:div>
    <w:div w:id="1699891278">
      <w:bodyDiv w:val="1"/>
      <w:marLeft w:val="0"/>
      <w:marRight w:val="0"/>
      <w:marTop w:val="0"/>
      <w:marBottom w:val="0"/>
      <w:divBdr>
        <w:top w:val="none" w:sz="0" w:space="0" w:color="auto"/>
        <w:left w:val="none" w:sz="0" w:space="0" w:color="auto"/>
        <w:bottom w:val="none" w:sz="0" w:space="0" w:color="auto"/>
        <w:right w:val="none" w:sz="0" w:space="0" w:color="auto"/>
      </w:divBdr>
      <w:divsChild>
        <w:div w:id="66195738">
          <w:marLeft w:val="0"/>
          <w:marRight w:val="0"/>
          <w:marTop w:val="0"/>
          <w:marBottom w:val="0"/>
          <w:divBdr>
            <w:top w:val="none" w:sz="0" w:space="0" w:color="auto"/>
            <w:left w:val="none" w:sz="0" w:space="0" w:color="auto"/>
            <w:bottom w:val="none" w:sz="0" w:space="0" w:color="auto"/>
            <w:right w:val="none" w:sz="0" w:space="0" w:color="auto"/>
          </w:divBdr>
          <w:divsChild>
            <w:div w:id="641622823">
              <w:marLeft w:val="0"/>
              <w:marRight w:val="0"/>
              <w:marTop w:val="0"/>
              <w:marBottom w:val="0"/>
              <w:divBdr>
                <w:top w:val="none" w:sz="0" w:space="0" w:color="auto"/>
                <w:left w:val="none" w:sz="0" w:space="0" w:color="auto"/>
                <w:bottom w:val="none" w:sz="0" w:space="0" w:color="auto"/>
                <w:right w:val="none" w:sz="0" w:space="0" w:color="auto"/>
              </w:divBdr>
              <w:divsChild>
                <w:div w:id="80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932">
          <w:marLeft w:val="0"/>
          <w:marRight w:val="0"/>
          <w:marTop w:val="0"/>
          <w:marBottom w:val="0"/>
          <w:divBdr>
            <w:top w:val="none" w:sz="0" w:space="0" w:color="auto"/>
            <w:left w:val="none" w:sz="0" w:space="0" w:color="auto"/>
            <w:bottom w:val="none" w:sz="0" w:space="0" w:color="auto"/>
            <w:right w:val="none" w:sz="0" w:space="0" w:color="auto"/>
          </w:divBdr>
        </w:div>
      </w:divsChild>
    </w:div>
    <w:div w:id="1726417273">
      <w:bodyDiv w:val="1"/>
      <w:marLeft w:val="0"/>
      <w:marRight w:val="0"/>
      <w:marTop w:val="0"/>
      <w:marBottom w:val="0"/>
      <w:divBdr>
        <w:top w:val="none" w:sz="0" w:space="0" w:color="auto"/>
        <w:left w:val="none" w:sz="0" w:space="0" w:color="auto"/>
        <w:bottom w:val="none" w:sz="0" w:space="0" w:color="auto"/>
        <w:right w:val="none" w:sz="0" w:space="0" w:color="auto"/>
      </w:divBdr>
    </w:div>
    <w:div w:id="1834445810">
      <w:bodyDiv w:val="1"/>
      <w:marLeft w:val="0"/>
      <w:marRight w:val="0"/>
      <w:marTop w:val="0"/>
      <w:marBottom w:val="0"/>
      <w:divBdr>
        <w:top w:val="none" w:sz="0" w:space="0" w:color="auto"/>
        <w:left w:val="none" w:sz="0" w:space="0" w:color="auto"/>
        <w:bottom w:val="none" w:sz="0" w:space="0" w:color="auto"/>
        <w:right w:val="none" w:sz="0" w:space="0" w:color="auto"/>
      </w:divBdr>
    </w:div>
    <w:div w:id="1869297924">
      <w:bodyDiv w:val="1"/>
      <w:marLeft w:val="0"/>
      <w:marRight w:val="0"/>
      <w:marTop w:val="0"/>
      <w:marBottom w:val="0"/>
      <w:divBdr>
        <w:top w:val="none" w:sz="0" w:space="0" w:color="auto"/>
        <w:left w:val="none" w:sz="0" w:space="0" w:color="auto"/>
        <w:bottom w:val="none" w:sz="0" w:space="0" w:color="auto"/>
        <w:right w:val="none" w:sz="0" w:space="0" w:color="auto"/>
      </w:divBdr>
    </w:div>
    <w:div w:id="2055344619">
      <w:bodyDiv w:val="1"/>
      <w:marLeft w:val="0"/>
      <w:marRight w:val="0"/>
      <w:marTop w:val="0"/>
      <w:marBottom w:val="0"/>
      <w:divBdr>
        <w:top w:val="none" w:sz="0" w:space="0" w:color="auto"/>
        <w:left w:val="none" w:sz="0" w:space="0" w:color="auto"/>
        <w:bottom w:val="none" w:sz="0" w:space="0" w:color="auto"/>
        <w:right w:val="none" w:sz="0" w:space="0" w:color="auto"/>
      </w:divBdr>
    </w:div>
    <w:div w:id="2064015808">
      <w:bodyDiv w:val="1"/>
      <w:marLeft w:val="0"/>
      <w:marRight w:val="0"/>
      <w:marTop w:val="0"/>
      <w:marBottom w:val="0"/>
      <w:divBdr>
        <w:top w:val="none" w:sz="0" w:space="0" w:color="auto"/>
        <w:left w:val="none" w:sz="0" w:space="0" w:color="auto"/>
        <w:bottom w:val="none" w:sz="0" w:space="0" w:color="auto"/>
        <w:right w:val="none" w:sz="0" w:space="0" w:color="auto"/>
      </w:divBdr>
      <w:divsChild>
        <w:div w:id="762215852">
          <w:marLeft w:val="0"/>
          <w:marRight w:val="0"/>
          <w:marTop w:val="0"/>
          <w:marBottom w:val="0"/>
          <w:divBdr>
            <w:top w:val="none" w:sz="0" w:space="0" w:color="auto"/>
            <w:left w:val="none" w:sz="0" w:space="0" w:color="auto"/>
            <w:bottom w:val="none" w:sz="0" w:space="0" w:color="auto"/>
            <w:right w:val="none" w:sz="0" w:space="0" w:color="auto"/>
          </w:divBdr>
          <w:divsChild>
            <w:div w:id="1273823263">
              <w:marLeft w:val="0"/>
              <w:marRight w:val="0"/>
              <w:marTop w:val="0"/>
              <w:marBottom w:val="0"/>
              <w:divBdr>
                <w:top w:val="none" w:sz="0" w:space="0" w:color="auto"/>
                <w:left w:val="none" w:sz="0" w:space="0" w:color="auto"/>
                <w:bottom w:val="none" w:sz="0" w:space="0" w:color="auto"/>
                <w:right w:val="none" w:sz="0" w:space="0" w:color="auto"/>
              </w:divBdr>
              <w:divsChild>
                <w:div w:id="543909547">
                  <w:marLeft w:val="0"/>
                  <w:marRight w:val="0"/>
                  <w:marTop w:val="0"/>
                  <w:marBottom w:val="0"/>
                  <w:divBdr>
                    <w:top w:val="none" w:sz="0" w:space="0" w:color="auto"/>
                    <w:left w:val="none" w:sz="0" w:space="0" w:color="auto"/>
                    <w:bottom w:val="none" w:sz="0" w:space="0" w:color="auto"/>
                    <w:right w:val="none" w:sz="0" w:space="0" w:color="auto"/>
                  </w:divBdr>
                  <w:divsChild>
                    <w:div w:id="1889148310">
                      <w:marLeft w:val="0"/>
                      <w:marRight w:val="0"/>
                      <w:marTop w:val="0"/>
                      <w:marBottom w:val="0"/>
                      <w:divBdr>
                        <w:top w:val="none" w:sz="0" w:space="0" w:color="auto"/>
                        <w:left w:val="none" w:sz="0" w:space="0" w:color="auto"/>
                        <w:bottom w:val="none" w:sz="0" w:space="0" w:color="auto"/>
                        <w:right w:val="none" w:sz="0" w:space="0" w:color="auto"/>
                      </w:divBdr>
                      <w:divsChild>
                        <w:div w:id="1294403974">
                          <w:marLeft w:val="0"/>
                          <w:marRight w:val="0"/>
                          <w:marTop w:val="0"/>
                          <w:marBottom w:val="0"/>
                          <w:divBdr>
                            <w:top w:val="none" w:sz="0" w:space="0" w:color="auto"/>
                            <w:left w:val="none" w:sz="0" w:space="0" w:color="auto"/>
                            <w:bottom w:val="none" w:sz="0" w:space="0" w:color="auto"/>
                            <w:right w:val="none" w:sz="0" w:space="0" w:color="auto"/>
                          </w:divBdr>
                          <w:divsChild>
                            <w:div w:id="1497259427">
                              <w:marLeft w:val="0"/>
                              <w:marRight w:val="0"/>
                              <w:marTop w:val="0"/>
                              <w:marBottom w:val="0"/>
                              <w:divBdr>
                                <w:top w:val="none" w:sz="0" w:space="0" w:color="auto"/>
                                <w:left w:val="none" w:sz="0" w:space="0" w:color="auto"/>
                                <w:bottom w:val="none" w:sz="0" w:space="0" w:color="auto"/>
                                <w:right w:val="none" w:sz="0" w:space="0" w:color="auto"/>
                              </w:divBdr>
                              <w:divsChild>
                                <w:div w:id="16332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76780">
          <w:marLeft w:val="0"/>
          <w:marRight w:val="0"/>
          <w:marTop w:val="0"/>
          <w:marBottom w:val="0"/>
          <w:divBdr>
            <w:top w:val="none" w:sz="0" w:space="0" w:color="auto"/>
            <w:left w:val="none" w:sz="0" w:space="0" w:color="auto"/>
            <w:bottom w:val="none" w:sz="0" w:space="0" w:color="auto"/>
            <w:right w:val="none" w:sz="0" w:space="0" w:color="auto"/>
          </w:divBdr>
          <w:divsChild>
            <w:div w:id="1601985589">
              <w:marLeft w:val="0"/>
              <w:marRight w:val="0"/>
              <w:marTop w:val="0"/>
              <w:marBottom w:val="0"/>
              <w:divBdr>
                <w:top w:val="none" w:sz="0" w:space="0" w:color="auto"/>
                <w:left w:val="none" w:sz="0" w:space="0" w:color="auto"/>
                <w:bottom w:val="none" w:sz="0" w:space="0" w:color="auto"/>
                <w:right w:val="none" w:sz="0" w:space="0" w:color="auto"/>
              </w:divBdr>
              <w:divsChild>
                <w:div w:id="1786804675">
                  <w:marLeft w:val="0"/>
                  <w:marRight w:val="0"/>
                  <w:marTop w:val="0"/>
                  <w:marBottom w:val="0"/>
                  <w:divBdr>
                    <w:top w:val="none" w:sz="0" w:space="0" w:color="auto"/>
                    <w:left w:val="none" w:sz="0" w:space="0" w:color="auto"/>
                    <w:bottom w:val="none" w:sz="0" w:space="0" w:color="auto"/>
                    <w:right w:val="none" w:sz="0" w:space="0" w:color="auto"/>
                  </w:divBdr>
                  <w:divsChild>
                    <w:div w:id="15462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5938">
              <w:marLeft w:val="0"/>
              <w:marRight w:val="0"/>
              <w:marTop w:val="0"/>
              <w:marBottom w:val="0"/>
              <w:divBdr>
                <w:top w:val="none" w:sz="0" w:space="0" w:color="auto"/>
                <w:left w:val="none" w:sz="0" w:space="0" w:color="auto"/>
                <w:bottom w:val="none" w:sz="0" w:space="0" w:color="auto"/>
                <w:right w:val="none" w:sz="0" w:space="0" w:color="auto"/>
              </w:divBdr>
              <w:divsChild>
                <w:div w:id="1277830283">
                  <w:marLeft w:val="0"/>
                  <w:marRight w:val="0"/>
                  <w:marTop w:val="0"/>
                  <w:marBottom w:val="0"/>
                  <w:divBdr>
                    <w:top w:val="none" w:sz="0" w:space="0" w:color="auto"/>
                    <w:left w:val="none" w:sz="0" w:space="0" w:color="auto"/>
                    <w:bottom w:val="none" w:sz="0" w:space="0" w:color="auto"/>
                    <w:right w:val="none" w:sz="0" w:space="0" w:color="auto"/>
                  </w:divBdr>
                  <w:divsChild>
                    <w:div w:id="2110537304">
                      <w:marLeft w:val="0"/>
                      <w:marRight w:val="0"/>
                      <w:marTop w:val="0"/>
                      <w:marBottom w:val="0"/>
                      <w:divBdr>
                        <w:top w:val="none" w:sz="0" w:space="0" w:color="auto"/>
                        <w:left w:val="none" w:sz="0" w:space="0" w:color="auto"/>
                        <w:bottom w:val="none" w:sz="0" w:space="0" w:color="auto"/>
                        <w:right w:val="none" w:sz="0" w:space="0" w:color="auto"/>
                      </w:divBdr>
                      <w:divsChild>
                        <w:div w:id="1670252578">
                          <w:marLeft w:val="0"/>
                          <w:marRight w:val="0"/>
                          <w:marTop w:val="0"/>
                          <w:marBottom w:val="0"/>
                          <w:divBdr>
                            <w:top w:val="none" w:sz="0" w:space="0" w:color="auto"/>
                            <w:left w:val="none" w:sz="0" w:space="0" w:color="auto"/>
                            <w:bottom w:val="none" w:sz="0" w:space="0" w:color="auto"/>
                            <w:right w:val="none" w:sz="0" w:space="0" w:color="auto"/>
                          </w:divBdr>
                          <w:divsChild>
                            <w:div w:id="1384985226">
                              <w:marLeft w:val="0"/>
                              <w:marRight w:val="0"/>
                              <w:marTop w:val="0"/>
                              <w:marBottom w:val="0"/>
                              <w:divBdr>
                                <w:top w:val="none" w:sz="0" w:space="0" w:color="auto"/>
                                <w:left w:val="none" w:sz="0" w:space="0" w:color="auto"/>
                                <w:bottom w:val="none" w:sz="0" w:space="0" w:color="auto"/>
                                <w:right w:val="none" w:sz="0" w:space="0" w:color="auto"/>
                              </w:divBdr>
                              <w:divsChild>
                                <w:div w:id="202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80866">
      <w:bodyDiv w:val="1"/>
      <w:marLeft w:val="0"/>
      <w:marRight w:val="0"/>
      <w:marTop w:val="0"/>
      <w:marBottom w:val="0"/>
      <w:divBdr>
        <w:top w:val="none" w:sz="0" w:space="0" w:color="auto"/>
        <w:left w:val="none" w:sz="0" w:space="0" w:color="auto"/>
        <w:bottom w:val="none" w:sz="0" w:space="0" w:color="auto"/>
        <w:right w:val="none" w:sz="0" w:space="0" w:color="auto"/>
      </w:divBdr>
    </w:div>
    <w:div w:id="21217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io.uniandes.edu.co/server/api/core/bitstreams/61ebc547-2c16-4796-a591-d74c1571f65e/conten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royectosagiles.org/que-es-scru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es/agile/scrum" TargetMode="External"/><Relationship Id="rId5" Type="http://schemas.openxmlformats.org/officeDocument/2006/relationships/webSettings" Target="webSettings.xml"/><Relationship Id="rId15" Type="http://schemas.openxmlformats.org/officeDocument/2006/relationships/hyperlink" Target="https://www.policia.gov.co/noticia/proyecto-autenticacion-biometrica-policia-nacional"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alesgroup.com/es/countries/americas/latin-america/dis/gobierno/inspiracion/biometri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CFCA-0757-41B0-B262-F26290BA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3401</Words>
  <Characters>18711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LUIS ALEJANDRO PACHON JIMENEZ</cp:lastModifiedBy>
  <cp:revision>2</cp:revision>
  <dcterms:created xsi:type="dcterms:W3CDTF">2025-03-18T04:13:00Z</dcterms:created>
  <dcterms:modified xsi:type="dcterms:W3CDTF">2025-03-18T04:13:00Z</dcterms:modified>
</cp:coreProperties>
</file>