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Essentials: Ghidul complet</w:t>
      </w:r>
    </w:p>
    <w:p>
      <w:pPr>
        <w:pStyle w:val="Heading1"/>
      </w:pPr>
      <w:r>
        <w:t>1. Bazele Git</w:t>
      </w:r>
    </w:p>
    <w:p>
      <w:r>
        <w:t>- **Repozitoriu (Repository):** Un depozit pentru codul sursă. Poate fi local (pe calculatorul tău) sau remote (pe un server, de exemplu, GitHub).</w:t>
        <w:br/>
        <w:t>- **Commit:** O înregistrare a modificărilor făcute în proiect. Fiecare commit are un identificator unic (hash).</w:t>
        <w:br/>
        <w:t>- **Branch:** O ramură de dezvoltare. Git permite crearea de ramuri multiple pentru a facilita munca paralelă pe diverse funcționalități.</w:t>
        <w:br/>
        <w:t>- **Merge:** Procesul de îmbinare a modificărilor dintr-o ramură în alta.</w:t>
        <w:br/>
        <w:t>- **Clone:** Copierea unui repo remote pe calculatorul tău.</w:t>
        <w:br/>
        <w:t>- **Pull:** Descărcarea și îmbinarea modificărilor dintr-un repo remote în repo-ul local.</w:t>
        <w:br/>
        <w:t>- **Push:** Încărcarea modificărilor din repo-ul local în repo-ul remote.</w:t>
        <w:br/>
      </w:r>
    </w:p>
    <w:p>
      <w:pPr>
        <w:pStyle w:val="Heading1"/>
      </w:pPr>
      <w:r>
        <w:t>2. Comenzi de bază</w:t>
      </w:r>
    </w:p>
    <w:p>
      <w:r>
        <w:t>- `git init`: Inițializează un nou repo Git.</w:t>
        <w:br/>
        <w:t>- `git clone [URL]`: Clonează un repo remote pe calculatorul tău.</w:t>
        <w:br/>
        <w:t>- `git status`: Afișează starea curentă a repo-ului, arătând ce fișiere au fost modificate.</w:t>
        <w:br/>
        <w:t>- `git add [fisier]`: Adaugă un fișier în zona de staging pentru următorul commit.</w:t>
        <w:br/>
        <w:t>- `git commit -m "mesaj"`: Creează un commit cu modificările din zona de staging.</w:t>
        <w:br/>
        <w:t>- `git push`: Împinge modificările locale către repo-ul remote.</w:t>
        <w:br/>
        <w:t>- `git pull`: Îmbină modificările din repo-ul remote în repo-ul local.</w:t>
        <w:br/>
        <w:t>- `git branch`: Afișează ramurile curente. `git branch [nume]` creează o nouă ramură.</w:t>
        <w:br/>
        <w:t>- `git checkout [nume-ramura]`: Schimbă ramura curentă.</w:t>
        <w:br/>
      </w:r>
    </w:p>
    <w:p>
      <w:pPr>
        <w:pStyle w:val="Heading1"/>
      </w:pPr>
      <w:r>
        <w:t>3. Conceptul de Distribuire</w:t>
      </w:r>
    </w:p>
    <w:p>
      <w:r>
        <w:t>- **Distribuit:** Fiecare utilizator are o copie completă a istoricului de versiuni. Acest lucru permite lucrul offline și oferă redundanță.</w:t>
        <w:br/>
      </w:r>
    </w:p>
    <w:p>
      <w:pPr>
        <w:pStyle w:val="Heading1"/>
      </w:pPr>
      <w:r>
        <w:t>4. Mergers și Conflicte</w:t>
      </w:r>
    </w:p>
    <w:p>
      <w:r>
        <w:t>- **Merge Conflicts:** Apar atunci când două modificări contradictorii sunt combinate. Acestea trebuie rezolvate manual.</w:t>
        <w:br/>
        <w:t>- **Rebase:** O alternativă la merge, care reface istoricul commit-urilor pentru a crea un istoric mai liniar.</w:t>
        <w:br/>
      </w:r>
    </w:p>
    <w:p>
      <w:pPr>
        <w:pStyle w:val="Heading1"/>
      </w:pPr>
      <w:r>
        <w:t>5. Colaborarea cu Alții</w:t>
      </w:r>
    </w:p>
    <w:p>
      <w:r>
        <w:t>- **Fork:** Crearea unei copii independente a unui repo. Utilizată des pe platforme cum ar fi GitHub pentru a contribui la proiectele altora.</w:t>
        <w:br/>
        <w:t>- **Pull Request:** O cerere de îmbinare a modificărilor dintr-o ramură (sau fork) într-o altă ramură. Este utilizată pentru a discuta și revizui codul înainte de a-l îmbina.</w:t>
        <w:br/>
      </w:r>
    </w:p>
    <w:p>
      <w:pPr>
        <w:pStyle w:val="Heading1"/>
      </w:pPr>
      <w:r>
        <w:t>6. Alte Comenzi Utile</w:t>
      </w:r>
    </w:p>
    <w:p>
      <w:r>
        <w:t>- `git log`: Afișează istoricul commit-urilor.</w:t>
        <w:br/>
        <w:t>- `git diff`: Afișează diferențele dintre modificări.</w:t>
        <w:br/>
        <w:t>- `git stash`: Salvează modificările curente fără a le comite, permițându-ți să lucrezi pe altceva și să le recuperezi mai târziu.</w:t>
        <w:br/>
        <w:t>- `git reset`: Resetează istoricul commit-urilor. Poate fi periculos dacă nu este folosit corect.</w:t>
        <w:br/>
      </w:r>
    </w:p>
    <w:p>
      <w:pPr>
        <w:pStyle w:val="Heading1"/>
      </w:pPr>
      <w:r>
        <w:t>7. Best Practices</w:t>
      </w:r>
    </w:p>
    <w:p>
      <w:r>
        <w:t>- **Commit-uri Frecvente:** Realizează commit-uri frecvente și semnificative pentru a facilita urmărirea modificărilor.</w:t>
        <w:br/>
        <w:t>- **Mesaje de Commit Clare:** Scrie mesaje clare și concise pentru commit-uri pentru a înțelege rapid modificările efectuate.</w:t>
        <w:br/>
        <w:t>- **Utilizează Ramuri:** Creează ramuri pentru funcționalități sau bug fix-uri pentru a menține ramura principală stabilă.</w:t>
        <w:br/>
        <w:t>- **Revizuire de Cod:** Efectuează revizuiri de cod prin pull requests pentru a asigura calitatea codului și a colabora eficient cu echipa.</w:t>
        <w:br/>
      </w:r>
    </w:p>
    <w:p>
      <w:pPr>
        <w:pStyle w:val="Heading1"/>
      </w:pPr>
      <w:r>
        <w:t>Indicații Adiționale</w:t>
      </w:r>
    </w:p>
    <w:p>
      <w:r>
        <w:t>- **Configurație inițială:** Configurarea numelui de utilizator și a emailului.</w:t>
        <w:br/>
        <w:t xml:space="preserve">    ```sh</w:t>
        <w:br/>
        <w:t xml:space="preserve">    git config --global user.name "Numele Tău"</w:t>
        <w:br/>
        <w:t xml:space="preserve">    git config --global user.email "emailul@tau.com"</w:t>
        <w:br/>
        <w:t xml:space="preserve">    ```</w:t>
        <w:br/>
        <w:t>- **Alias-uri Git:** Crearea de comenzi rapide pentru comenzi comune.</w:t>
        <w:br/>
        <w:t xml:space="preserve">    ```sh</w:t>
        <w:br/>
        <w:t xml:space="preserve">    git config --global alias.co checkout</w:t>
        <w:br/>
        <w:t xml:space="preserve">    git config --global alias.br branch</w:t>
        <w:br/>
        <w:t xml:space="preserve">    git config --global alias.ci commit</w:t>
        <w:br/>
        <w:t xml:space="preserve">    git config --global alias.st status</w:t>
        <w:br/>
        <w:t xml:space="preserve">    ```</w:t>
        <w:br/>
        <w:t>- **.gitignore:** Fisier pentru excluderea fișierelor și directoarelor din repo.</w:t>
        <w:br/>
        <w:t xml:space="preserve">    ```</w:t>
        <w:br/>
        <w:t xml:space="preserve">    # Exemple de fișiere și directoare de exclus</w:t>
        <w:br/>
        <w:t xml:space="preserve">    *.log</w:t>
        <w:br/>
        <w:t xml:space="preserve">    node_modules/</w:t>
        <w:br/>
        <w:t xml:space="preserve">    .env</w:t>
        <w:br/>
        <w:t xml:space="preserve">    ```</w:t>
        <w:br/>
        <w:t>- **Clonarea unui repo specificând ramura:**</w:t>
        <w:br/>
        <w:t xml:space="preserve">    ```sh</w:t>
        <w:br/>
        <w:t xml:space="preserve">    git clone -b [nume-ramura] [URL]</w:t>
        <w:br/>
        <w:t xml:space="preserve">    ```</w:t>
        <w:br/>
        <w:t>- **Revederea istoricului grafic:**</w:t>
        <w:br/>
        <w:t xml:space="preserve">    ```sh</w:t>
        <w:br/>
        <w:t xml:space="preserve">    git log --graph --oneline --all</w:t>
        <w:br/>
        <w:t xml:space="preserve">    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