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1B0663A3" w14:textId="287DF82F" w:rsidR="004F2A8B" w:rsidRDefault="0060572F" w:rsidP="3D28A338">
            <w:pPr>
              <w:jc w:val="both"/>
              <w:rPr>
                <w:rFonts w:ascii="Calibri" w:hAnsi="Calibri"/>
                <w:b/>
                <w:bCs/>
                <w:color w:val="1F4E79" w:themeColor="accent1" w:themeShade="80"/>
              </w:rPr>
            </w:pPr>
            <w:r w:rsidRPr="0060572F">
              <w:rPr>
                <w:rFonts w:eastAsiaTheme="majorEastAsia"/>
                <w:color w:val="767171" w:themeColor="background2" w:themeShade="80"/>
                <w:sz w:val="24"/>
                <w:szCs w:val="24"/>
              </w:rPr>
              <w:t>Aunque hemos logrado avances importantes para el cliente, no hemos alcanzado el ritmo de progreso esperado para el proyecto. La contribución de algunos miembros del equipo ha sido determinante en los resultados actuales, que incluyen un diseño atractivo y las principales funcionalidades implementadas. Sin embargo, los contratiempos generados por la falta de cohesión dentro del equipo han complicado el avance, resultando en una menor coordinación y limitando nuestra capacidad de cumplir con los plazos previstos.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353A733B" w:rsidR="004F2A8B" w:rsidRDefault="0060572F" w:rsidP="3D28A338">
            <w:pPr>
              <w:jc w:val="both"/>
              <w:rPr>
                <w:rFonts w:ascii="Calibri" w:hAnsi="Calibri"/>
                <w:b/>
                <w:bCs/>
                <w:color w:val="1F4E79" w:themeColor="accent1" w:themeShade="80"/>
              </w:rPr>
            </w:pPr>
            <w:r w:rsidRPr="0060572F">
              <w:rPr>
                <w:rFonts w:ascii="Calibri" w:hAnsi="Calibri"/>
                <w:b/>
                <w:bCs/>
                <w:color w:val="1F4E79" w:themeColor="accent1" w:themeShade="80"/>
              </w:rPr>
              <w:t>Hemos abordado las dificultades manteniendo una comunicación constante y efectiva dentro del equipo. Nuestra estrategia es trabajar en conjunto, con cada miembro aportando su parte para maximizar el valor de la aplicación y asegurar un progreso sólido y colaborativo.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0D270D10" w:rsidR="004F2A8B" w:rsidRDefault="0060572F" w:rsidP="3D28A338">
            <w:pPr>
              <w:jc w:val="both"/>
              <w:rPr>
                <w:rFonts w:ascii="Calibri" w:hAnsi="Calibri"/>
                <w:b/>
                <w:bCs/>
                <w:color w:val="1F4E79" w:themeColor="accent1" w:themeShade="80"/>
              </w:rPr>
            </w:pPr>
            <w:r w:rsidRPr="0060572F">
              <w:rPr>
                <w:rFonts w:ascii="Calibri" w:hAnsi="Calibri"/>
                <w:b/>
                <w:bCs/>
                <w:color w:val="1F4E79" w:themeColor="accent1" w:themeShade="80"/>
              </w:rPr>
              <w:t>Evalúo mi desempeño como bueno, aunque podría ser mejor. Para alcanzar un nivel óptimo, necesito gestionar mejor mi tiempo, ya que mis horarios para el desarrollo de la aplicación son limitados. A pesar de esto, aprovecho al máximo el tiempo disponible para avanzar lo más posible. Mejorar la organización de mi tiempo será clave para aumentar mi rendimiento.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771F9D59" w:rsidR="004F2A8B" w:rsidRDefault="0060572F" w:rsidP="3D28A338">
            <w:pPr>
              <w:jc w:val="both"/>
              <w:rPr>
                <w:rFonts w:ascii="Calibri" w:hAnsi="Calibri"/>
                <w:b/>
                <w:bCs/>
                <w:color w:val="1F4E79" w:themeColor="accent1" w:themeShade="80"/>
              </w:rPr>
            </w:pPr>
            <w:r w:rsidRPr="0060572F">
              <w:rPr>
                <w:rFonts w:ascii="Calibri" w:hAnsi="Calibri"/>
                <w:b/>
                <w:bCs/>
                <w:color w:val="1F4E79" w:themeColor="accent1" w:themeShade="80"/>
              </w:rPr>
              <w:t>Mi principal inquietud radica en cómo continuará avanzando el equipo y la aplicación en el futuro. A pesar de esto, me mantengo enfocado en hacer mi mejor esfuerzo para asegurar que el proyecto siga desarrollándose de la mejor manera posible. Me gustaría preguntar a mis compañeros y docente sobre cómo podríamos mejorar la dinámica del equipo para asegurar un mejor flujo de trabajo.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2684FAE9" w:rsidR="004F2A8B" w:rsidRDefault="0060572F" w:rsidP="3D28A338">
            <w:pPr>
              <w:jc w:val="both"/>
              <w:rPr>
                <w:rFonts w:eastAsiaTheme="majorEastAsia"/>
                <w:color w:val="767171" w:themeColor="background2" w:themeShade="80"/>
                <w:sz w:val="24"/>
                <w:szCs w:val="24"/>
              </w:rPr>
            </w:pPr>
            <w:r w:rsidRPr="0060572F">
              <w:rPr>
                <w:rFonts w:eastAsiaTheme="majorEastAsia"/>
                <w:color w:val="767171" w:themeColor="background2" w:themeShade="80"/>
                <w:sz w:val="24"/>
                <w:szCs w:val="24"/>
              </w:rPr>
              <w:t>Creo que la redistribución de tareas es necesaria. Un miembro del equipo se ha visto en desventaja, ya que su formación no incluía el desarrollo de aplicaciones móviles, lo que ha complicado su participación en el proyecto. A pesar de esto, como equipo lo apoyamos en lo que sea necesario para que pueda contribuir al máximo. Considero que algunas actividades podrían asignarse a otros miembros para equilibrar la carga de trabajo.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72998616" w:rsidR="004F2A8B" w:rsidRDefault="0060572F" w:rsidP="3D28A338">
            <w:pPr>
              <w:jc w:val="both"/>
              <w:rPr>
                <w:rFonts w:eastAsiaTheme="majorEastAsia"/>
                <w:color w:val="767171" w:themeColor="background2" w:themeShade="80"/>
                <w:sz w:val="24"/>
                <w:szCs w:val="24"/>
              </w:rPr>
            </w:pPr>
            <w:r w:rsidRPr="0060572F">
              <w:rPr>
                <w:rFonts w:eastAsiaTheme="majorEastAsia"/>
                <w:color w:val="767171" w:themeColor="background2" w:themeShade="80"/>
                <w:sz w:val="24"/>
                <w:szCs w:val="24"/>
              </w:rPr>
              <w:t>Evalúo el trabajo en grupo de forma moderada. A pesar de las dificultades iniciales, que incluso pusieron en riesgo la continuidad del equipo, logramos avanzar y generar el valor inicial del proyecto. Un aspecto positivo es la resiliencia que demostramos al superar estas dificultades. Sin embargo, deberíamos mejorar la comunicación interna y fomentar una mayor disposición para el desarrollo de las tareas asignadas.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B1E74" w14:textId="77777777" w:rsidR="00D11106" w:rsidRDefault="00D11106" w:rsidP="00DF38AE">
      <w:pPr>
        <w:spacing w:after="0" w:line="240" w:lineRule="auto"/>
      </w:pPr>
      <w:r>
        <w:separator/>
      </w:r>
    </w:p>
  </w:endnote>
  <w:endnote w:type="continuationSeparator" w:id="0">
    <w:p w14:paraId="73035020" w14:textId="77777777" w:rsidR="00D11106" w:rsidRDefault="00D1110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507B3" w14:textId="77777777" w:rsidR="00D11106" w:rsidRDefault="00D11106" w:rsidP="00DF38AE">
      <w:pPr>
        <w:spacing w:after="0" w:line="240" w:lineRule="auto"/>
      </w:pPr>
      <w:r>
        <w:separator/>
      </w:r>
    </w:p>
  </w:footnote>
  <w:footnote w:type="continuationSeparator" w:id="0">
    <w:p w14:paraId="135ABE63" w14:textId="77777777" w:rsidR="00D11106" w:rsidRDefault="00D1110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234313">
    <w:abstractNumId w:val="3"/>
  </w:num>
  <w:num w:numId="2" w16cid:durableId="433213030">
    <w:abstractNumId w:val="8"/>
  </w:num>
  <w:num w:numId="3" w16cid:durableId="734427529">
    <w:abstractNumId w:val="12"/>
  </w:num>
  <w:num w:numId="4" w16cid:durableId="111284903">
    <w:abstractNumId w:val="28"/>
  </w:num>
  <w:num w:numId="5" w16cid:durableId="1701206031">
    <w:abstractNumId w:val="30"/>
  </w:num>
  <w:num w:numId="6" w16cid:durableId="11958995">
    <w:abstractNumId w:val="4"/>
  </w:num>
  <w:num w:numId="7" w16cid:durableId="1670676053">
    <w:abstractNumId w:val="11"/>
  </w:num>
  <w:num w:numId="8" w16cid:durableId="804197977">
    <w:abstractNumId w:val="19"/>
  </w:num>
  <w:num w:numId="9" w16cid:durableId="839392872">
    <w:abstractNumId w:val="15"/>
  </w:num>
  <w:num w:numId="10" w16cid:durableId="2058046622">
    <w:abstractNumId w:val="9"/>
  </w:num>
  <w:num w:numId="11" w16cid:durableId="1947037620">
    <w:abstractNumId w:val="24"/>
  </w:num>
  <w:num w:numId="12" w16cid:durableId="2120635723">
    <w:abstractNumId w:val="35"/>
  </w:num>
  <w:num w:numId="13" w16cid:durableId="1872524281">
    <w:abstractNumId w:val="29"/>
  </w:num>
  <w:num w:numId="14" w16cid:durableId="138234750">
    <w:abstractNumId w:val="1"/>
  </w:num>
  <w:num w:numId="15" w16cid:durableId="1637951153">
    <w:abstractNumId w:val="36"/>
  </w:num>
  <w:num w:numId="16" w16cid:durableId="1471745745">
    <w:abstractNumId w:val="21"/>
  </w:num>
  <w:num w:numId="17" w16cid:durableId="476919690">
    <w:abstractNumId w:val="17"/>
  </w:num>
  <w:num w:numId="18" w16cid:durableId="1254819877">
    <w:abstractNumId w:val="31"/>
  </w:num>
  <w:num w:numId="19" w16cid:durableId="861362738">
    <w:abstractNumId w:val="10"/>
  </w:num>
  <w:num w:numId="20" w16cid:durableId="1618366250">
    <w:abstractNumId w:val="39"/>
  </w:num>
  <w:num w:numId="21" w16cid:durableId="399715515">
    <w:abstractNumId w:val="34"/>
  </w:num>
  <w:num w:numId="22" w16cid:durableId="814294584">
    <w:abstractNumId w:val="13"/>
  </w:num>
  <w:num w:numId="23" w16cid:durableId="1353190858">
    <w:abstractNumId w:val="14"/>
  </w:num>
  <w:num w:numId="24" w16cid:durableId="188565888">
    <w:abstractNumId w:val="5"/>
  </w:num>
  <w:num w:numId="25" w16cid:durableId="801119451">
    <w:abstractNumId w:val="16"/>
  </w:num>
  <w:num w:numId="26" w16cid:durableId="1069111817">
    <w:abstractNumId w:val="20"/>
  </w:num>
  <w:num w:numId="27" w16cid:durableId="647248687">
    <w:abstractNumId w:val="23"/>
  </w:num>
  <w:num w:numId="28" w16cid:durableId="244152170">
    <w:abstractNumId w:val="0"/>
  </w:num>
  <w:num w:numId="29" w16cid:durableId="1118917594">
    <w:abstractNumId w:val="18"/>
  </w:num>
  <w:num w:numId="30" w16cid:durableId="133452389">
    <w:abstractNumId w:val="22"/>
  </w:num>
  <w:num w:numId="31" w16cid:durableId="689573751">
    <w:abstractNumId w:val="2"/>
  </w:num>
  <w:num w:numId="32" w16cid:durableId="406537158">
    <w:abstractNumId w:val="7"/>
  </w:num>
  <w:num w:numId="33" w16cid:durableId="2055961419">
    <w:abstractNumId w:val="32"/>
  </w:num>
  <w:num w:numId="34" w16cid:durableId="1994796160">
    <w:abstractNumId w:val="38"/>
  </w:num>
  <w:num w:numId="35" w16cid:durableId="1969774315">
    <w:abstractNumId w:val="6"/>
  </w:num>
  <w:num w:numId="36" w16cid:durableId="57023782">
    <w:abstractNumId w:val="25"/>
  </w:num>
  <w:num w:numId="37" w16cid:durableId="180634676">
    <w:abstractNumId w:val="37"/>
  </w:num>
  <w:num w:numId="38" w16cid:durableId="1079519912">
    <w:abstractNumId w:val="27"/>
  </w:num>
  <w:num w:numId="39" w16cid:durableId="616569427">
    <w:abstractNumId w:val="26"/>
  </w:num>
  <w:num w:numId="40" w16cid:durableId="102127649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16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2F"/>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18A"/>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3670"/>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510"/>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106"/>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47F7"/>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B7B44"/>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16E"/>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Pages>
  <Words>601</Words>
  <Characters>3310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Bastián Guzmán</cp:lastModifiedBy>
  <cp:revision>44</cp:revision>
  <cp:lastPrinted>2019-12-16T20:10:00Z</cp:lastPrinted>
  <dcterms:created xsi:type="dcterms:W3CDTF">2021-12-31T12:50:00Z</dcterms:created>
  <dcterms:modified xsi:type="dcterms:W3CDTF">2024-10-09T02:39:00Z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