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885" w:rsidRDefault="0005388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1569"/>
        <w:gridCol w:w="2740"/>
        <w:gridCol w:w="2162"/>
      </w:tblGrid>
      <w:tr w:rsidR="001E5BE4" w:rsidTr="00AA2951">
        <w:trPr>
          <w:trHeight w:val="526"/>
        </w:trPr>
        <w:tc>
          <w:tcPr>
            <w:tcW w:w="6585" w:type="dxa"/>
            <w:gridSpan w:val="3"/>
          </w:tcPr>
          <w:p w:rsidR="001E5BE4" w:rsidRPr="001E5BE4" w:rsidRDefault="001E5BE4">
            <w:pPr>
              <w:rPr>
                <w:b/>
                <w:lang w:val="es-ES"/>
              </w:rPr>
            </w:pPr>
            <w:r>
              <w:t>Tomador</w:t>
              <w:br/>
              <w:t>ELITEC SPA</w:t>
            </w:r>
          </w:p>
          <w:p w:rsidR="001E5BE4" w:rsidRDefault="001E5BE4">
            <w:pPr>
              <w:rPr>
                <w:lang w:val="es-ES"/>
              </w:rPr>
            </w:pPr>
          </w:p>
        </w:tc>
        <w:tc>
          <w:tcPr>
            <w:tcW w:w="2195" w:type="dxa"/>
          </w:tcPr>
          <w:p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:rsidR="001E5BE4" w:rsidRPr="001E5BE4" w:rsidRDefault="001E5BE4">
            <w:pPr>
              <w:rPr>
                <w:lang w:val="es-ES"/>
              </w:rPr>
            </w:pPr>
            <w:r>
              <w:rPr>
                <w:rFonts w:asciiTheme="majorHAnsi" w:hAnsiTheme="majorHAnsi" w:cstheme="majorHAnsi"/>
                <w:color w:val="000000"/>
              </w:rPr>
              <w:t>76.644.150-5</w:t>
            </w:r>
          </w:p>
        </w:tc>
      </w:tr>
      <w:tr w:rsidR="001E5BE4" w:rsidTr="003F5F76">
        <w:trPr>
          <w:trHeight w:val="526"/>
        </w:trPr>
        <w:tc>
          <w:tcPr>
            <w:tcW w:w="6585" w:type="dxa"/>
            <w:gridSpan w:val="3"/>
          </w:tcPr>
          <w:p w:rsidR="001E5BE4" w:rsidRDefault="001E5BE4">
            <w:pPr>
              <w:rPr>
                <w:b/>
                <w:lang w:val="es-ES"/>
              </w:rPr>
            </w:pPr>
            <w:r>
              <w:t>Asegurado</w:t>
              <w:br/>
              <w:t>SERVICIO NACIONAL DE SALUD HOSPITAL DE MELIPILLA</w:t>
            </w:r>
          </w:p>
          <w:p w:rsidR="001E5BE4" w:rsidRPr="001E5BE4" w:rsidRDefault="001E5BE4">
            <w:pPr>
              <w:rPr>
                <w:lang w:val="es-ES"/>
              </w:rPr>
            </w:pPr>
          </w:p>
        </w:tc>
        <w:tc>
          <w:tcPr>
            <w:tcW w:w="2195" w:type="dxa"/>
          </w:tcPr>
          <w:p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:rsidR="001E5BE4" w:rsidRPr="001E5BE4" w:rsidRDefault="001E5BE4">
            <w:pPr>
              <w:rPr>
                <w:lang w:val="es-ES"/>
              </w:rPr>
            </w:pPr>
            <w:r>
              <w:rPr>
                <w:lang w:val="es-ES"/>
              </w:rPr>
              <w:t>61.602.123-0</w:t>
            </w:r>
          </w:p>
        </w:tc>
      </w:tr>
      <w:tr w:rsidR="001E5BE4" w:rsidTr="006B1CE5">
        <w:trPr>
          <w:trHeight w:val="526"/>
        </w:trPr>
        <w:tc>
          <w:tcPr>
            <w:tcW w:w="6585" w:type="dxa"/>
            <w:gridSpan w:val="3"/>
          </w:tcPr>
          <w:p w:rsidR="001E5BE4" w:rsidRDefault="001E5BE4">
            <w:pPr>
              <w:rPr>
                <w:b/>
                <w:lang w:val="es-ES"/>
              </w:rPr>
            </w:pPr>
            <w:r>
              <w:t>Beneficiario</w:t>
              <w:br/>
              <w:t>SERVICIO NACIONAL DE SALUD HOSPITAL DE MELIPILLA</w:t>
            </w:r>
          </w:p>
          <w:p w:rsidR="001E5BE4" w:rsidRPr="001E5BE4" w:rsidRDefault="001E5BE4">
            <w:pPr>
              <w:rPr>
                <w:lang w:val="es-ES"/>
              </w:rPr>
            </w:pPr>
          </w:p>
        </w:tc>
        <w:tc>
          <w:tcPr>
            <w:tcW w:w="2195" w:type="dxa"/>
          </w:tcPr>
          <w:p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:rsidR="001E5BE4" w:rsidRPr="001E5BE4" w:rsidRDefault="001E5BE4">
            <w:pPr>
              <w:rPr>
                <w:b/>
                <w:lang w:val="es-ES"/>
              </w:rPr>
            </w:pPr>
            <w:r>
              <w:rPr>
                <w:lang w:val="es-ES"/>
              </w:rPr>
              <w:t>61.602.123-0</w:t>
            </w:r>
          </w:p>
        </w:tc>
      </w:tr>
      <w:tr w:rsidR="001E5BE4" w:rsidTr="007D2C73">
        <w:trPr>
          <w:trHeight w:val="526"/>
        </w:trPr>
        <w:tc>
          <w:tcPr>
            <w:tcW w:w="3794" w:type="dxa"/>
            <w:gridSpan w:val="2"/>
          </w:tcPr>
          <w:p w:rsidR="001E5BE4" w:rsidRDefault="007D2C73">
            <w:pPr>
              <w:rPr>
                <w:b/>
                <w:lang w:val="es-ES"/>
              </w:rPr>
            </w:pPr>
            <w:r>
              <w:t>Tomador</w:t>
              <w:br/>
              <w:t>ELITEC SPA</w:t>
            </w:r>
          </w:p>
          <w:p w:rsidR="007D2C73" w:rsidRPr="007D2C73" w:rsidRDefault="007D2C73">
            <w:pPr>
              <w:rPr>
                <w:b/>
                <w:lang w:val="es-ES"/>
              </w:rPr>
            </w:pPr>
          </w:p>
        </w:tc>
        <w:tc>
          <w:tcPr>
            <w:tcW w:w="4986" w:type="dxa"/>
            <w:gridSpan w:val="2"/>
          </w:tcPr>
          <w:p w:rsidR="001E5BE4" w:rsidRDefault="007D2C73">
            <w:pPr>
              <w:rPr>
                <w:b/>
                <w:lang w:val="es-ES"/>
              </w:rPr>
            </w:pPr>
            <w:r>
              <w:t>Ciudad</w:t>
              <w:br/>
              <w:t>NULL</w:t>
            </w:r>
          </w:p>
          <w:p w:rsidR="007D2C73" w:rsidRPr="007D2C73" w:rsidRDefault="007D2C73">
            <w:pPr>
              <w:rPr>
                <w:lang w:val="es-ES"/>
              </w:rPr>
            </w:pPr>
          </w:p>
        </w:tc>
      </w:tr>
      <w:tr w:rsidR="007D2C73" w:rsidTr="007D2C73">
        <w:trPr>
          <w:trHeight w:val="526"/>
        </w:trPr>
        <w:tc>
          <w:tcPr>
            <w:tcW w:w="3794" w:type="dxa"/>
            <w:gridSpan w:val="2"/>
          </w:tcPr>
          <w:p w:rsidR="007D2C73" w:rsidRDefault="007D2C73">
            <w:pPr>
              <w:rPr>
                <w:b/>
                <w:lang w:val="es-ES"/>
              </w:rPr>
            </w:pPr>
            <w:r>
              <w:t>Cobertura</w:t>
              <w:br/>
              <w:t>Fiel Cumplimiento</w:t>
            </w:r>
          </w:p>
          <w:p w:rsidR="007D2C73" w:rsidRPr="007D2C73" w:rsidRDefault="007D2C73">
            <w:pPr>
              <w:rPr>
                <w:lang w:val="es-ES"/>
              </w:rPr>
            </w:pPr>
          </w:p>
        </w:tc>
        <w:tc>
          <w:tcPr>
            <w:tcW w:w="2791" w:type="dxa"/>
          </w:tcPr>
          <w:p w:rsidR="007D2C73" w:rsidRPr="007D2C73" w:rsidRDefault="007D2C73" w:rsidP="007D2C73">
            <w:pPr>
              <w:jc w:val="both"/>
              <w:rPr>
                <w:b/>
                <w:sz w:val="20"/>
                <w:lang w:val="es-ES"/>
              </w:rPr>
            </w:pPr>
            <w:r>
              <w:t>Vigencia del Seguro</w:t>
              <w:br/>
              <w:t>17/03/2025–22/02/2027</w:t>
            </w:r>
          </w:p>
          <w:p w:rsidR="007D2C73" w:rsidRPr="007D2C73" w:rsidRDefault="007D2C73" w:rsidP="007D2C73">
            <w:pPr>
              <w:jc w:val="both"/>
              <w:rPr>
                <w:sz w:val="20"/>
                <w:lang w:val="es-ES"/>
              </w:rPr>
            </w:pPr>
          </w:p>
        </w:tc>
        <w:tc>
          <w:tcPr>
            <w:tcW w:w="2195" w:type="dxa"/>
          </w:tcPr>
          <w:p w:rsidR="007D2C73" w:rsidRDefault="007D2C73">
            <w:pPr>
              <w:rPr>
                <w:b/>
                <w:lang w:val="es-ES"/>
              </w:rPr>
            </w:pPr>
            <w:r>
              <w:t>Numero de Días</w:t>
              <w:br/>
              <w:t>698</w:t>
            </w:r>
          </w:p>
          <w:p w:rsidR="007D2C73" w:rsidRPr="007D2C73" w:rsidRDefault="007D2C73">
            <w:pPr>
              <w:rPr>
                <w:lang w:val="es-ES"/>
              </w:rPr>
            </w:pPr>
          </w:p>
        </w:tc>
      </w:tr>
      <w:tr w:rsidR="007D2C73" w:rsidTr="007D2C73">
        <w:trPr>
          <w:trHeight w:val="526"/>
        </w:trPr>
        <w:tc>
          <w:tcPr>
            <w:tcW w:w="2195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t>Asegurado</w:t>
              <w:br/>
              <w:t>SERVICIO NACIONAL DE SALUD HOSPITAL DE MELIPILLA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</w:p>
        </w:tc>
        <w:tc>
          <w:tcPr>
            <w:tcW w:w="1599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t>Prima Neta</w:t>
              <w:br/>
              <w:t>NULL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</w:p>
        </w:tc>
        <w:tc>
          <w:tcPr>
            <w:tcW w:w="2791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t>IVA</w:t>
              <w:br/>
              <w:t>NULL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</w:p>
        </w:tc>
        <w:tc>
          <w:tcPr>
            <w:tcW w:w="2195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t>Total a Pagar</w:t>
              <w:br/>
              <w:t>NULL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</w:p>
        </w:tc>
      </w:tr>
      <w:tr w:rsidR="007D2C73" w:rsidTr="00AA1C5B">
        <w:trPr>
          <w:trHeight w:val="794"/>
        </w:trPr>
        <w:tc>
          <w:tcPr>
            <w:tcW w:w="8780" w:type="dxa"/>
            <w:gridSpan w:val="4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t>Valor a pagar en Letra</w:t>
              <w:br/>
              <w:t>CUATROCIENTOS CINCUENTA MIL PESOS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</w:p>
        </w:tc>
      </w:tr>
    </w:tbl>
    <w:p w:rsidR="001E5BE4" w:rsidRDefault="001E5BE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E6972" w:rsidTr="009A4276">
        <w:trPr>
          <w:trHeight w:val="526"/>
        </w:trPr>
        <w:tc>
          <w:tcPr>
            <w:tcW w:w="4315" w:type="dxa"/>
          </w:tcPr>
          <w:p w:rsidR="00FE6972" w:rsidRDefault="00FE6972" w:rsidP="009A4276">
            <w:pPr>
              <w:rPr>
                <w:lang w:val="es-ES"/>
              </w:rPr>
            </w:pPr>
            <w:r>
              <w:t>Ciudad</w:t>
              <w:br/>
              <w:t>NULL</w:t>
            </w:r>
          </w:p>
          <w:p w:rsidR="00FE6972" w:rsidRDefault="00FE6972" w:rsidP="009A4276">
            <w:pPr>
              <w:rPr>
                <w:lang w:val="es-ES"/>
              </w:rPr>
            </w:pPr>
          </w:p>
        </w:tc>
        <w:tc>
          <w:tcPr>
            <w:tcW w:w="4315" w:type="dxa"/>
          </w:tcPr>
          <w:p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Póliza N° (ID)</w:t>
            </w:r>
          </w:p>
          <w:p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30120543923</w:t>
            </w:r>
          </w:p>
        </w:tc>
      </w:tr>
    </w:tbl>
    <w:p w:rsidR="00FE6972" w:rsidRPr="00053885" w:rsidRDefault="00FE6972">
      <w:pPr>
        <w:rPr>
          <w:lang w:val="es-ES"/>
        </w:rPr>
      </w:pPr>
      <w:bookmarkStart w:id="0" w:name="_GoBack"/>
      <w:bookmarkEnd w:id="0"/>
    </w:p>
    <w:sectPr w:rsidR="00FE6972" w:rsidRPr="000538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885"/>
    <w:rsid w:val="0006063C"/>
    <w:rsid w:val="0015074B"/>
    <w:rsid w:val="001E5BE4"/>
    <w:rsid w:val="00287974"/>
    <w:rsid w:val="0029639D"/>
    <w:rsid w:val="00326F90"/>
    <w:rsid w:val="007D2C73"/>
    <w:rsid w:val="00AA1D8D"/>
    <w:rsid w:val="00B47730"/>
    <w:rsid w:val="00CB0664"/>
    <w:rsid w:val="00FC693F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DCAD6"/>
  <w14:defaultImageDpi w14:val="300"/>
  <w15:docId w15:val="{CA36E9AA-FED9-4A32-9B2A-45F09F79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E4AFE-F7F2-475A-AC3F-C70AE9D4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Sandra Ramirez</cp:lastModifiedBy>
  <cp:revision>3</cp:revision>
  <dcterms:created xsi:type="dcterms:W3CDTF">2025-05-12T16:31:00Z</dcterms:created>
  <dcterms:modified xsi:type="dcterms:W3CDTF">2025-05-12T19:11:00Z</dcterms:modified>
  <cp:category/>
</cp:coreProperties>
</file>