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AB2F" w14:textId="4DC4B3E0" w:rsidR="00FE1AED" w:rsidRDefault="00832DD2" w:rsidP="00832DD2">
      <w:pPr>
        <w:pStyle w:val="Heading1"/>
        <w:rPr>
          <w:lang w:val="en-US"/>
        </w:rPr>
      </w:pPr>
      <w:r>
        <w:rPr>
          <w:lang w:val="en-US"/>
        </w:rPr>
        <w:t>Your Learning Style</w:t>
      </w:r>
    </w:p>
    <w:p w14:paraId="02627779" w14:textId="77777777" w:rsidR="005A7419" w:rsidRDefault="005A7419" w:rsidP="005A7419">
      <w:pPr>
        <w:rPr>
          <w:lang w:val="en-US"/>
        </w:rPr>
      </w:pPr>
    </w:p>
    <w:p w14:paraId="53A631C9" w14:textId="441C7225" w:rsidR="005A7419" w:rsidRPr="005A7419" w:rsidRDefault="005A7419" w:rsidP="005A7419">
      <w:pPr>
        <w:pStyle w:val="Heading2"/>
        <w:rPr>
          <w:lang w:val="en-US"/>
        </w:rPr>
      </w:pPr>
      <w:r>
        <w:rPr>
          <w:lang w:val="en-US"/>
        </w:rPr>
        <w:t xml:space="preserve">Your Learning Preferences </w:t>
      </w:r>
    </w:p>
    <w:p w14:paraId="690AEC3D" w14:textId="469122B4" w:rsidR="005A7419" w:rsidRDefault="005A7419" w:rsidP="005A7419">
      <w:pPr>
        <w:rPr>
          <w:lang w:val="en-US"/>
        </w:rPr>
      </w:pPr>
      <w:r>
        <w:rPr>
          <w:lang w:val="en-US"/>
        </w:rPr>
        <w:t xml:space="preserve">Some people retain facts easily while others learn better through real-world experiences,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have a clear preference for learning via real-world experiences and storytelling. Below is a list of the different learning methods and which ones play to your strengths and which ones play to your weaknesses.</w:t>
      </w:r>
    </w:p>
    <w:p w14:paraId="4EB07950" w14:textId="42CF8D0E" w:rsidR="005A7419" w:rsidRDefault="005A7419" w:rsidP="005A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Real-World Experience (Strength): You learn best by applying knowledge in conversations.</w:t>
      </w:r>
    </w:p>
    <w:p w14:paraId="0C4B013F" w14:textId="4C3D796C" w:rsidR="005A7419" w:rsidRDefault="005A7419" w:rsidP="005A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Storytelling and Examples (Strength): You retain information better when it is framed in a relatable story.</w:t>
      </w:r>
    </w:p>
    <w:p w14:paraId="4834DFF7" w14:textId="695C52A8" w:rsidR="005A7419" w:rsidRDefault="005A7419" w:rsidP="005A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Step-by-Step Instructions (Neutral): You like clear, structured guidelines when learning something new.</w:t>
      </w:r>
    </w:p>
    <w:p w14:paraId="2F30526F" w14:textId="4098AA95" w:rsidR="005A7419" w:rsidRPr="005A7419" w:rsidRDefault="005A7419" w:rsidP="005A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Concepts and Theories (Weakness): Yoi struggle to process purely theoretical ideas without practical examples.</w:t>
      </w:r>
    </w:p>
    <w:p w14:paraId="332C3C80" w14:textId="77777777" w:rsidR="00832DD2" w:rsidRDefault="00832DD2" w:rsidP="00832DD2">
      <w:pPr>
        <w:rPr>
          <w:lang w:val="en-US"/>
        </w:rPr>
      </w:pPr>
    </w:p>
    <w:p w14:paraId="4D398A37" w14:textId="54F152E2" w:rsidR="00832DD2" w:rsidRDefault="00832DD2" w:rsidP="00832DD2">
      <w:pPr>
        <w:pStyle w:val="Heading2"/>
        <w:rPr>
          <w:lang w:val="en-US"/>
        </w:rPr>
      </w:pPr>
      <w:r>
        <w:rPr>
          <w:lang w:val="en-US"/>
        </w:rPr>
        <w:t>Forgetting and Selective Memory</w:t>
      </w:r>
    </w:p>
    <w:p w14:paraId="3D06732D" w14:textId="4A946194" w:rsidR="00832DD2" w:rsidRDefault="00832DD2" w:rsidP="00832DD2">
      <w:pPr>
        <w:rPr>
          <w:lang w:val="en-US"/>
        </w:rPr>
      </w:pPr>
      <w:r>
        <w:rPr>
          <w:lang w:val="en-US"/>
        </w:rPr>
        <w:t xml:space="preserve">Like every other human, you </w:t>
      </w:r>
      <w:proofErr w:type="gramStart"/>
      <w:r>
        <w:rPr>
          <w:lang w:val="en-US"/>
        </w:rPr>
        <w:t>aren’t able to</w:t>
      </w:r>
      <w:proofErr w:type="gramEnd"/>
      <w:r>
        <w:rPr>
          <w:lang w:val="en-US"/>
        </w:rPr>
        <w:t xml:space="preserve"> retain everything. Some information sticks, while some fades. You should “forget” minor details but remember core insights. Below is a list of all your different memory types and what happens in your mind when these memory types are in use.</w:t>
      </w:r>
    </w:p>
    <w:p w14:paraId="22750673" w14:textId="467EA394" w:rsidR="00832DD2" w:rsidRDefault="00832DD2" w:rsidP="00832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Long-Term Memory: You remember general patterns and key insights.</w:t>
      </w:r>
    </w:p>
    <w:p w14:paraId="1C2E6EB1" w14:textId="6EEC0A61" w:rsidR="00832DD2" w:rsidRDefault="00832DD2" w:rsidP="00832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Short-Term Memory Fade: You “forget” exact details over time (e.g., you don’t recall a specific person’s request from weeks ago).</w:t>
      </w:r>
    </w:p>
    <w:p w14:paraId="5ADFA329" w14:textId="5DF79F3B" w:rsidR="00832DD2" w:rsidRDefault="00832DD2" w:rsidP="00832D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Emotional Memory Stays: You retain strong emotional lessons (e.g., if you made someone upset before you’re careful in similar situations). </w:t>
      </w:r>
    </w:p>
    <w:p w14:paraId="74DB59AF" w14:textId="77777777" w:rsidR="005A7419" w:rsidRDefault="005A7419" w:rsidP="005A7419">
      <w:pPr>
        <w:rPr>
          <w:lang w:val="en-US"/>
        </w:rPr>
      </w:pPr>
    </w:p>
    <w:p w14:paraId="6AF6DD4E" w14:textId="39BADCF9" w:rsidR="005A7419" w:rsidRDefault="005A7419" w:rsidP="005A7419">
      <w:pPr>
        <w:rPr>
          <w:lang w:val="en-US"/>
        </w:rPr>
      </w:pPr>
      <w:r>
        <w:rPr>
          <w:lang w:val="en-US"/>
        </w:rPr>
        <w:t>There are different “forgetting types” and each of them affect you differently. This is outlined below.</w:t>
      </w:r>
    </w:p>
    <w:p w14:paraId="57A53654" w14:textId="72051D2D" w:rsidR="005A7419" w:rsidRDefault="005A7419" w:rsidP="005A7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Forgetting Details Over Time: You may not recall every small fact from a past interaction but retain the general trend.</w:t>
      </w:r>
    </w:p>
    <w:p w14:paraId="2305482D" w14:textId="77F388E6" w:rsidR="005A7419" w:rsidRDefault="005A7419" w:rsidP="005A7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Unlearning Misinformation: If you learn something incorrectly, you take time to correct it rather than instantly flipping your stance.</w:t>
      </w:r>
    </w:p>
    <w:p w14:paraId="78E0C4F2" w14:textId="5405A21C" w:rsidR="005A7419" w:rsidRDefault="005A7419" w:rsidP="005A7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Overwriting Old Habits: If you’ve been doing something one way for a while, you may instinctively default to it even if you’re trying to change (e.g., If you recommend Plan A but now know that Plan B is better, you might still hesitate before fully switching).</w:t>
      </w:r>
    </w:p>
    <w:p w14:paraId="770FB2A1" w14:textId="77777777" w:rsidR="005A7419" w:rsidRDefault="005A7419" w:rsidP="005A7419">
      <w:pPr>
        <w:rPr>
          <w:lang w:val="en-US"/>
        </w:rPr>
      </w:pPr>
    </w:p>
    <w:p w14:paraId="1F0C8591" w14:textId="72F3554A" w:rsidR="005A7419" w:rsidRDefault="005A7419" w:rsidP="005A7419">
      <w:pPr>
        <w:pStyle w:val="Heading2"/>
        <w:rPr>
          <w:lang w:val="en-US"/>
        </w:rPr>
      </w:pPr>
      <w:r>
        <w:rPr>
          <w:lang w:val="en-US"/>
        </w:rPr>
        <w:t>The Impact of Your Emotions on Your Learning</w:t>
      </w:r>
    </w:p>
    <w:p w14:paraId="55E70E4F" w14:textId="00C2403E" w:rsidR="005A7419" w:rsidRDefault="005A7419" w:rsidP="005A7419">
      <w:pPr>
        <w:rPr>
          <w:lang w:val="en-US"/>
        </w:rPr>
      </w:pPr>
      <w:r>
        <w:rPr>
          <w:lang w:val="en-US"/>
        </w:rPr>
        <w:t>Your ability to learn fluctuates based on your emotional state, just like every other human. Below are some different emotions and how they affect your learning.</w:t>
      </w:r>
    </w:p>
    <w:p w14:paraId="79C41DAD" w14:textId="0A6BC5E3" w:rsidR="005A7419" w:rsidRDefault="005A7419" w:rsidP="005A7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Excitement and Curiosity: You retain new knowledge more easily when you’re excited about it.</w:t>
      </w:r>
    </w:p>
    <w:p w14:paraId="268CDE44" w14:textId="3BBB2A3F" w:rsidR="005A7419" w:rsidRDefault="005A7419" w:rsidP="005A7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Stress and Pressure: You default to familiar responses instead of adapting.</w:t>
      </w:r>
    </w:p>
    <w:p w14:paraId="2BA68812" w14:textId="614BA469" w:rsidR="005A7419" w:rsidRDefault="005A7419" w:rsidP="005A7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Frustration and Fatigue: You sometimes struggle to process new information and stick to pre-learned habits.</w:t>
      </w:r>
    </w:p>
    <w:p w14:paraId="4B023C07" w14:textId="77777777" w:rsidR="005A7419" w:rsidRDefault="005A7419" w:rsidP="005A7419">
      <w:pPr>
        <w:rPr>
          <w:lang w:val="en-US"/>
        </w:rPr>
      </w:pPr>
    </w:p>
    <w:p w14:paraId="0DA24612" w14:textId="225F51EA" w:rsidR="005A7419" w:rsidRDefault="005A7419" w:rsidP="005A7419">
      <w:pPr>
        <w:pStyle w:val="Heading2"/>
        <w:rPr>
          <w:lang w:val="en-US"/>
        </w:rPr>
      </w:pPr>
      <w:r>
        <w:rPr>
          <w:lang w:val="en-US"/>
        </w:rPr>
        <w:t>Your Resistance to Learning</w:t>
      </w:r>
    </w:p>
    <w:p w14:paraId="5DFB8ACB" w14:textId="46FEFB04" w:rsidR="005A7419" w:rsidRDefault="005A7419" w:rsidP="005A7419">
      <w:pPr>
        <w:rPr>
          <w:lang w:val="en-US"/>
        </w:rPr>
      </w:pPr>
      <w:r>
        <w:rPr>
          <w:lang w:val="en-US"/>
        </w:rPr>
        <w:t>Like everyone else, you don’t always change your mind easily and have some resistance to new knowledge. Below are different learning resistance types and how they affect you.</w:t>
      </w:r>
    </w:p>
    <w:p w14:paraId="2C4D4852" w14:textId="32819B53" w:rsidR="005A7419" w:rsidRDefault="005A7419" w:rsidP="005A74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Prefer S</w:t>
      </w:r>
      <w:r w:rsidRPr="005A7419">
        <w:rPr>
          <w:lang w:val="en-US"/>
        </w:rPr>
        <w:t xml:space="preserve">ticking to </w:t>
      </w:r>
      <w:r>
        <w:rPr>
          <w:lang w:val="en-US"/>
        </w:rPr>
        <w:t xml:space="preserve">Familiar Ideas: You tend to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past knowledge rather than accepting something new immediately.</w:t>
      </w:r>
    </w:p>
    <w:p w14:paraId="024C9DE4" w14:textId="06205C6D" w:rsidR="005A7419" w:rsidRDefault="005A7419" w:rsidP="005A74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Confirmation Bias: You unconsciously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information that supports what you already believe. </w:t>
      </w:r>
    </w:p>
    <w:p w14:paraId="1A0CD9AC" w14:textId="745B1A95" w:rsidR="005A7419" w:rsidRDefault="005A7419" w:rsidP="005A74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are Slow to Accept Major Changes: You need multiple exposure to new ideas before fully integrating them.</w:t>
      </w:r>
    </w:p>
    <w:p w14:paraId="3A2330FD" w14:textId="77777777" w:rsidR="005A7419" w:rsidRDefault="005A7419" w:rsidP="005A7419">
      <w:pPr>
        <w:rPr>
          <w:lang w:val="en-US"/>
        </w:rPr>
      </w:pPr>
    </w:p>
    <w:p w14:paraId="5A8D870A" w14:textId="39F8FB75" w:rsidR="005A7419" w:rsidRDefault="005A7419" w:rsidP="005A7419">
      <w:pPr>
        <w:pStyle w:val="Heading2"/>
        <w:rPr>
          <w:lang w:val="en-US"/>
        </w:rPr>
      </w:pPr>
      <w:r>
        <w:rPr>
          <w:lang w:val="en-US"/>
        </w:rPr>
        <w:t>Your Self-Awareness and Meta-Cognition</w:t>
      </w:r>
    </w:p>
    <w:p w14:paraId="13C91FA4" w14:textId="1F2C2D33" w:rsidR="005A7419" w:rsidRDefault="005A7419" w:rsidP="005A7419">
      <w:pPr>
        <w:rPr>
          <w:lang w:val="en-US"/>
        </w:rPr>
      </w:pPr>
      <w:r>
        <w:rPr>
          <w:lang w:val="en-US"/>
        </w:rPr>
        <w:t>You acknowledge your own learning process and reflect on how you improve. Below is a list of different self-awareness types and how they affect you.</w:t>
      </w:r>
    </w:p>
    <w:p w14:paraId="221591C5" w14:textId="470242D1" w:rsidR="005A7419" w:rsidRDefault="009968A1" w:rsidP="005A741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Recognising</w:t>
      </w:r>
      <w:proofErr w:type="spellEnd"/>
      <w:r>
        <w:rPr>
          <w:lang w:val="en-US"/>
        </w:rPr>
        <w:t xml:space="preserve"> When You Learned Something New: You acknowledge when you have updated your understanding in a natural way.</w:t>
      </w:r>
    </w:p>
    <w:p w14:paraId="3217A1E0" w14:textId="21B3D0E1" w:rsidR="009968A1" w:rsidRDefault="009968A1" w:rsidP="005A74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Admitting When You Are Unsure: You sometimes recognise gaps in your knowledge.</w:t>
      </w:r>
    </w:p>
    <w:p w14:paraId="49F62C16" w14:textId="71D5AE11" w:rsidR="009968A1" w:rsidRPr="005A7419" w:rsidRDefault="009968A1" w:rsidP="005A74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Self-Correction: You can reflect on past mistakes and adjust your future responses. </w:t>
      </w:r>
    </w:p>
    <w:p w14:paraId="653B1A03" w14:textId="77777777" w:rsidR="00832DD2" w:rsidRDefault="00832DD2" w:rsidP="00832DD2">
      <w:pPr>
        <w:rPr>
          <w:lang w:val="en-US"/>
        </w:rPr>
      </w:pPr>
    </w:p>
    <w:p w14:paraId="23287675" w14:textId="77777777" w:rsidR="00832DD2" w:rsidRPr="00832DD2" w:rsidRDefault="00832DD2" w:rsidP="00832DD2">
      <w:pPr>
        <w:rPr>
          <w:lang w:val="en-US"/>
        </w:rPr>
      </w:pPr>
    </w:p>
    <w:sectPr w:rsidR="00832DD2" w:rsidRPr="008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646"/>
    <w:multiLevelType w:val="hybridMultilevel"/>
    <w:tmpl w:val="BD84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C7C4B"/>
    <w:multiLevelType w:val="hybridMultilevel"/>
    <w:tmpl w:val="18A01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342E"/>
    <w:multiLevelType w:val="hybridMultilevel"/>
    <w:tmpl w:val="1F96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045A1"/>
    <w:multiLevelType w:val="hybridMultilevel"/>
    <w:tmpl w:val="CBE49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87549"/>
    <w:multiLevelType w:val="hybridMultilevel"/>
    <w:tmpl w:val="87B25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550D"/>
    <w:multiLevelType w:val="hybridMultilevel"/>
    <w:tmpl w:val="3C005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32F6F"/>
    <w:multiLevelType w:val="hybridMultilevel"/>
    <w:tmpl w:val="DBBC7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01936">
    <w:abstractNumId w:val="5"/>
  </w:num>
  <w:num w:numId="2" w16cid:durableId="650183273">
    <w:abstractNumId w:val="4"/>
  </w:num>
  <w:num w:numId="3" w16cid:durableId="689529842">
    <w:abstractNumId w:val="2"/>
  </w:num>
  <w:num w:numId="4" w16cid:durableId="1197890179">
    <w:abstractNumId w:val="3"/>
  </w:num>
  <w:num w:numId="5" w16cid:durableId="884027615">
    <w:abstractNumId w:val="1"/>
  </w:num>
  <w:num w:numId="6" w16cid:durableId="1512141207">
    <w:abstractNumId w:val="0"/>
  </w:num>
  <w:num w:numId="7" w16cid:durableId="323171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D2"/>
    <w:rsid w:val="001B163A"/>
    <w:rsid w:val="005A7419"/>
    <w:rsid w:val="007C3E58"/>
    <w:rsid w:val="007C6ADC"/>
    <w:rsid w:val="00832DD2"/>
    <w:rsid w:val="009968A1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93B59"/>
  <w15:chartTrackingRefBased/>
  <w15:docId w15:val="{AAF52E71-F824-0241-BB37-6678117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2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Jessica-Claire Leigh</dc:creator>
  <cp:keywords/>
  <dc:description/>
  <cp:lastModifiedBy>Jessica-Claire Leigh</cp:lastModifiedBy>
  <cp:revision>3</cp:revision>
  <dcterms:created xsi:type="dcterms:W3CDTF">2025-03-11T09:04:00Z</dcterms:created>
  <dcterms:modified xsi:type="dcterms:W3CDTF">2025-03-11T13:35:00Z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f3118-dfa8-489a-93a1-f8beb7863488_Enabled">
    <vt:lpwstr>true</vt:lpwstr>
  </property>
  <property fmtid="{D5CDD505-2E9C-101B-9397-08002B2CF9AE}" pid="3" name="MSIP_Label_792f3118-dfa8-489a-93a1-f8beb7863488_SetDate">
    <vt:lpwstr>2025-03-11T13:20:57Z</vt:lpwstr>
  </property>
  <property fmtid="{D5CDD505-2E9C-101B-9397-08002B2CF9AE}" pid="4" name="MSIP_Label_792f3118-dfa8-489a-93a1-f8beb7863488_Method">
    <vt:lpwstr>Standard</vt:lpwstr>
  </property>
  <property fmtid="{D5CDD505-2E9C-101B-9397-08002B2CF9AE}" pid="5" name="MSIP_Label_792f3118-dfa8-489a-93a1-f8beb7863488_Name">
    <vt:lpwstr>defa4170-0d19-0005-0004-bc88714345d2</vt:lpwstr>
  </property>
  <property fmtid="{D5CDD505-2E9C-101B-9397-08002B2CF9AE}" pid="6" name="MSIP_Label_792f3118-dfa8-489a-93a1-f8beb7863488_SiteId">
    <vt:lpwstr>5b67f9a1-ea53-476b-a4ed-075b7bab99f8</vt:lpwstr>
  </property>
  <property fmtid="{D5CDD505-2E9C-101B-9397-08002B2CF9AE}" pid="7" name="MSIP_Label_792f3118-dfa8-489a-93a1-f8beb7863488_ActionId">
    <vt:lpwstr>9989872b-7b4b-49d7-8f57-d56f137951b3</vt:lpwstr>
  </property>
  <property fmtid="{D5CDD505-2E9C-101B-9397-08002B2CF9AE}" pid="8" name="MSIP_Label_792f3118-dfa8-489a-93a1-f8beb7863488_ContentBits">
    <vt:lpwstr>0</vt:lpwstr>
  </property>
  <property fmtid="{D5CDD505-2E9C-101B-9397-08002B2CF9AE}" pid="9" name="MSIP_Label_792f3118-dfa8-489a-93a1-f8beb7863488_Tag">
    <vt:lpwstr>50, 3, 0, 1</vt:lpwstr>
  </property>
</Properties>
</file>