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AA22" w14:textId="5C9C8C97" w:rsidR="0008392E" w:rsidRPr="007C4409" w:rsidRDefault="0008392E" w:rsidP="00FD35D3">
      <w:pPr>
        <w:rPr>
          <w:rFonts w:cs="Times New Roman"/>
          <w:b/>
          <w:bCs/>
          <w:sz w:val="36"/>
          <w:szCs w:val="36"/>
          <w:u w:val="single"/>
        </w:rPr>
      </w:pPr>
      <w:r w:rsidRPr="007C4409">
        <w:rPr>
          <w:rFonts w:cs="Times New Roman"/>
          <w:b/>
          <w:bCs/>
          <w:sz w:val="36"/>
          <w:szCs w:val="36"/>
          <w:u w:val="single"/>
        </w:rPr>
        <w:t>Kubernetes</w:t>
      </w:r>
    </w:p>
    <w:p w14:paraId="08553486" w14:textId="3B8D0751" w:rsidR="0008392E" w:rsidRPr="007C4409" w:rsidRDefault="0008392E" w:rsidP="00FD35D3">
      <w:pPr>
        <w:rPr>
          <w:rFonts w:cs="Times New Roman"/>
          <w:b/>
          <w:bCs/>
          <w:szCs w:val="24"/>
          <w:u w:val="single"/>
        </w:rPr>
      </w:pPr>
      <w:proofErr w:type="spellStart"/>
      <w:r w:rsidRPr="007C4409">
        <w:rPr>
          <w:rFonts w:cs="Times New Roman"/>
          <w:b/>
          <w:bCs/>
          <w:szCs w:val="24"/>
          <w:u w:val="single"/>
        </w:rPr>
        <w:t>Prerequsites</w:t>
      </w:r>
      <w:proofErr w:type="spellEnd"/>
      <w:r w:rsidRPr="007C4409">
        <w:rPr>
          <w:rFonts w:cs="Times New Roman"/>
          <w:b/>
          <w:bCs/>
          <w:szCs w:val="24"/>
          <w:u w:val="single"/>
        </w:rPr>
        <w:t>:</w:t>
      </w:r>
    </w:p>
    <w:p w14:paraId="4F314111" w14:textId="77777777" w:rsidR="0008392E" w:rsidRPr="007C4409" w:rsidRDefault="0008392E" w:rsidP="00FD35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Cs w:val="24"/>
        </w:rPr>
      </w:pPr>
      <w:r w:rsidRPr="007C4409">
        <w:rPr>
          <w:rFonts w:cs="Times New Roman"/>
          <w:color w:val="222222"/>
          <w:szCs w:val="24"/>
        </w:rPr>
        <w:t>2 CPUs or more</w:t>
      </w:r>
    </w:p>
    <w:p w14:paraId="2F99FC0C" w14:textId="77777777" w:rsidR="0008392E" w:rsidRPr="007C4409" w:rsidRDefault="0008392E" w:rsidP="00FD35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Cs w:val="24"/>
        </w:rPr>
      </w:pPr>
      <w:r w:rsidRPr="007C4409">
        <w:rPr>
          <w:rFonts w:cs="Times New Roman"/>
          <w:color w:val="222222"/>
          <w:szCs w:val="24"/>
        </w:rPr>
        <w:t>2GB of free memory</w:t>
      </w:r>
    </w:p>
    <w:p w14:paraId="41672E27" w14:textId="77777777" w:rsidR="0008392E" w:rsidRPr="007C4409" w:rsidRDefault="0008392E" w:rsidP="00FD35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Cs w:val="24"/>
        </w:rPr>
      </w:pPr>
      <w:r w:rsidRPr="007C4409">
        <w:rPr>
          <w:rFonts w:cs="Times New Roman"/>
          <w:color w:val="222222"/>
          <w:szCs w:val="24"/>
        </w:rPr>
        <w:t>20GB of free disk space</w:t>
      </w:r>
    </w:p>
    <w:p w14:paraId="2E62672F" w14:textId="77777777" w:rsidR="0008392E" w:rsidRPr="007C4409" w:rsidRDefault="0008392E" w:rsidP="00FD35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Cs w:val="24"/>
        </w:rPr>
      </w:pPr>
      <w:r w:rsidRPr="007C4409">
        <w:rPr>
          <w:rFonts w:cs="Times New Roman"/>
          <w:color w:val="222222"/>
          <w:szCs w:val="24"/>
        </w:rPr>
        <w:t>Internet connection</w:t>
      </w:r>
    </w:p>
    <w:p w14:paraId="101D47D3" w14:textId="77777777" w:rsidR="0008392E" w:rsidRPr="007C4409" w:rsidRDefault="0008392E" w:rsidP="00FD35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Cs w:val="24"/>
        </w:rPr>
      </w:pPr>
      <w:r w:rsidRPr="007C4409">
        <w:rPr>
          <w:rFonts w:cs="Times New Roman"/>
          <w:color w:val="222222"/>
          <w:szCs w:val="24"/>
        </w:rPr>
        <w:t>Container or virtual machine manager, such as: </w:t>
      </w:r>
      <w:hyperlink r:id="rId5" w:history="1">
        <w:r w:rsidRPr="007C4409">
          <w:rPr>
            <w:rStyle w:val="Hyperlink"/>
            <w:rFonts w:cs="Times New Roman"/>
            <w:szCs w:val="24"/>
            <w:u w:val="none"/>
          </w:rPr>
          <w:t>Docker</w:t>
        </w:r>
      </w:hyperlink>
      <w:r w:rsidRPr="007C4409">
        <w:rPr>
          <w:rFonts w:cs="Times New Roman"/>
          <w:color w:val="222222"/>
          <w:szCs w:val="24"/>
        </w:rPr>
        <w:t>, </w:t>
      </w:r>
      <w:hyperlink r:id="rId6" w:history="1">
        <w:r w:rsidRPr="007C4409">
          <w:rPr>
            <w:rStyle w:val="Hyperlink"/>
            <w:rFonts w:cs="Times New Roman"/>
            <w:szCs w:val="24"/>
            <w:u w:val="none"/>
          </w:rPr>
          <w:t>QEMU</w:t>
        </w:r>
      </w:hyperlink>
      <w:r w:rsidRPr="007C4409">
        <w:rPr>
          <w:rFonts w:cs="Times New Roman"/>
          <w:color w:val="222222"/>
          <w:szCs w:val="24"/>
        </w:rPr>
        <w:t>, </w:t>
      </w:r>
      <w:hyperlink r:id="rId7" w:history="1">
        <w:r w:rsidRPr="007C4409">
          <w:rPr>
            <w:rStyle w:val="Hyperlink"/>
            <w:rFonts w:cs="Times New Roman"/>
            <w:szCs w:val="24"/>
            <w:u w:val="none"/>
          </w:rPr>
          <w:t>Hyperkit</w:t>
        </w:r>
      </w:hyperlink>
      <w:r w:rsidRPr="007C4409">
        <w:rPr>
          <w:rFonts w:cs="Times New Roman"/>
          <w:color w:val="222222"/>
          <w:szCs w:val="24"/>
        </w:rPr>
        <w:t>, </w:t>
      </w:r>
      <w:hyperlink r:id="rId8" w:history="1">
        <w:r w:rsidRPr="007C4409">
          <w:rPr>
            <w:rStyle w:val="Hyperlink"/>
            <w:rFonts w:cs="Times New Roman"/>
            <w:szCs w:val="24"/>
            <w:u w:val="none"/>
          </w:rPr>
          <w:t>Hyper-V</w:t>
        </w:r>
      </w:hyperlink>
      <w:r w:rsidRPr="007C4409">
        <w:rPr>
          <w:rFonts w:cs="Times New Roman"/>
          <w:color w:val="222222"/>
          <w:szCs w:val="24"/>
        </w:rPr>
        <w:t>, </w:t>
      </w:r>
      <w:hyperlink r:id="rId9" w:history="1">
        <w:r w:rsidRPr="007C4409">
          <w:rPr>
            <w:rStyle w:val="Hyperlink"/>
            <w:rFonts w:cs="Times New Roman"/>
            <w:szCs w:val="24"/>
            <w:u w:val="none"/>
          </w:rPr>
          <w:t>KVM</w:t>
        </w:r>
      </w:hyperlink>
      <w:r w:rsidRPr="007C4409">
        <w:rPr>
          <w:rFonts w:cs="Times New Roman"/>
          <w:color w:val="222222"/>
          <w:szCs w:val="24"/>
        </w:rPr>
        <w:t>, </w:t>
      </w:r>
      <w:hyperlink r:id="rId10" w:history="1">
        <w:r w:rsidRPr="007C4409">
          <w:rPr>
            <w:rStyle w:val="Hyperlink"/>
            <w:rFonts w:cs="Times New Roman"/>
            <w:szCs w:val="24"/>
            <w:u w:val="none"/>
          </w:rPr>
          <w:t>Parallels</w:t>
        </w:r>
      </w:hyperlink>
      <w:r w:rsidRPr="007C4409">
        <w:rPr>
          <w:rFonts w:cs="Times New Roman"/>
          <w:color w:val="222222"/>
          <w:szCs w:val="24"/>
        </w:rPr>
        <w:t>, </w:t>
      </w:r>
      <w:hyperlink r:id="rId11" w:history="1">
        <w:r w:rsidRPr="007C4409">
          <w:rPr>
            <w:rStyle w:val="Hyperlink"/>
            <w:rFonts w:cs="Times New Roman"/>
            <w:szCs w:val="24"/>
            <w:u w:val="none"/>
          </w:rPr>
          <w:t>Podman</w:t>
        </w:r>
      </w:hyperlink>
      <w:r w:rsidRPr="007C4409">
        <w:rPr>
          <w:rFonts w:cs="Times New Roman"/>
          <w:color w:val="222222"/>
          <w:szCs w:val="24"/>
        </w:rPr>
        <w:t>, </w:t>
      </w:r>
      <w:hyperlink r:id="rId12" w:history="1">
        <w:r w:rsidRPr="007C4409">
          <w:rPr>
            <w:rStyle w:val="Hyperlink"/>
            <w:rFonts w:cs="Times New Roman"/>
            <w:szCs w:val="24"/>
            <w:u w:val="none"/>
          </w:rPr>
          <w:t>VirtualBox</w:t>
        </w:r>
      </w:hyperlink>
      <w:r w:rsidRPr="007C4409">
        <w:rPr>
          <w:rFonts w:cs="Times New Roman"/>
          <w:color w:val="222222"/>
          <w:szCs w:val="24"/>
        </w:rPr>
        <w:t>, or </w:t>
      </w:r>
      <w:hyperlink r:id="rId13" w:history="1">
        <w:r w:rsidRPr="007C4409">
          <w:rPr>
            <w:rStyle w:val="Hyperlink"/>
            <w:rFonts w:cs="Times New Roman"/>
            <w:szCs w:val="24"/>
            <w:u w:val="none"/>
          </w:rPr>
          <w:t>VMware Fusion/Workstation</w:t>
        </w:r>
      </w:hyperlink>
    </w:p>
    <w:p w14:paraId="2EC9E3FE" w14:textId="103A4C64" w:rsidR="0008392E" w:rsidRPr="007C4409" w:rsidRDefault="0008392E" w:rsidP="00FD35D3">
      <w:pPr>
        <w:shd w:val="clear" w:color="auto" w:fill="FFFFFF"/>
        <w:spacing w:before="100" w:beforeAutospacing="1" w:after="100" w:afterAutospacing="1" w:line="240" w:lineRule="auto"/>
        <w:ind w:left="360"/>
        <w:rPr>
          <w:rFonts w:cs="Times New Roman"/>
          <w:color w:val="222222"/>
          <w:szCs w:val="24"/>
        </w:rPr>
      </w:pPr>
      <w:r w:rsidRPr="007C4409">
        <w:rPr>
          <w:rFonts w:cs="Times New Roman"/>
          <w:b/>
          <w:bCs/>
          <w:color w:val="222222"/>
          <w:szCs w:val="24"/>
        </w:rPr>
        <w:t>Note:</w:t>
      </w:r>
      <w:r w:rsidRPr="007C4409">
        <w:rPr>
          <w:rFonts w:cs="Times New Roman"/>
          <w:color w:val="222222"/>
          <w:szCs w:val="24"/>
        </w:rPr>
        <w:t xml:space="preserve"> I will be using Docker in this document</w:t>
      </w:r>
      <w:r w:rsidR="00FD35D3" w:rsidRPr="007C4409">
        <w:rPr>
          <w:rFonts w:cs="Times New Roman"/>
          <w:color w:val="222222"/>
          <w:szCs w:val="24"/>
        </w:rPr>
        <w:t>. Make sure you have Docker Desktop installed in your system</w:t>
      </w:r>
      <w:r w:rsidR="007C4409" w:rsidRPr="007C4409">
        <w:rPr>
          <w:rFonts w:cs="Times New Roman"/>
          <w:color w:val="222222"/>
          <w:szCs w:val="24"/>
        </w:rPr>
        <w:t>.</w:t>
      </w:r>
    </w:p>
    <w:p w14:paraId="3E207299" w14:textId="7110C22C" w:rsidR="0008392E" w:rsidRPr="007C4409" w:rsidRDefault="007C4409" w:rsidP="00FD35D3">
      <w:pPr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>Steps</w:t>
      </w:r>
    </w:p>
    <w:p w14:paraId="7B27686B" w14:textId="1C53AA71" w:rsidR="0008392E" w:rsidRPr="007C4409" w:rsidRDefault="0008392E" w:rsidP="007C440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Open windows </w:t>
      </w:r>
      <w:proofErr w:type="spellStart"/>
      <w:r w:rsidRPr="007C4409">
        <w:rPr>
          <w:rFonts w:cs="Times New Roman"/>
          <w:szCs w:val="24"/>
        </w:rPr>
        <w:t>powershell</w:t>
      </w:r>
      <w:proofErr w:type="spellEnd"/>
      <w:r w:rsidRPr="007C4409">
        <w:rPr>
          <w:rFonts w:cs="Times New Roman"/>
          <w:szCs w:val="24"/>
        </w:rPr>
        <w:t xml:space="preserve"> and install </w:t>
      </w:r>
      <w:proofErr w:type="spellStart"/>
      <w:r w:rsidRPr="007C4409">
        <w:rPr>
          <w:rFonts w:cs="Times New Roman"/>
          <w:szCs w:val="24"/>
        </w:rPr>
        <w:t>minikube</w:t>
      </w:r>
      <w:proofErr w:type="spellEnd"/>
      <w:r w:rsidRPr="007C4409">
        <w:rPr>
          <w:rFonts w:cs="Times New Roman"/>
          <w:szCs w:val="24"/>
        </w:rPr>
        <w:t>. Run the following commands one by one</w:t>
      </w:r>
      <w:r w:rsidR="007C4409">
        <w:rPr>
          <w:rFonts w:cs="Times New Roman"/>
          <w:szCs w:val="24"/>
        </w:rPr>
        <w:t>:</w:t>
      </w:r>
    </w:p>
    <w:p w14:paraId="24AB8ED6" w14:textId="77777777" w:rsidR="0008392E" w:rsidRPr="007C4409" w:rsidRDefault="0008392E" w:rsidP="007C4409">
      <w:pPr>
        <w:pStyle w:val="ListParagraph"/>
        <w:jc w:val="both"/>
        <w:rPr>
          <w:rFonts w:cs="Times New Roman"/>
          <w:szCs w:val="24"/>
        </w:rPr>
      </w:pPr>
    </w:p>
    <w:p w14:paraId="38760AAE" w14:textId="77777777" w:rsidR="0008392E" w:rsidRPr="007C4409" w:rsidRDefault="0008392E" w:rsidP="007C44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</w:pPr>
      <w:r w:rsidRPr="007C4409">
        <w:rPr>
          <w:rFonts w:eastAsia="Times New Roman" w:cs="Times New Roman"/>
          <w:color w:val="000000"/>
          <w:kern w:val="0"/>
          <w:szCs w:val="24"/>
          <w:highlight w:val="yellow"/>
          <w:bdr w:val="none" w:sz="0" w:space="0" w:color="auto" w:frame="1"/>
          <w:lang w:eastAsia="en-IN"/>
          <w14:ligatures w14:val="none"/>
        </w:rPr>
        <w:t>New-Item -Path 'c:\' -Name '</w:t>
      </w:r>
      <w:proofErr w:type="spellStart"/>
      <w:r w:rsidRPr="007C4409">
        <w:rPr>
          <w:rFonts w:eastAsia="Times New Roman" w:cs="Times New Roman"/>
          <w:color w:val="000000"/>
          <w:kern w:val="0"/>
          <w:szCs w:val="24"/>
          <w:highlight w:val="yellow"/>
          <w:bdr w:val="none" w:sz="0" w:space="0" w:color="auto" w:frame="1"/>
          <w:lang w:eastAsia="en-IN"/>
          <w14:ligatures w14:val="none"/>
        </w:rPr>
        <w:t>minikube</w:t>
      </w:r>
      <w:proofErr w:type="spellEnd"/>
      <w:r w:rsidRPr="007C4409">
        <w:rPr>
          <w:rFonts w:eastAsia="Times New Roman" w:cs="Times New Roman"/>
          <w:color w:val="000000"/>
          <w:kern w:val="0"/>
          <w:szCs w:val="24"/>
          <w:highlight w:val="yellow"/>
          <w:bdr w:val="none" w:sz="0" w:space="0" w:color="auto" w:frame="1"/>
          <w:lang w:eastAsia="en-IN"/>
          <w14:ligatures w14:val="none"/>
        </w:rPr>
        <w:t>' -ItemType Directory -Force</w:t>
      </w:r>
    </w:p>
    <w:p w14:paraId="2BD7389F" w14:textId="77777777" w:rsidR="0008392E" w:rsidRPr="007C4409" w:rsidRDefault="0008392E" w:rsidP="007C44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bdr w:val="none" w:sz="0" w:space="0" w:color="auto" w:frame="1"/>
          <w:lang w:eastAsia="en-IN"/>
          <w14:ligatures w14:val="none"/>
        </w:rPr>
      </w:pPr>
    </w:p>
    <w:p w14:paraId="6F15CF60" w14:textId="7AA3E634" w:rsidR="0008392E" w:rsidRPr="007C4409" w:rsidRDefault="0008392E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Invoke-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WebRequest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-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OutFile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'c:\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minikube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\minikube.exe' -Uri 'https://github.com/kubernetes/minikube/releases/latest/download/minikube-windows-amd64.exe' -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UseBasicParsing</w:t>
      </w:r>
      <w:proofErr w:type="spellEnd"/>
    </w:p>
    <w:p w14:paraId="6BC2ACC4" w14:textId="77777777" w:rsidR="0008392E" w:rsidRPr="007C4409" w:rsidRDefault="0008392E" w:rsidP="007C44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eastAsia="en-IN"/>
          <w14:ligatures w14:val="none"/>
        </w:rPr>
      </w:pPr>
    </w:p>
    <w:p w14:paraId="27E6D075" w14:textId="330248A5" w:rsidR="0008392E" w:rsidRPr="007C4409" w:rsidRDefault="0008392E" w:rsidP="007C440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Set environment variables using the following command:</w:t>
      </w:r>
    </w:p>
    <w:p w14:paraId="59E94512" w14:textId="77777777" w:rsidR="0008392E" w:rsidRPr="007C4409" w:rsidRDefault="0008392E" w:rsidP="007C4409">
      <w:pPr>
        <w:pStyle w:val="HTMLPreformatted"/>
        <w:shd w:val="clear" w:color="auto" w:fill="FFFFFF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</w:pPr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$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oldPath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= [Environment]::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GetEnvironmentVariable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('Path', [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EnvironmentVariableTarget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]::Machine)</w:t>
      </w:r>
    </w:p>
    <w:p w14:paraId="650B9715" w14:textId="77777777" w:rsidR="0008392E" w:rsidRPr="007C4409" w:rsidRDefault="0008392E" w:rsidP="007C4409">
      <w:pPr>
        <w:pStyle w:val="HTMLPreformatted"/>
        <w:shd w:val="clear" w:color="auto" w:fill="FFFFFF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</w:pPr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if ($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oldPath.Split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(';') -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inotcontains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'C:\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minikube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'){</w:t>
      </w:r>
    </w:p>
    <w:p w14:paraId="08AFEEC7" w14:textId="77777777" w:rsidR="0008392E" w:rsidRPr="007C4409" w:rsidRDefault="0008392E" w:rsidP="007C4409">
      <w:pPr>
        <w:pStyle w:val="HTMLPreformatted"/>
        <w:shd w:val="clear" w:color="auto" w:fill="FFFFFF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 [Environment]::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SetEnvironmentVariable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('Path', $('{0};C:\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minikube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' -f $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oldPath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), [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EnvironmentVariableTarget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]::Machine)</w:t>
      </w:r>
    </w:p>
    <w:p w14:paraId="301FE7CE" w14:textId="77777777" w:rsidR="007C4409" w:rsidRDefault="007C4409" w:rsidP="007C4409">
      <w:pPr>
        <w:pStyle w:val="HTMLPreformatted"/>
        <w:shd w:val="clear" w:color="auto" w:fill="FFFFFF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EDEC97C" w14:textId="43F52F2F" w:rsidR="007C4409" w:rsidRPr="007C4409" w:rsidRDefault="007C4409" w:rsidP="007C4409">
      <w:pPr>
        <w:pStyle w:val="HTMLPreformatted"/>
        <w:shd w:val="clear" w:color="auto" w:fill="FFFFFF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7C440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  <w:t>Start Your cluster</w:t>
      </w:r>
    </w:p>
    <w:p w14:paraId="6067FC37" w14:textId="6BAD2D29" w:rsidR="0008392E" w:rsidRPr="007C4409" w:rsidRDefault="0008392E" w:rsidP="007C440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CB4688" w14:textId="77777777" w:rsidR="00EE4518" w:rsidRPr="007C4409" w:rsidRDefault="00EE4518" w:rsidP="007C440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FFF506" w14:textId="65DF1BC9" w:rsidR="0008392E" w:rsidRPr="007C4409" w:rsidRDefault="00315C4B" w:rsidP="007C440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Now open windows </w:t>
      </w:r>
      <w:proofErr w:type="spellStart"/>
      <w:r w:rsidRPr="007C4409">
        <w:rPr>
          <w:rFonts w:cs="Times New Roman"/>
          <w:szCs w:val="24"/>
        </w:rPr>
        <w:t>powershell</w:t>
      </w:r>
      <w:proofErr w:type="spellEnd"/>
      <w:r w:rsidRPr="007C4409">
        <w:rPr>
          <w:rFonts w:cs="Times New Roman"/>
          <w:szCs w:val="24"/>
        </w:rPr>
        <w:t xml:space="preserve"> in admin mode and run the command: (will take few minutes)</w:t>
      </w:r>
    </w:p>
    <w:p w14:paraId="0D53D130" w14:textId="77777777" w:rsidR="007C4409" w:rsidRDefault="00315C4B" w:rsidP="007C4409">
      <w:pPr>
        <w:pStyle w:val="HTMLPreformatted"/>
        <w:shd w:val="clear" w:color="auto" w:fill="FFFFFF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minikube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start </w:t>
      </w:r>
      <w:r w:rsidRPr="007C4409">
        <w:rPr>
          <w:rStyle w:val="token"/>
          <w:rFonts w:ascii="Times New Roman" w:hAnsi="Times New Roman" w:cs="Times New Roman"/>
          <w:color w:val="EE9900"/>
          <w:sz w:val="24"/>
          <w:szCs w:val="24"/>
          <w:highlight w:val="yellow"/>
          <w:bdr w:val="none" w:sz="0" w:space="0" w:color="auto" w:frame="1"/>
        </w:rPr>
        <w:t>--driver</w:t>
      </w:r>
      <w:r w:rsidRPr="007C4409">
        <w:rPr>
          <w:rStyle w:val="token"/>
          <w:rFonts w:ascii="Times New Roman" w:hAnsi="Times New Roman" w:cs="Times New Roman"/>
          <w:color w:val="9A6E3A"/>
          <w:sz w:val="24"/>
          <w:szCs w:val="24"/>
          <w:highlight w:val="yellow"/>
          <w:bdr w:val="none" w:sz="0" w:space="0" w:color="auto" w:frame="1"/>
        </w:rPr>
        <w:t>=</w:t>
      </w:r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docker</w:t>
      </w:r>
      <w:r w:rsidR="00FD35D3"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4107524" w14:textId="1E570801" w:rsidR="00315C4B" w:rsidRPr="007C4409" w:rsidRDefault="00FD35D3" w:rsidP="007C4409">
      <w:pPr>
        <w:pStyle w:val="HTMLPreformatted"/>
        <w:shd w:val="clear" w:color="auto" w:fill="FFFFFF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// use this if you are using </w:t>
      </w:r>
      <w:r w:rsidRPr="007C440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docker</w:t>
      </w:r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or write the hypervisor </w:t>
      </w:r>
      <w:r w:rsidR="007C4409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or container engine </w:t>
      </w:r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that you are using in its place.</w:t>
      </w:r>
    </w:p>
    <w:p w14:paraId="53326C34" w14:textId="77777777" w:rsidR="00FD35D3" w:rsidRPr="007C4409" w:rsidRDefault="00FD35D3" w:rsidP="007C4409">
      <w:pPr>
        <w:pStyle w:val="HTMLPreformatted"/>
        <w:shd w:val="clear" w:color="auto" w:fill="FFFFFF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3392D43" w14:textId="3D2CFE05" w:rsidR="00FD35D3" w:rsidRPr="007C4409" w:rsidRDefault="00FD35D3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219C908" wp14:editId="7B24E5B6">
            <wp:extent cx="5731510" cy="2190750"/>
            <wp:effectExtent l="0" t="0" r="2540" b="0"/>
            <wp:docPr id="10322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E588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51EB055" w14:textId="29EC93C0" w:rsidR="007C4409" w:rsidRPr="007C4409" w:rsidRDefault="007C4409" w:rsidP="007C440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C440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Interact with your cluster</w:t>
      </w:r>
    </w:p>
    <w:p w14:paraId="65C1106F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5E844A" w14:textId="77777777" w:rsidR="007C4409" w:rsidRPr="007C4409" w:rsidRDefault="007C4409" w:rsidP="007C4409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Now, you can interact with the cluster using the </w:t>
      </w: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kubectl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command line tool.</w:t>
      </w:r>
    </w:p>
    <w:p w14:paraId="634AFB44" w14:textId="77777777" w:rsidR="007C4409" w:rsidRDefault="007C4409" w:rsidP="007C4409">
      <w:pPr>
        <w:pStyle w:val="HTMLPreformatted"/>
        <w:shd w:val="clear" w:color="auto" w:fill="FFFFFF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</w:pPr>
    </w:p>
    <w:p w14:paraId="0D060924" w14:textId="0BDAC883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Style w:val="token"/>
          <w:rFonts w:ascii="Times New Roman" w:hAnsi="Times New Roman" w:cs="Times New Roman"/>
          <w:color w:val="EE9900"/>
          <w:sz w:val="24"/>
          <w:szCs w:val="24"/>
          <w:bdr w:val="none" w:sz="0" w:space="0" w:color="auto" w:frame="1"/>
        </w:rPr>
      </w:pPr>
      <w:proofErr w:type="spellStart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kubectl</w:t>
      </w:r>
      <w:proofErr w:type="spellEnd"/>
      <w:r w:rsidRPr="007C4409">
        <w:rPr>
          <w:rStyle w:val="HTMLCode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get po </w:t>
      </w:r>
      <w:r w:rsidRPr="007C4409">
        <w:rPr>
          <w:rStyle w:val="token"/>
          <w:rFonts w:ascii="Times New Roman" w:hAnsi="Times New Roman" w:cs="Times New Roman"/>
          <w:color w:val="EE9900"/>
          <w:sz w:val="24"/>
          <w:szCs w:val="24"/>
          <w:highlight w:val="yellow"/>
          <w:bdr w:val="none" w:sz="0" w:space="0" w:color="auto" w:frame="1"/>
        </w:rPr>
        <w:t>-A</w:t>
      </w:r>
    </w:p>
    <w:p w14:paraId="3B996007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Style w:val="token"/>
          <w:rFonts w:ascii="Times New Roman" w:hAnsi="Times New Roman" w:cs="Times New Roman"/>
          <w:color w:val="EE9900"/>
          <w:sz w:val="24"/>
          <w:szCs w:val="24"/>
          <w:bdr w:val="none" w:sz="0" w:space="0" w:color="auto" w:frame="1"/>
        </w:rPr>
      </w:pPr>
    </w:p>
    <w:p w14:paraId="25567DC3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>The command "</w:t>
      </w:r>
      <w:proofErr w:type="spellStart"/>
      <w:r w:rsidRPr="007C44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kubectl</w:t>
      </w:r>
      <w:proofErr w:type="spellEnd"/>
      <w:r w:rsidRPr="007C44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get po -A</w:t>
      </w:r>
      <w:r w:rsidRPr="007C4409">
        <w:rPr>
          <w:rFonts w:ascii="Times New Roman" w:hAnsi="Times New Roman" w:cs="Times New Roman"/>
          <w:color w:val="000000"/>
          <w:sz w:val="24"/>
          <w:szCs w:val="24"/>
        </w:rPr>
        <w:t>" is used with Kubernetes, a container orchestration platform. It does the following:</w:t>
      </w:r>
    </w:p>
    <w:p w14:paraId="02235612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994CE" w14:textId="77777777" w:rsidR="007C4409" w:rsidRPr="007C4409" w:rsidRDefault="007C4409" w:rsidP="007C4409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C44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kubectl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</w:rPr>
        <w:t>" is the command-line tool for interacting with Kubernetes clusters.</w:t>
      </w:r>
    </w:p>
    <w:p w14:paraId="24BE7962" w14:textId="77777777" w:rsidR="007C4409" w:rsidRPr="007C4409" w:rsidRDefault="007C4409" w:rsidP="007C4409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7C44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</w:t>
      </w:r>
      <w:r w:rsidRPr="007C4409">
        <w:rPr>
          <w:rFonts w:ascii="Times New Roman" w:hAnsi="Times New Roman" w:cs="Times New Roman"/>
          <w:color w:val="000000"/>
          <w:sz w:val="24"/>
          <w:szCs w:val="24"/>
        </w:rPr>
        <w:t>" is the action, indicating that you want to retrieve information.</w:t>
      </w:r>
    </w:p>
    <w:p w14:paraId="3A436737" w14:textId="77777777" w:rsidR="007C4409" w:rsidRPr="007C4409" w:rsidRDefault="007C4409" w:rsidP="007C4409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7C44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</w:t>
      </w:r>
      <w:r w:rsidRPr="007C4409">
        <w:rPr>
          <w:rFonts w:ascii="Times New Roman" w:hAnsi="Times New Roman" w:cs="Times New Roman"/>
          <w:color w:val="000000"/>
          <w:sz w:val="24"/>
          <w:szCs w:val="24"/>
        </w:rPr>
        <w:t>" is short for "pods," which are the smallest deployable units in Kubernetes.</w:t>
      </w:r>
    </w:p>
    <w:p w14:paraId="46DB6ED0" w14:textId="77777777" w:rsidR="007C4409" w:rsidRPr="007C4409" w:rsidRDefault="007C4409" w:rsidP="007C4409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7C44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-A</w:t>
      </w:r>
      <w:r w:rsidRPr="007C4409">
        <w:rPr>
          <w:rFonts w:ascii="Times New Roman" w:hAnsi="Times New Roman" w:cs="Times New Roman"/>
          <w:color w:val="000000"/>
          <w:sz w:val="24"/>
          <w:szCs w:val="24"/>
        </w:rPr>
        <w:t xml:space="preserve">" or </w:t>
      </w:r>
      <w:r w:rsidRPr="007C44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"--all-namespaces</w:t>
      </w:r>
      <w:r w:rsidRPr="007C4409">
        <w:rPr>
          <w:rFonts w:ascii="Times New Roman" w:hAnsi="Times New Roman" w:cs="Times New Roman"/>
          <w:color w:val="000000"/>
          <w:sz w:val="24"/>
          <w:szCs w:val="24"/>
        </w:rPr>
        <w:t>" specifies that you want to get information about pods in all namespaces (i.e., across the entire Kubernetes cluster), not just in the default namespace.</w:t>
      </w:r>
    </w:p>
    <w:p w14:paraId="4DF884CE" w14:textId="77777777" w:rsid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37067D" w14:textId="030E12EB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>So, the command retrieves a list of all pods running in all namespaces of the Kubernetes cluster.</w:t>
      </w:r>
    </w:p>
    <w:p w14:paraId="3900DCF3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2933B6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B1BA5D" w14:textId="38475739" w:rsidR="007C4409" w:rsidRPr="007C4409" w:rsidRDefault="007C4409" w:rsidP="007C4409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7C4409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7C4409">
        <w:rPr>
          <w:rFonts w:ascii="Times New Roman" w:hAnsi="Times New Roman" w:cs="Times New Roman"/>
          <w:color w:val="000000"/>
          <w:sz w:val="24"/>
          <w:szCs w:val="24"/>
        </w:rPr>
        <w:t xml:space="preserve"> command retrieves a list of all pods running in all namespaces within the 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</w:rPr>
        <w:t xml:space="preserve"> Kubernetes cluster.</w:t>
      </w:r>
    </w:p>
    <w:p w14:paraId="41475555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A165A8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minikube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kubectl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-- get po -A</w:t>
      </w:r>
    </w:p>
    <w:p w14:paraId="12C5DEB0" w14:textId="77777777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FCB4B1" w14:textId="77777777" w:rsidR="007C4409" w:rsidRPr="007C4409" w:rsidRDefault="007C4409" w:rsidP="007C4409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>The command "</w:t>
      </w:r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alias 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kubectl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="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minikube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kubectl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--""</w:t>
      </w:r>
      <w:r w:rsidRPr="007C4409">
        <w:rPr>
          <w:rFonts w:ascii="Times New Roman" w:hAnsi="Times New Roman" w:cs="Times New Roman"/>
          <w:color w:val="000000"/>
          <w:sz w:val="24"/>
          <w:szCs w:val="24"/>
        </w:rPr>
        <w:t xml:space="preserve"> creates an alias for the "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</w:rPr>
        <w:t>kubectl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</w:rPr>
        <w:t>" command, which is commonly used to interact with Kubernetes clusters.</w:t>
      </w:r>
    </w:p>
    <w:p w14:paraId="711B1966" w14:textId="54A80E37" w:rsidR="00FD35D3" w:rsidRPr="007C4409" w:rsidRDefault="007C4409" w:rsidP="007C440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1FB46C5" w14:textId="2D0151C4" w:rsidR="007C4409" w:rsidRPr="007C4409" w:rsidRDefault="007C4409" w:rsidP="007C440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alias 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kubectl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="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minikube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kubectl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--"</w:t>
      </w:r>
    </w:p>
    <w:p w14:paraId="79779F45" w14:textId="77777777" w:rsidR="007C4409" w:rsidRPr="007C4409" w:rsidRDefault="007C4409" w:rsidP="007C440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4609BE" w14:textId="23E9E89F" w:rsidR="007C4409" w:rsidRPr="007C4409" w:rsidRDefault="007C4409" w:rsidP="007C4409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t>By creating this alias, whenever you type "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</w:rPr>
        <w:t>kubectl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</w:rPr>
        <w:t>" in your terminal, it will actually execute "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</w:rPr>
        <w:t>kubectl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</w:rPr>
        <w:t xml:space="preserve"> --" followed by any additional arguments or commands you provide.</w:t>
      </w:r>
    </w:p>
    <w:p w14:paraId="20BBEA50" w14:textId="77777777" w:rsidR="007C4409" w:rsidRPr="007C4409" w:rsidRDefault="007C4409" w:rsidP="007C440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18BBB" w14:textId="3972F331" w:rsidR="007C4409" w:rsidRDefault="007C4409" w:rsidP="007C440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C4409">
        <w:rPr>
          <w:rFonts w:ascii="Times New Roman" w:hAnsi="Times New Roman" w:cs="Times New Roman"/>
          <w:color w:val="000000"/>
          <w:sz w:val="24"/>
          <w:szCs w:val="24"/>
        </w:rPr>
        <w:lastRenderedPageBreak/>
        <w:t>This</w:t>
      </w:r>
      <w:r w:rsidRPr="007C4409">
        <w:rPr>
          <w:rFonts w:ascii="Times New Roman" w:hAnsi="Times New Roman" w:cs="Times New Roman"/>
          <w:color w:val="000000"/>
          <w:sz w:val="24"/>
          <w:szCs w:val="24"/>
        </w:rPr>
        <w:t xml:space="preserve"> command opens a web-based interface for managing a local Kubernetes cluster created with 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968459" w14:textId="77777777" w:rsidR="007C4409" w:rsidRPr="007C4409" w:rsidRDefault="007C4409" w:rsidP="007C440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A9091C" w14:textId="390F861F" w:rsidR="007C4409" w:rsidRDefault="007C4409" w:rsidP="007C440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minikube</w:t>
      </w:r>
      <w:proofErr w:type="spellEnd"/>
      <w:r w:rsidRPr="007C440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dashboard</w:t>
      </w:r>
    </w:p>
    <w:p w14:paraId="45B1D823" w14:textId="77777777" w:rsidR="007C4409" w:rsidRDefault="007C4409" w:rsidP="007C440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B5A0089" w14:textId="77777777" w:rsidR="007C4409" w:rsidRPr="007C4409" w:rsidRDefault="007C4409" w:rsidP="007C440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3C1AB7B" w14:textId="03252467" w:rsidR="007C4409" w:rsidRPr="007C4409" w:rsidRDefault="007C4409" w:rsidP="007C440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C440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Deploy Applications</w:t>
      </w:r>
    </w:p>
    <w:p w14:paraId="363DDF31" w14:textId="77777777" w:rsidR="007C4409" w:rsidRPr="007C4409" w:rsidRDefault="007C4409" w:rsidP="007C440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4FD6EB" w14:textId="1930C30C" w:rsidR="00315C4B" w:rsidRPr="007C4409" w:rsidRDefault="007C4409" w:rsidP="00FD35D3">
      <w:pPr>
        <w:pStyle w:val="ListParagraph"/>
        <w:rPr>
          <w:rFonts w:cs="Times New Roman"/>
          <w:b/>
          <w:bCs/>
          <w:szCs w:val="24"/>
          <w:u w:val="single"/>
        </w:rPr>
      </w:pPr>
      <w:proofErr w:type="spellStart"/>
      <w:r w:rsidRPr="007C4409">
        <w:rPr>
          <w:rFonts w:cs="Times New Roman"/>
          <w:b/>
          <w:bCs/>
          <w:szCs w:val="24"/>
        </w:rPr>
        <w:t>i</w:t>
      </w:r>
      <w:proofErr w:type="spellEnd"/>
      <w:r w:rsidRPr="007C4409">
        <w:rPr>
          <w:rFonts w:cs="Times New Roman"/>
          <w:b/>
          <w:bCs/>
          <w:szCs w:val="24"/>
        </w:rPr>
        <w:t>)</w:t>
      </w:r>
      <w:r w:rsidRPr="007C4409">
        <w:rPr>
          <w:rFonts w:cs="Times New Roman"/>
          <w:b/>
          <w:bCs/>
          <w:szCs w:val="24"/>
          <w:u w:val="single"/>
        </w:rPr>
        <w:t>Service</w:t>
      </w:r>
    </w:p>
    <w:p w14:paraId="5B3A7986" w14:textId="77777777" w:rsidR="007C4409" w:rsidRPr="007C4409" w:rsidRDefault="007C4409" w:rsidP="00FD35D3">
      <w:pPr>
        <w:pStyle w:val="ListParagraph"/>
        <w:rPr>
          <w:rFonts w:cs="Times New Roman"/>
          <w:szCs w:val="24"/>
        </w:rPr>
      </w:pPr>
    </w:p>
    <w:p w14:paraId="6F2D1A04" w14:textId="06544DE4" w:rsidR="007C4409" w:rsidRPr="007C4409" w:rsidRDefault="007C4409" w:rsidP="007C4409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Create a sample deployment and expose it on port 8080:</w:t>
      </w:r>
    </w:p>
    <w:p w14:paraId="083199E1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056C1401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kubectl</w:t>
      </w:r>
      <w:proofErr w:type="spellEnd"/>
      <w:r w:rsidRPr="007C4409">
        <w:rPr>
          <w:rFonts w:cs="Times New Roman"/>
          <w:szCs w:val="24"/>
          <w:highlight w:val="yellow"/>
        </w:rPr>
        <w:t xml:space="preserve"> create deployment hello-</w:t>
      </w: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--image=</w:t>
      </w:r>
      <w:proofErr w:type="spellStart"/>
      <w:r w:rsidRPr="007C4409">
        <w:rPr>
          <w:rFonts w:cs="Times New Roman"/>
          <w:szCs w:val="24"/>
          <w:highlight w:val="yellow"/>
        </w:rPr>
        <w:t>kicbase</w:t>
      </w:r>
      <w:proofErr w:type="spellEnd"/>
      <w:r w:rsidRPr="007C4409">
        <w:rPr>
          <w:rFonts w:cs="Times New Roman"/>
          <w:szCs w:val="24"/>
          <w:highlight w:val="yellow"/>
        </w:rPr>
        <w:t>/echo-server:1.0</w:t>
      </w:r>
    </w:p>
    <w:p w14:paraId="589F630B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7DE817D8" w14:textId="1E4823C3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kubectl</w:t>
      </w:r>
      <w:proofErr w:type="spellEnd"/>
      <w:r w:rsidRPr="007C4409">
        <w:rPr>
          <w:rFonts w:cs="Times New Roman"/>
          <w:szCs w:val="24"/>
          <w:highlight w:val="yellow"/>
        </w:rPr>
        <w:t xml:space="preserve"> expose deployment hello-</w:t>
      </w: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--type=</w:t>
      </w:r>
      <w:proofErr w:type="spellStart"/>
      <w:r w:rsidRPr="007C4409">
        <w:rPr>
          <w:rFonts w:cs="Times New Roman"/>
          <w:szCs w:val="24"/>
          <w:highlight w:val="yellow"/>
        </w:rPr>
        <w:t>NodePort</w:t>
      </w:r>
      <w:proofErr w:type="spellEnd"/>
      <w:r w:rsidRPr="007C4409">
        <w:rPr>
          <w:rFonts w:cs="Times New Roman"/>
          <w:szCs w:val="24"/>
          <w:highlight w:val="yellow"/>
        </w:rPr>
        <w:t xml:space="preserve"> --port=8080</w:t>
      </w:r>
    </w:p>
    <w:p w14:paraId="3738A260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093CAE30" w14:textId="6F9F56F3" w:rsidR="007C4409" w:rsidRPr="007C4409" w:rsidRDefault="007C4409" w:rsidP="007C4409">
      <w:pPr>
        <w:pStyle w:val="ListParagraph"/>
        <w:ind w:left="1440"/>
        <w:jc w:val="both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These two "</w:t>
      </w:r>
      <w:proofErr w:type="spellStart"/>
      <w:r w:rsidRPr="007C4409">
        <w:rPr>
          <w:rFonts w:cs="Times New Roman"/>
          <w:szCs w:val="24"/>
        </w:rPr>
        <w:t>kubectl</w:t>
      </w:r>
      <w:proofErr w:type="spellEnd"/>
      <w:r w:rsidRPr="007C4409">
        <w:rPr>
          <w:rFonts w:cs="Times New Roman"/>
          <w:szCs w:val="24"/>
        </w:rPr>
        <w:t>" commands create a Kubernetes deployment named "hello-</w:t>
      </w:r>
      <w:proofErr w:type="spellStart"/>
      <w:r w:rsidRPr="007C4409">
        <w:rPr>
          <w:rFonts w:cs="Times New Roman"/>
          <w:szCs w:val="24"/>
        </w:rPr>
        <w:t>minikube</w:t>
      </w:r>
      <w:proofErr w:type="spellEnd"/>
      <w:r w:rsidRPr="007C4409">
        <w:rPr>
          <w:rFonts w:cs="Times New Roman"/>
          <w:szCs w:val="24"/>
        </w:rPr>
        <w:t xml:space="preserve">" with a specified Docker image and expose it as a </w:t>
      </w:r>
      <w:proofErr w:type="spellStart"/>
      <w:r w:rsidRPr="007C4409">
        <w:rPr>
          <w:rFonts w:cs="Times New Roman"/>
          <w:szCs w:val="24"/>
        </w:rPr>
        <w:t>NodePort</w:t>
      </w:r>
      <w:proofErr w:type="spellEnd"/>
      <w:r w:rsidRPr="007C4409">
        <w:rPr>
          <w:rFonts w:cs="Times New Roman"/>
          <w:szCs w:val="24"/>
        </w:rPr>
        <w:t xml:space="preserve"> service on port 8080 within the cluster.</w:t>
      </w:r>
    </w:p>
    <w:p w14:paraId="634649D2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60A48286" w14:textId="2FDF047C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drawing>
          <wp:inline distT="0" distB="0" distL="0" distR="0" wp14:anchorId="19BBC9B6" wp14:editId="1AD2FE94">
            <wp:extent cx="5386388" cy="459508"/>
            <wp:effectExtent l="0" t="0" r="0" b="0"/>
            <wp:docPr id="38128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86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391" cy="4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00F3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6A9A3B75" w14:textId="31D9A00F" w:rsidR="007C4409" w:rsidRPr="007C4409" w:rsidRDefault="007C4409" w:rsidP="007C4409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The above command will take a moment but the deployment will soon show up when you run:</w:t>
      </w:r>
    </w:p>
    <w:p w14:paraId="16D93EF3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58158DEC" w14:textId="0EA51B21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kubectl</w:t>
      </w:r>
      <w:proofErr w:type="spellEnd"/>
      <w:r w:rsidRPr="007C4409">
        <w:rPr>
          <w:rFonts w:cs="Times New Roman"/>
          <w:szCs w:val="24"/>
          <w:highlight w:val="yellow"/>
        </w:rPr>
        <w:t xml:space="preserve"> get services hello-</w:t>
      </w: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</w:p>
    <w:p w14:paraId="5F55CA5D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5888F8E0" w14:textId="6BABBA03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The "</w:t>
      </w:r>
      <w:proofErr w:type="spellStart"/>
      <w:r w:rsidRPr="007C4409">
        <w:rPr>
          <w:rFonts w:cs="Times New Roman"/>
          <w:szCs w:val="24"/>
        </w:rPr>
        <w:t>kubectl</w:t>
      </w:r>
      <w:proofErr w:type="spellEnd"/>
      <w:r w:rsidRPr="007C4409">
        <w:rPr>
          <w:rFonts w:cs="Times New Roman"/>
          <w:szCs w:val="24"/>
        </w:rPr>
        <w:t xml:space="preserve"> get services hello-</w:t>
      </w:r>
      <w:proofErr w:type="spellStart"/>
      <w:r w:rsidRPr="007C4409">
        <w:rPr>
          <w:rFonts w:cs="Times New Roman"/>
          <w:szCs w:val="24"/>
        </w:rPr>
        <w:t>minikube</w:t>
      </w:r>
      <w:proofErr w:type="spellEnd"/>
      <w:r w:rsidRPr="007C4409">
        <w:rPr>
          <w:rFonts w:cs="Times New Roman"/>
          <w:szCs w:val="24"/>
        </w:rPr>
        <w:t>" command is used to retrieve information about the service named "hello-</w:t>
      </w:r>
      <w:proofErr w:type="spellStart"/>
      <w:r w:rsidRPr="007C4409">
        <w:rPr>
          <w:rFonts w:cs="Times New Roman"/>
          <w:szCs w:val="24"/>
        </w:rPr>
        <w:t>minikube</w:t>
      </w:r>
      <w:proofErr w:type="spellEnd"/>
      <w:r w:rsidRPr="007C4409">
        <w:rPr>
          <w:rFonts w:cs="Times New Roman"/>
          <w:szCs w:val="24"/>
        </w:rPr>
        <w:t>" in the current Kubernetes context, which includes details such as the service's name, type, cluster IP, external IP (if applicable), and ports.</w:t>
      </w:r>
    </w:p>
    <w:p w14:paraId="4A2A6A91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383ACE84" w14:textId="71E652FB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drawing>
          <wp:inline distT="0" distB="0" distL="0" distR="0" wp14:anchorId="2C0A48E4" wp14:editId="5B69B969">
            <wp:extent cx="5386070" cy="447546"/>
            <wp:effectExtent l="0" t="0" r="0" b="0"/>
            <wp:docPr id="200165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55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023" cy="4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110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5057DEBE" w14:textId="77777777" w:rsidR="007C4409" w:rsidRPr="007C4409" w:rsidRDefault="007C4409" w:rsidP="007C4409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Now, the easiest way to access this service is to let the </w:t>
      </w:r>
      <w:proofErr w:type="spellStart"/>
      <w:r w:rsidRPr="007C4409">
        <w:rPr>
          <w:rFonts w:cs="Times New Roman"/>
          <w:szCs w:val="24"/>
        </w:rPr>
        <w:t>minikube</w:t>
      </w:r>
      <w:proofErr w:type="spellEnd"/>
      <w:r w:rsidRPr="007C4409">
        <w:rPr>
          <w:rFonts w:cs="Times New Roman"/>
          <w:szCs w:val="24"/>
        </w:rPr>
        <w:t xml:space="preserve"> launch a web browser for you:</w:t>
      </w:r>
    </w:p>
    <w:p w14:paraId="1A72E431" w14:textId="19C39C10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service hello-</w:t>
      </w: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</w:p>
    <w:p w14:paraId="72AD331A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6D150B29" w14:textId="0F42045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This command is used to open a web browser and access the service named "hello-</w:t>
      </w:r>
      <w:proofErr w:type="spellStart"/>
      <w:r w:rsidRPr="007C4409">
        <w:rPr>
          <w:rFonts w:cs="Times New Roman"/>
          <w:szCs w:val="24"/>
        </w:rPr>
        <w:t>minikube</w:t>
      </w:r>
      <w:proofErr w:type="spellEnd"/>
      <w:r w:rsidRPr="007C4409">
        <w:rPr>
          <w:rFonts w:cs="Times New Roman"/>
          <w:szCs w:val="24"/>
        </w:rPr>
        <w:t xml:space="preserve">" running in a </w:t>
      </w:r>
      <w:proofErr w:type="spellStart"/>
      <w:r w:rsidRPr="007C4409">
        <w:rPr>
          <w:rFonts w:cs="Times New Roman"/>
          <w:szCs w:val="24"/>
        </w:rPr>
        <w:t>Minikube</w:t>
      </w:r>
      <w:proofErr w:type="spellEnd"/>
      <w:r w:rsidRPr="007C4409">
        <w:rPr>
          <w:rFonts w:cs="Times New Roman"/>
          <w:szCs w:val="24"/>
        </w:rPr>
        <w:t xml:space="preserve"> Kubernetes cluster.</w:t>
      </w:r>
    </w:p>
    <w:p w14:paraId="0CCB44A4" w14:textId="01FAE643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pict w14:anchorId="11604826">
          <v:rect id="_x0000_s1026" style="position:absolute;left:0;text-align:left;margin-left:129.8pt;margin-top:27.05pt;width:116.6pt;height:10.5pt;z-index:251658240" filled="f" strokecolor="#ffe599 [1303]"/>
        </w:pict>
      </w:r>
      <w:r w:rsidRPr="007C4409">
        <w:rPr>
          <w:rFonts w:cs="Times New Roman"/>
          <w:szCs w:val="24"/>
        </w:rPr>
        <w:drawing>
          <wp:inline distT="0" distB="0" distL="0" distR="0" wp14:anchorId="055A95A1" wp14:editId="5B106C57">
            <wp:extent cx="4960122" cy="2235517"/>
            <wp:effectExtent l="0" t="0" r="0" b="0"/>
            <wp:docPr id="195255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8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990" cy="22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08E0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62171A16" w14:textId="1C6273CF" w:rsidR="007C4409" w:rsidRPr="007C4409" w:rsidRDefault="007C4409" w:rsidP="007C4409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Alternatively, </w:t>
      </w:r>
      <w:r w:rsidRPr="007C4409">
        <w:rPr>
          <w:rFonts w:cs="Times New Roman"/>
          <w:szCs w:val="24"/>
        </w:rPr>
        <w:t xml:space="preserve">we can </w:t>
      </w:r>
      <w:r w:rsidRPr="007C4409">
        <w:rPr>
          <w:rFonts w:cs="Times New Roman"/>
          <w:szCs w:val="24"/>
        </w:rPr>
        <w:t>use k</w:t>
      </w:r>
      <w:proofErr w:type="spellStart"/>
      <w:r w:rsidRPr="007C4409">
        <w:rPr>
          <w:rFonts w:cs="Times New Roman"/>
          <w:szCs w:val="24"/>
        </w:rPr>
        <w:t>ubectl</w:t>
      </w:r>
      <w:proofErr w:type="spellEnd"/>
      <w:r w:rsidRPr="007C4409">
        <w:rPr>
          <w:rFonts w:cs="Times New Roman"/>
          <w:szCs w:val="24"/>
        </w:rPr>
        <w:t xml:space="preserve"> to forward the port:</w:t>
      </w:r>
    </w:p>
    <w:p w14:paraId="3D01BC38" w14:textId="2D78EB55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kubectl</w:t>
      </w:r>
      <w:proofErr w:type="spellEnd"/>
      <w:r w:rsidRPr="007C4409">
        <w:rPr>
          <w:rFonts w:cs="Times New Roman"/>
          <w:szCs w:val="24"/>
          <w:highlight w:val="yellow"/>
        </w:rPr>
        <w:t xml:space="preserve"> port-forward service/hello-</w:t>
      </w: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7080:8080</w:t>
      </w:r>
    </w:p>
    <w:p w14:paraId="0978BB73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7C0B23A3" w14:textId="7DE0ED40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Now we can access the application at: </w:t>
      </w:r>
    </w:p>
    <w:p w14:paraId="0BB3A330" w14:textId="4F4FE5CE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  <w:hyperlink r:id="rId18" w:history="1">
        <w:r w:rsidRPr="007C4409">
          <w:rPr>
            <w:rStyle w:val="Hyperlink"/>
            <w:rFonts w:cs="Times New Roman"/>
            <w:szCs w:val="24"/>
            <w:u w:val="none"/>
            <w:shd w:val="clear" w:color="auto" w:fill="F3F9FA"/>
          </w:rPr>
          <w:t>http://localhost:7080/</w:t>
        </w:r>
      </w:hyperlink>
    </w:p>
    <w:p w14:paraId="04364521" w14:textId="77777777" w:rsidR="007C4409" w:rsidRPr="007C4409" w:rsidRDefault="007C4409" w:rsidP="007C4409">
      <w:pPr>
        <w:pStyle w:val="ListParagraph"/>
        <w:ind w:left="1440"/>
        <w:rPr>
          <w:rFonts w:cs="Times New Roman"/>
          <w:szCs w:val="24"/>
        </w:rPr>
      </w:pPr>
    </w:p>
    <w:p w14:paraId="7029D01B" w14:textId="1430BCCD" w:rsidR="007C4409" w:rsidRPr="007C4409" w:rsidRDefault="007C4409" w:rsidP="007C4409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</w:t>
      </w:r>
      <w:r w:rsidRPr="007C4409">
        <w:rPr>
          <w:rFonts w:cs="Times New Roman"/>
          <w:b/>
          <w:bCs/>
          <w:szCs w:val="24"/>
        </w:rPr>
        <w:t>ii)Load Balancer</w:t>
      </w:r>
    </w:p>
    <w:p w14:paraId="4C1E131B" w14:textId="77777777" w:rsidR="007C4409" w:rsidRPr="007C4409" w:rsidRDefault="007C4409" w:rsidP="007C4409">
      <w:pPr>
        <w:pStyle w:val="ListParagraph"/>
        <w:ind w:left="1440"/>
        <w:rPr>
          <w:rFonts w:cs="Times New Roman"/>
          <w:b/>
          <w:bCs/>
          <w:szCs w:val="24"/>
        </w:rPr>
      </w:pPr>
    </w:p>
    <w:p w14:paraId="18241FE2" w14:textId="18F22827" w:rsidR="007C4409" w:rsidRDefault="007C4409" w:rsidP="007C4409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To use a </w:t>
      </w:r>
      <w:proofErr w:type="spellStart"/>
      <w:r w:rsidRPr="007C4409">
        <w:rPr>
          <w:rFonts w:cs="Times New Roman"/>
          <w:szCs w:val="24"/>
        </w:rPr>
        <w:t>LoadBalancer</w:t>
      </w:r>
      <w:proofErr w:type="spellEnd"/>
      <w:r w:rsidRPr="007C4409">
        <w:rPr>
          <w:rFonts w:cs="Times New Roman"/>
          <w:szCs w:val="24"/>
        </w:rPr>
        <w:t xml:space="preserve"> deployment, use the “</w:t>
      </w:r>
      <w:proofErr w:type="spellStart"/>
      <w:r w:rsidRPr="007C4409">
        <w:rPr>
          <w:rFonts w:cs="Times New Roman"/>
          <w:szCs w:val="24"/>
        </w:rPr>
        <w:t>minikube</w:t>
      </w:r>
      <w:proofErr w:type="spellEnd"/>
      <w:r w:rsidRPr="007C4409">
        <w:rPr>
          <w:rFonts w:cs="Times New Roman"/>
          <w:szCs w:val="24"/>
        </w:rPr>
        <w:t xml:space="preserve"> tunnel” command:</w:t>
      </w:r>
    </w:p>
    <w:p w14:paraId="4D208E92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552416D4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kubectl</w:t>
      </w:r>
      <w:proofErr w:type="spellEnd"/>
      <w:r w:rsidRPr="007C4409">
        <w:rPr>
          <w:rFonts w:cs="Times New Roman"/>
          <w:szCs w:val="24"/>
          <w:highlight w:val="yellow"/>
        </w:rPr>
        <w:t xml:space="preserve"> create deployment balanced --image=</w:t>
      </w:r>
      <w:proofErr w:type="spellStart"/>
      <w:r w:rsidRPr="007C4409">
        <w:rPr>
          <w:rFonts w:cs="Times New Roman"/>
          <w:szCs w:val="24"/>
          <w:highlight w:val="yellow"/>
        </w:rPr>
        <w:t>kicbase</w:t>
      </w:r>
      <w:proofErr w:type="spellEnd"/>
      <w:r w:rsidRPr="007C4409">
        <w:rPr>
          <w:rFonts w:cs="Times New Roman"/>
          <w:szCs w:val="24"/>
          <w:highlight w:val="yellow"/>
        </w:rPr>
        <w:t>/echo-server:1.0</w:t>
      </w:r>
    </w:p>
    <w:p w14:paraId="3EB0FB0D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6DBB40FA" w14:textId="648CAB1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kubectl</w:t>
      </w:r>
      <w:proofErr w:type="spellEnd"/>
      <w:r w:rsidRPr="007C4409">
        <w:rPr>
          <w:rFonts w:cs="Times New Roman"/>
          <w:szCs w:val="24"/>
          <w:highlight w:val="yellow"/>
        </w:rPr>
        <w:t xml:space="preserve"> expose deployment balanced --type=</w:t>
      </w:r>
      <w:proofErr w:type="spellStart"/>
      <w:r w:rsidRPr="007C4409">
        <w:rPr>
          <w:rFonts w:cs="Times New Roman"/>
          <w:szCs w:val="24"/>
          <w:highlight w:val="yellow"/>
        </w:rPr>
        <w:t>LoadBalancer</w:t>
      </w:r>
      <w:proofErr w:type="spellEnd"/>
      <w:r w:rsidRPr="007C4409">
        <w:rPr>
          <w:rFonts w:cs="Times New Roman"/>
          <w:szCs w:val="24"/>
          <w:highlight w:val="yellow"/>
        </w:rPr>
        <w:t xml:space="preserve"> --port=8080</w:t>
      </w:r>
    </w:p>
    <w:p w14:paraId="467C529A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182DE6FB" w14:textId="05B3B5F1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These two "</w:t>
      </w:r>
      <w:proofErr w:type="spellStart"/>
      <w:r w:rsidRPr="007C4409">
        <w:rPr>
          <w:rFonts w:cs="Times New Roman"/>
          <w:szCs w:val="24"/>
        </w:rPr>
        <w:t>kubectl</w:t>
      </w:r>
      <w:proofErr w:type="spellEnd"/>
      <w:r w:rsidRPr="007C4409">
        <w:rPr>
          <w:rFonts w:cs="Times New Roman"/>
          <w:szCs w:val="24"/>
        </w:rPr>
        <w:t xml:space="preserve">" commands create a Kubernetes deployment named "balanced" with a specified Docker image and expose it as a </w:t>
      </w:r>
      <w:proofErr w:type="spellStart"/>
      <w:r w:rsidRPr="007C4409">
        <w:rPr>
          <w:rFonts w:cs="Times New Roman"/>
          <w:szCs w:val="24"/>
        </w:rPr>
        <w:t>LoadBalancer</w:t>
      </w:r>
      <w:proofErr w:type="spellEnd"/>
      <w:r w:rsidRPr="007C4409">
        <w:rPr>
          <w:rFonts w:cs="Times New Roman"/>
          <w:szCs w:val="24"/>
        </w:rPr>
        <w:t xml:space="preserve"> service on port 8080 within the cluster,</w:t>
      </w:r>
    </w:p>
    <w:p w14:paraId="23AFCE39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1D9C440A" w14:textId="3C574B31" w:rsidR="007C4409" w:rsidRDefault="007C4409" w:rsidP="007C4409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In another window, start the tunnel to create a routable IP for the ‘balanced’ deployment:</w:t>
      </w:r>
    </w:p>
    <w:p w14:paraId="26B10637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36EF692B" w14:textId="7AB79C31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tunnel</w:t>
      </w:r>
    </w:p>
    <w:p w14:paraId="419A3A56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6A4FEB13" w14:textId="0214CE25" w:rsidR="007C4409" w:rsidRPr="007C4409" w:rsidRDefault="007C4409" w:rsidP="007C4409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To find the routable IP, run this command and examine the EXTERNAL-IP column:</w:t>
      </w:r>
    </w:p>
    <w:p w14:paraId="576D41AA" w14:textId="3E8E64DB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kubectl</w:t>
      </w:r>
      <w:proofErr w:type="spellEnd"/>
      <w:r w:rsidRPr="007C4409">
        <w:rPr>
          <w:rFonts w:cs="Times New Roman"/>
          <w:szCs w:val="24"/>
          <w:highlight w:val="yellow"/>
        </w:rPr>
        <w:t xml:space="preserve"> get services balanced</w:t>
      </w:r>
    </w:p>
    <w:p w14:paraId="1DF1C3FE" w14:textId="76C8BE9B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drawing>
          <wp:inline distT="0" distB="0" distL="0" distR="0" wp14:anchorId="0E4547B5" wp14:editId="5FCF0F46">
            <wp:extent cx="5063834" cy="428625"/>
            <wp:effectExtent l="0" t="0" r="0" b="0"/>
            <wp:docPr id="196562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256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440" cy="4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7DED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05DC20D1" w14:textId="2D3E16C6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Your deployment is now available at </w:t>
      </w:r>
      <w:r w:rsidRPr="007C4409">
        <w:rPr>
          <w:rFonts w:cs="Times New Roman"/>
          <w:szCs w:val="24"/>
          <w:highlight w:val="yellow"/>
        </w:rPr>
        <w:t>&lt;EXTERNAL-IP&gt;:</w:t>
      </w:r>
      <w:r w:rsidRPr="007C4409">
        <w:rPr>
          <w:rFonts w:cs="Times New Roman"/>
          <w:szCs w:val="24"/>
        </w:rPr>
        <w:t>8080</w:t>
      </w:r>
    </w:p>
    <w:p w14:paraId="21E73014" w14:textId="5C95DE4E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Here in my case the External IP will be replaced by : </w:t>
      </w:r>
      <w:r w:rsidRPr="007C4409">
        <w:rPr>
          <w:rFonts w:cs="Times New Roman"/>
          <w:szCs w:val="24"/>
          <w:highlight w:val="yellow"/>
        </w:rPr>
        <w:t>127.0.0.1</w:t>
      </w:r>
    </w:p>
    <w:p w14:paraId="115B50E4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2D41DC13" w14:textId="513C46B2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pict w14:anchorId="10710511">
          <v:rect id="_x0000_s1027" style="position:absolute;left:0;text-align:left;margin-left:146.65pt;margin-top:4.9pt;width:82.5pt;height:9pt;z-index:251659264" filled="f" strokecolor="yellow"/>
        </w:pict>
      </w:r>
      <w:r w:rsidRPr="007C4409">
        <w:rPr>
          <w:rFonts w:cs="Times New Roman"/>
          <w:szCs w:val="24"/>
        </w:rPr>
        <w:drawing>
          <wp:inline distT="0" distB="0" distL="0" distR="0" wp14:anchorId="54B0641B" wp14:editId="0D727054">
            <wp:extent cx="4821872" cy="1823294"/>
            <wp:effectExtent l="0" t="0" r="0" b="0"/>
            <wp:docPr id="174687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99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6464" cy="18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EA48" w14:textId="77777777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6B674FD2" w14:textId="71E1DF83" w:rsidR="007C4409" w:rsidRPr="007C4409" w:rsidRDefault="007C4409" w:rsidP="007C4409">
      <w:pPr>
        <w:rPr>
          <w:rFonts w:cs="Times New Roman"/>
          <w:b/>
          <w:bCs/>
          <w:szCs w:val="24"/>
          <w:u w:val="single"/>
        </w:rPr>
      </w:pPr>
      <w:r w:rsidRPr="007C4409">
        <w:rPr>
          <w:rFonts w:cs="Times New Roman"/>
          <w:b/>
          <w:bCs/>
          <w:szCs w:val="24"/>
          <w:u w:val="single"/>
        </w:rPr>
        <w:t>Manage Your Cluster</w:t>
      </w:r>
    </w:p>
    <w:p w14:paraId="57E47427" w14:textId="77777777" w:rsidR="007C4409" w:rsidRPr="007C4409" w:rsidRDefault="007C4409" w:rsidP="007C4409">
      <w:pPr>
        <w:pStyle w:val="ListParagraph"/>
        <w:ind w:left="1440"/>
        <w:rPr>
          <w:rFonts w:cs="Times New Roman"/>
          <w:b/>
          <w:bCs/>
          <w:szCs w:val="24"/>
        </w:rPr>
      </w:pPr>
    </w:p>
    <w:p w14:paraId="6F0A8A93" w14:textId="0BCE01DD" w:rsidR="007C4409" w:rsidRPr="007C4409" w:rsidRDefault="007C4409" w:rsidP="007C4409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To pause Kubernetes without impacting deployed applications, run:</w:t>
      </w:r>
    </w:p>
    <w:p w14:paraId="608D74D0" w14:textId="71524259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pause</w:t>
      </w:r>
    </w:p>
    <w:p w14:paraId="562A67AA" w14:textId="45281EBD" w:rsidR="007C4409" w:rsidRPr="007C4409" w:rsidRDefault="007C4409" w:rsidP="007C4409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To </w:t>
      </w:r>
      <w:proofErr w:type="spellStart"/>
      <w:r w:rsidRPr="007C4409">
        <w:rPr>
          <w:rFonts w:cs="Times New Roman"/>
          <w:szCs w:val="24"/>
        </w:rPr>
        <w:t>unpause</w:t>
      </w:r>
      <w:proofErr w:type="spellEnd"/>
      <w:r w:rsidRPr="007C4409">
        <w:rPr>
          <w:rFonts w:cs="Times New Roman"/>
          <w:szCs w:val="24"/>
        </w:rPr>
        <w:t xml:space="preserve"> the paused instance, run:</w:t>
      </w:r>
    </w:p>
    <w:p w14:paraId="6284A732" w14:textId="6EA3185A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</w:t>
      </w:r>
      <w:proofErr w:type="spellStart"/>
      <w:r w:rsidRPr="007C4409">
        <w:rPr>
          <w:rFonts w:cs="Times New Roman"/>
          <w:szCs w:val="24"/>
          <w:highlight w:val="yellow"/>
        </w:rPr>
        <w:t>unpause</w:t>
      </w:r>
      <w:proofErr w:type="spellEnd"/>
    </w:p>
    <w:p w14:paraId="0CFFBB24" w14:textId="6579DF10" w:rsidR="007C4409" w:rsidRPr="007C4409" w:rsidRDefault="007C4409" w:rsidP="007C4409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 h</w:t>
      </w:r>
      <w:r w:rsidRPr="007C4409">
        <w:rPr>
          <w:rFonts w:cs="Times New Roman"/>
          <w:szCs w:val="24"/>
        </w:rPr>
        <w:t xml:space="preserve">alt the </w:t>
      </w:r>
      <w:proofErr w:type="spellStart"/>
      <w:r w:rsidRPr="007C4409">
        <w:rPr>
          <w:rFonts w:cs="Times New Roman"/>
          <w:szCs w:val="24"/>
        </w:rPr>
        <w:t>cluser</w:t>
      </w:r>
      <w:proofErr w:type="spellEnd"/>
      <w:r>
        <w:rPr>
          <w:rFonts w:cs="Times New Roman"/>
          <w:szCs w:val="24"/>
        </w:rPr>
        <w:t>, run</w:t>
      </w:r>
      <w:r w:rsidRPr="007C4409">
        <w:rPr>
          <w:rFonts w:cs="Times New Roman"/>
          <w:szCs w:val="24"/>
        </w:rPr>
        <w:t>:</w:t>
      </w:r>
    </w:p>
    <w:p w14:paraId="19EE882F" w14:textId="55BDF78F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stop</w:t>
      </w:r>
    </w:p>
    <w:p w14:paraId="6B25E8F6" w14:textId="3FBB7FD0" w:rsidR="007C4409" w:rsidRPr="007C4409" w:rsidRDefault="007C4409" w:rsidP="007C4409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>To change the default memory limit(requires to restart), run:</w:t>
      </w:r>
    </w:p>
    <w:p w14:paraId="3AEBA7ED" w14:textId="43313A64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config set memory 9001</w:t>
      </w:r>
    </w:p>
    <w:p w14:paraId="74B77370" w14:textId="3A38B5A3" w:rsidR="007C4409" w:rsidRPr="007C4409" w:rsidRDefault="007C4409" w:rsidP="007C4409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To browse the </w:t>
      </w:r>
      <w:proofErr w:type="spellStart"/>
      <w:r w:rsidRPr="007C4409">
        <w:rPr>
          <w:rFonts w:cs="Times New Roman"/>
          <w:szCs w:val="24"/>
        </w:rPr>
        <w:t>catalog</w:t>
      </w:r>
      <w:proofErr w:type="spellEnd"/>
      <w:r w:rsidRPr="007C4409">
        <w:rPr>
          <w:rFonts w:cs="Times New Roman"/>
          <w:szCs w:val="24"/>
        </w:rPr>
        <w:t xml:space="preserve"> of easily installed Kubernetes </w:t>
      </w:r>
      <w:proofErr w:type="spellStart"/>
      <w:r w:rsidRPr="007C4409">
        <w:rPr>
          <w:rFonts w:cs="Times New Roman"/>
          <w:szCs w:val="24"/>
        </w:rPr>
        <w:t>services</w:t>
      </w:r>
      <w:r>
        <w:rPr>
          <w:rFonts w:cs="Times New Roman"/>
          <w:szCs w:val="24"/>
        </w:rPr>
        <w:t>,run</w:t>
      </w:r>
      <w:proofErr w:type="spellEnd"/>
      <w:r w:rsidRPr="007C4409">
        <w:rPr>
          <w:rFonts w:cs="Times New Roman"/>
          <w:szCs w:val="24"/>
        </w:rPr>
        <w:t>:</w:t>
      </w:r>
    </w:p>
    <w:p w14:paraId="4764DF6B" w14:textId="7E523F99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addons list</w:t>
      </w:r>
    </w:p>
    <w:p w14:paraId="34710149" w14:textId="7C586FB8" w:rsidR="007C4409" w:rsidRPr="007C4409" w:rsidRDefault="007C4409" w:rsidP="007C4409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To create a second </w:t>
      </w:r>
      <w:proofErr w:type="spellStart"/>
      <w:r w:rsidRPr="007C4409">
        <w:rPr>
          <w:rFonts w:cs="Times New Roman"/>
          <w:szCs w:val="24"/>
        </w:rPr>
        <w:t>cluser</w:t>
      </w:r>
      <w:proofErr w:type="spellEnd"/>
      <w:r w:rsidRPr="007C4409">
        <w:rPr>
          <w:rFonts w:cs="Times New Roman"/>
          <w:szCs w:val="24"/>
        </w:rPr>
        <w:t xml:space="preserve"> running an older Kubernetes release, run:</w:t>
      </w:r>
    </w:p>
    <w:p w14:paraId="3B2B4A3E" w14:textId="41235873" w:rsidR="007C4409" w:rsidRP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start -p aged --</w:t>
      </w:r>
      <w:proofErr w:type="spellStart"/>
      <w:r w:rsidRPr="007C4409">
        <w:rPr>
          <w:rFonts w:cs="Times New Roman"/>
          <w:szCs w:val="24"/>
          <w:highlight w:val="yellow"/>
        </w:rPr>
        <w:t>kubernetes</w:t>
      </w:r>
      <w:proofErr w:type="spellEnd"/>
      <w:r w:rsidRPr="007C4409">
        <w:rPr>
          <w:rFonts w:cs="Times New Roman"/>
          <w:szCs w:val="24"/>
          <w:highlight w:val="yellow"/>
        </w:rPr>
        <w:t>-version=v1.16.1</w:t>
      </w:r>
    </w:p>
    <w:p w14:paraId="4FFF628C" w14:textId="17399307" w:rsidR="007C4409" w:rsidRPr="007C4409" w:rsidRDefault="007C4409" w:rsidP="007C4409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7C4409">
        <w:rPr>
          <w:rFonts w:cs="Times New Roman"/>
          <w:szCs w:val="24"/>
        </w:rPr>
        <w:t xml:space="preserve">To delete all the </w:t>
      </w:r>
      <w:proofErr w:type="spellStart"/>
      <w:r w:rsidRPr="007C4409">
        <w:rPr>
          <w:rFonts w:cs="Times New Roman"/>
          <w:szCs w:val="24"/>
        </w:rPr>
        <w:t>minikube</w:t>
      </w:r>
      <w:proofErr w:type="spellEnd"/>
      <w:r w:rsidRPr="007C4409">
        <w:rPr>
          <w:rFonts w:cs="Times New Roman"/>
          <w:szCs w:val="24"/>
        </w:rPr>
        <w:t xml:space="preserve"> clusters, run:</w:t>
      </w:r>
    </w:p>
    <w:p w14:paraId="67A615B0" w14:textId="32825959" w:rsidR="007C4409" w:rsidRDefault="007C4409" w:rsidP="007C4409">
      <w:pPr>
        <w:pStyle w:val="ListParagraph"/>
        <w:ind w:left="1800"/>
        <w:rPr>
          <w:rFonts w:cs="Times New Roman"/>
          <w:szCs w:val="24"/>
        </w:rPr>
      </w:pPr>
      <w:proofErr w:type="spellStart"/>
      <w:r w:rsidRPr="007C4409">
        <w:rPr>
          <w:rFonts w:cs="Times New Roman"/>
          <w:szCs w:val="24"/>
          <w:highlight w:val="yellow"/>
        </w:rPr>
        <w:t>minikube</w:t>
      </w:r>
      <w:proofErr w:type="spellEnd"/>
      <w:r w:rsidRPr="007C4409">
        <w:rPr>
          <w:rFonts w:cs="Times New Roman"/>
          <w:szCs w:val="24"/>
          <w:highlight w:val="yellow"/>
        </w:rPr>
        <w:t xml:space="preserve"> delete </w:t>
      </w:r>
      <w:r>
        <w:rPr>
          <w:rFonts w:cs="Times New Roman"/>
          <w:szCs w:val="24"/>
          <w:highlight w:val="yellow"/>
        </w:rPr>
        <w:t>–</w:t>
      </w:r>
      <w:r w:rsidRPr="007C4409">
        <w:rPr>
          <w:rFonts w:cs="Times New Roman"/>
          <w:szCs w:val="24"/>
          <w:highlight w:val="yellow"/>
        </w:rPr>
        <w:t>all</w:t>
      </w:r>
    </w:p>
    <w:p w14:paraId="6C940E87" w14:textId="77777777" w:rsid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613B60C7" w14:textId="77777777" w:rsidR="007C4409" w:rsidRDefault="007C4409" w:rsidP="007C4409">
      <w:pPr>
        <w:pStyle w:val="ListParagraph"/>
        <w:ind w:left="1800"/>
        <w:rPr>
          <w:rFonts w:cs="Times New Roman"/>
          <w:szCs w:val="24"/>
        </w:rPr>
      </w:pPr>
    </w:p>
    <w:p w14:paraId="6D365A3D" w14:textId="77777777" w:rsidR="007C4409" w:rsidRPr="007C4409" w:rsidRDefault="007C4409" w:rsidP="007C4409">
      <w:pPr>
        <w:rPr>
          <w:rFonts w:cs="Times New Roman"/>
          <w:b/>
          <w:bCs/>
          <w:sz w:val="28"/>
          <w:szCs w:val="28"/>
          <w:u w:val="single"/>
        </w:rPr>
      </w:pPr>
    </w:p>
    <w:p w14:paraId="1C8A66AC" w14:textId="7A984219" w:rsidR="007C4409" w:rsidRPr="007C4409" w:rsidRDefault="007C4409" w:rsidP="007C4409">
      <w:pPr>
        <w:rPr>
          <w:rFonts w:cs="Times New Roman"/>
          <w:b/>
          <w:bCs/>
          <w:sz w:val="28"/>
          <w:szCs w:val="28"/>
          <w:u w:val="single"/>
        </w:rPr>
      </w:pPr>
    </w:p>
    <w:sectPr w:rsidR="007C4409" w:rsidRPr="007C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ED7"/>
    <w:multiLevelType w:val="hybridMultilevel"/>
    <w:tmpl w:val="F0208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4AF1"/>
    <w:multiLevelType w:val="multilevel"/>
    <w:tmpl w:val="0122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44DFF"/>
    <w:multiLevelType w:val="hybridMultilevel"/>
    <w:tmpl w:val="EA8ECD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0F06BF"/>
    <w:multiLevelType w:val="hybridMultilevel"/>
    <w:tmpl w:val="F3C806F2"/>
    <w:lvl w:ilvl="0" w:tplc="E72650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A91E95"/>
    <w:multiLevelType w:val="hybridMultilevel"/>
    <w:tmpl w:val="731215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85D26"/>
    <w:multiLevelType w:val="hybridMultilevel"/>
    <w:tmpl w:val="8E806A4E"/>
    <w:lvl w:ilvl="0" w:tplc="DB002B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63453161">
    <w:abstractNumId w:val="4"/>
  </w:num>
  <w:num w:numId="2" w16cid:durableId="1027563672">
    <w:abstractNumId w:val="0"/>
  </w:num>
  <w:num w:numId="3" w16cid:durableId="227346571">
    <w:abstractNumId w:val="1"/>
  </w:num>
  <w:num w:numId="4" w16cid:durableId="617836180">
    <w:abstractNumId w:val="3"/>
  </w:num>
  <w:num w:numId="5" w16cid:durableId="978418101">
    <w:abstractNumId w:val="5"/>
  </w:num>
  <w:num w:numId="6" w16cid:durableId="80689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D99"/>
    <w:rsid w:val="00007121"/>
    <w:rsid w:val="0008392E"/>
    <w:rsid w:val="00161840"/>
    <w:rsid w:val="00200148"/>
    <w:rsid w:val="00261EC6"/>
    <w:rsid w:val="00271D99"/>
    <w:rsid w:val="00315C4B"/>
    <w:rsid w:val="0054247C"/>
    <w:rsid w:val="00592EAB"/>
    <w:rsid w:val="007C4409"/>
    <w:rsid w:val="0080273D"/>
    <w:rsid w:val="00952633"/>
    <w:rsid w:val="009B789D"/>
    <w:rsid w:val="00EE4518"/>
    <w:rsid w:val="00F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996329"/>
  <w15:docId w15:val="{D9B44515-6B5C-4A90-999F-48D7F4DB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E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9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39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drivers/hyperv/" TargetMode="External"/><Relationship Id="rId13" Type="http://schemas.openxmlformats.org/officeDocument/2006/relationships/hyperlink" Target="https://minikube.sigs.k8s.io/docs/drivers/vmware/" TargetMode="External"/><Relationship Id="rId18" Type="http://schemas.openxmlformats.org/officeDocument/2006/relationships/hyperlink" Target="http://localhost:708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inikube.sigs.k8s.io/docs/drivers/hyperkit/" TargetMode="External"/><Relationship Id="rId12" Type="http://schemas.openxmlformats.org/officeDocument/2006/relationships/hyperlink" Target="https://minikube.sigs.k8s.io/docs/drivers/virtualbox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minikube.sigs.k8s.io/docs/drivers/qemu/" TargetMode="External"/><Relationship Id="rId11" Type="http://schemas.openxmlformats.org/officeDocument/2006/relationships/hyperlink" Target="https://minikube.sigs.k8s.io/docs/drivers/podman/" TargetMode="External"/><Relationship Id="rId5" Type="http://schemas.openxmlformats.org/officeDocument/2006/relationships/hyperlink" Target="https://minikube.sigs.k8s.io/docs/drivers/docker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minikube.sigs.k8s.io/docs/drivers/parallels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inikube.sigs.k8s.io/docs/drivers/kvm2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1</cp:revision>
  <dcterms:created xsi:type="dcterms:W3CDTF">2023-10-05T13:07:00Z</dcterms:created>
  <dcterms:modified xsi:type="dcterms:W3CDTF">2023-10-07T06:15:00Z</dcterms:modified>
</cp:coreProperties>
</file>