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rtl w:val="0"/>
        </w:rPr>
        <w:t xml:space="preserve"> </w:t>
      </w:r>
      <w:r w:rsidRPr="00000000" w:rsidR="00000000" w:rsidDel="00000000">
        <w:rPr>
          <w:b w:val="1"/>
          <w:sz w:val="24"/>
          <w:rtl w:val="0"/>
        </w:rPr>
        <w:t xml:space="preserve">  </w:t>
      </w:r>
      <w:r w:rsidRPr="00000000" w:rsidR="00000000" w:rsidDel="00000000">
        <w:rPr>
          <w:b w:val="1"/>
          <w:sz w:val="24"/>
          <w:u w:val="single"/>
          <w:rtl w:val="0"/>
        </w:rPr>
        <w:t xml:space="preserve"> CS673F13 Software Engineering                                                              </w:t>
      </w:r>
      <w:r w:rsidRPr="00000000" w:rsidR="00000000" w:rsidDel="00000000">
        <w:rPr>
          <w:u w:val="single"/>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  Group Project 3 - Edu kid                                              </w:t>
      </w:r>
      <w:r w:rsidRPr="00000000" w:rsidR="00000000" w:rsidDel="00000000">
        <w:rPr>
          <w:u w:val="single"/>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  Software Design Document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6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Kevin Graue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Leader, 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kevin grague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Sweekriti Satpathy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sweekriti satpathy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Sandeep Nukala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sandeep nakula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Isha Rana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Quality Assurance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isha rana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Rakshit Sachdev</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Lobster" w:hAnsi="Lobster" w:eastAsia="Lobster" w:ascii="Lobster"/>
                <w:i w:val="1"/>
                <w:sz w:val="24"/>
                <w:rtl w:val="0"/>
              </w:rPr>
              <w:t xml:space="preserve">rakshit sachdev</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Jasjot Singh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Implementation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Lobster" w:hAnsi="Lobster" w:eastAsia="Lobster" w:ascii="Lobster"/>
                <w:i w:val="1"/>
                <w:sz w:val="24"/>
                <w:rtl w:val="0"/>
              </w:rPr>
              <w:t xml:space="preserve">jasjot singh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Peter Trevino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Backup team Leader, Requirement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Lobster" w:hAnsi="Lobster" w:eastAsia="Lobster" w:ascii="Lobster"/>
                <w:i w:val="1"/>
                <w:sz w:val="24"/>
                <w:rtl w:val="0"/>
              </w:rPr>
              <w:t xml:space="preserve">peter trevino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Chitra Premkumar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Quality Assurance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Lobster" w:hAnsi="Lobster" w:eastAsia="Lobster" w:ascii="Lobster"/>
                <w:i w:val="1"/>
                <w:sz w:val="24"/>
                <w:rtl w:val="0"/>
              </w:rPr>
              <w:t xml:space="preserve">chitra premkumar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rtl w:val="0"/>
              </w:rPr>
              <w:t xml:space="preserve">11/28/2013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Isha Rana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10/17/2013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Initial creation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Chitra Premkumar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12/07/2013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Software Architecture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Isha Rana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11/28/2013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Final closure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hyperlink w:anchor="h.87t9hln2vjz0">
        <w:r w:rsidRPr="00000000" w:rsidR="00000000" w:rsidDel="00000000">
          <w:rPr>
            <w:sz w:val="28"/>
            <w:rtl w:val="0"/>
          </w:rPr>
          <w:t xml:space="preserve">Introduction</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hyperlink w:anchor="h.buttcq9i221r">
        <w:r w:rsidRPr="00000000" w:rsidR="00000000" w:rsidDel="00000000">
          <w:rPr>
            <w:sz w:val="28"/>
            <w:rtl w:val="0"/>
          </w:rPr>
          <w:t xml:space="preserve">Software Architecture</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hyperlink w:anchor="h.x18fj36s1121">
        <w:r w:rsidRPr="00000000" w:rsidR="00000000" w:rsidDel="00000000">
          <w:rPr>
            <w:sz w:val="28"/>
            <w:rtl w:val="0"/>
          </w:rPr>
          <w:t xml:space="preserve">Design Patterns</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hyperlink w:anchor="h.7ucksmkf6rzx">
        <w:r w:rsidRPr="00000000" w:rsidR="00000000" w:rsidDel="00000000">
          <w:rPr>
            <w:sz w:val="28"/>
            <w:rtl w:val="0"/>
          </w:rPr>
          <w:t xml:space="preserve">Classes and Methods</w:t>
        </w:r>
      </w:hyperlink>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hyperlink w:anchor="h.15tmymhipvdv">
        <w:r w:rsidRPr="00000000" w:rsidR="00000000" w:rsidDel="00000000">
          <w:rPr>
            <w:sz w:val="28"/>
            <w:rtl w:val="0"/>
          </w:rPr>
          <w:t xml:space="preserve">References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2"/>
        </w:numPr>
        <w:spacing w:lineRule="auto" w:before="200"/>
        <w:ind w:left="720" w:hanging="359"/>
        <w:contextualSpacing w:val="1"/>
        <w:rPr>
          <w:rFonts w:cs="Trebuchet MS" w:hAnsi="Trebuchet MS" w:eastAsia="Trebuchet MS" w:ascii="Trebuchet MS"/>
          <w:sz w:val="32"/>
        </w:rPr>
      </w:pPr>
      <w:bookmarkStart w:id="0" w:colFirst="0" w:name="h.bhwzgmlw5fys" w:colLast="0"/>
      <w:bookmarkEnd w:id="0"/>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EDUkid is an Android App, to be used primarily on the tablet. Our mission is: "Delight </w:t>
      </w:r>
      <w:r w:rsidRPr="00000000" w:rsidR="00000000" w:rsidDel="00000000">
        <w:rPr>
          <w:rtl w:val="0"/>
        </w:rPr>
        <w:t xml:space="preserve">children through learning." The motivation of this app to create an application which not only allows children to learn in a fun and interactive way, but to also allow parents to be involved in the project. We want to allow parents to be able to customize the content as per their requirement and needs of their child.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main purpose is to help making learning more enjoyable for the child and also integrate the current world advancement of technology of tablets into children’s education field.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aim to make this app available for children in the age group of 5 and above and for their parents.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Calibri" w:hAnsi="Calibri" w:eastAsia="Calibri" w:ascii="Calibri"/>
          <w:b w:val="1"/>
          <w:color w:val="3f3f3f"/>
          <w:sz w:val="24"/>
          <w:rtl w:val="0"/>
        </w:rPr>
        <w:t xml:space="preserve">Two modes:</w:t>
      </w:r>
    </w:p>
    <w:p w:rsidP="00000000" w:rsidRPr="00000000" w:rsidR="00000000" w:rsidDel="00000000" w:rsidRDefault="00000000">
      <w:pPr>
        <w:numPr>
          <w:ilvl w:val="0"/>
          <w:numId w:val="11"/>
        </w:numPr>
        <w:spacing w:lineRule="auto" w:line="240" w:before="192"/>
        <w:ind w:left="720" w:hanging="359"/>
        <w:contextualSpacing w:val="1"/>
        <w:rPr>
          <w:rFonts w:cs="Calibri" w:hAnsi="Calibri" w:eastAsia="Calibri" w:ascii="Calibri"/>
          <w:u w:val="none"/>
        </w:rPr>
      </w:pPr>
      <w:r w:rsidRPr="00000000" w:rsidR="00000000" w:rsidDel="00000000">
        <w:rPr>
          <w:rFonts w:cs="Calibri" w:hAnsi="Calibri" w:eastAsia="Calibri" w:ascii="Calibri"/>
          <w:color w:val="3f3f3f"/>
          <w:rtl w:val="0"/>
        </w:rPr>
        <w:t xml:space="preserve">Learning mode</w:t>
      </w:r>
    </w:p>
    <w:p w:rsidP="00000000" w:rsidRPr="00000000" w:rsidR="00000000" w:rsidDel="00000000" w:rsidRDefault="00000000">
      <w:pPr>
        <w:numPr>
          <w:ilvl w:val="0"/>
          <w:numId w:val="11"/>
        </w:numPr>
        <w:spacing w:lineRule="auto" w:line="240" w:before="192"/>
        <w:ind w:left="720" w:hanging="359"/>
        <w:contextualSpacing w:val="1"/>
        <w:rPr>
          <w:rFonts w:cs="Calibri" w:hAnsi="Calibri" w:eastAsia="Calibri" w:ascii="Calibri"/>
          <w:u w:val="none"/>
        </w:rPr>
      </w:pPr>
      <w:r w:rsidRPr="00000000" w:rsidR="00000000" w:rsidDel="00000000">
        <w:rPr>
          <w:rFonts w:cs="Calibri" w:hAnsi="Calibri" w:eastAsia="Calibri" w:ascii="Calibri"/>
          <w:color w:val="3f3f3f"/>
          <w:rtl w:val="0"/>
        </w:rPr>
        <w:t xml:space="preserve">Game mode</w:t>
      </w:r>
    </w:p>
    <w:p w:rsidP="00000000" w:rsidRPr="00000000" w:rsidR="00000000" w:rsidDel="00000000" w:rsidRDefault="00000000">
      <w:pPr>
        <w:spacing w:lineRule="auto" w:line="240" w:before="192"/>
        <w:contextualSpacing w:val="0"/>
      </w:pPr>
      <w:r w:rsidRPr="00000000" w:rsidR="00000000" w:rsidDel="00000000">
        <w:rPr>
          <w:rFonts w:cs="Calibri" w:hAnsi="Calibri" w:eastAsia="Calibri" w:ascii="Calibri"/>
          <w:b w:val="1"/>
          <w:color w:val="3f3f3f"/>
          <w:sz w:val="24"/>
          <w:rtl w:val="0"/>
        </w:rPr>
        <w:t xml:space="preserve">EDUkid is an Android Application to help children learn</w:t>
      </w:r>
    </w:p>
    <w:p w:rsidP="00000000" w:rsidRPr="00000000" w:rsidR="00000000" w:rsidDel="00000000" w:rsidRDefault="00000000">
      <w:pPr>
        <w:numPr>
          <w:ilvl w:val="0"/>
          <w:numId w:val="4"/>
        </w:numPr>
        <w:spacing w:lineRule="auto" w:line="240" w:before="192"/>
        <w:ind w:left="720" w:hanging="359"/>
        <w:contextualSpacing w:val="1"/>
        <w:rPr>
          <w:rFonts w:cs="Calibri" w:hAnsi="Calibri" w:eastAsia="Calibri" w:ascii="Calibri"/>
          <w:u w:val="none"/>
        </w:rPr>
      </w:pPr>
      <w:r w:rsidRPr="00000000" w:rsidR="00000000" w:rsidDel="00000000">
        <w:rPr>
          <w:rFonts w:cs="Calibri" w:hAnsi="Calibri" w:eastAsia="Calibri" w:ascii="Calibri"/>
          <w:color w:val="3f3f3f"/>
          <w:rtl w:val="0"/>
        </w:rPr>
        <w:t xml:space="preserve">Supports Letters, Numbers, Colors, and Shapes out of the box</w:t>
      </w:r>
    </w:p>
    <w:p w:rsidP="00000000" w:rsidRPr="00000000" w:rsidR="00000000" w:rsidDel="00000000" w:rsidRDefault="00000000">
      <w:pPr>
        <w:numPr>
          <w:ilvl w:val="0"/>
          <w:numId w:val="4"/>
        </w:numPr>
        <w:spacing w:lineRule="auto" w:line="240" w:before="192"/>
        <w:ind w:left="720" w:hanging="359"/>
        <w:contextualSpacing w:val="1"/>
        <w:rPr>
          <w:rFonts w:cs="Calibri" w:hAnsi="Calibri" w:eastAsia="Calibri" w:ascii="Calibri"/>
          <w:u w:val="none"/>
        </w:rPr>
      </w:pPr>
      <w:r w:rsidRPr="00000000" w:rsidR="00000000" w:rsidDel="00000000">
        <w:rPr>
          <w:rFonts w:cs="Calibri" w:hAnsi="Calibri" w:eastAsia="Calibri" w:ascii="Calibri"/>
          <w:color w:val="3f3f3f"/>
          <w:rtl w:val="0"/>
        </w:rPr>
        <w:t xml:space="preserve">Each category allows the parent to upload custom pictures for letters, words, shapes, etc. to personalize the learning</w:t>
      </w:r>
    </w:p>
    <w:p w:rsidP="00000000" w:rsidRPr="00000000" w:rsidR="00000000" w:rsidDel="00000000" w:rsidRDefault="00000000">
      <w:pPr>
        <w:numPr>
          <w:ilvl w:val="0"/>
          <w:numId w:val="4"/>
        </w:numPr>
        <w:spacing w:lineRule="auto" w:after="120" w:line="240" w:before="192"/>
        <w:ind w:left="720" w:hanging="359"/>
        <w:contextualSpacing w:val="1"/>
        <w:rPr>
          <w:rFonts w:cs="Calibri" w:hAnsi="Calibri" w:eastAsia="Calibri" w:ascii="Calibri"/>
          <w:u w:val="none"/>
        </w:rPr>
      </w:pPr>
      <w:r w:rsidRPr="00000000" w:rsidR="00000000" w:rsidDel="00000000">
        <w:rPr>
          <w:rFonts w:cs="Calibri" w:hAnsi="Calibri" w:eastAsia="Calibri" w:ascii="Calibri"/>
          <w:color w:val="3f3f3f"/>
          <w:rtl w:val="0"/>
        </w:rPr>
        <w:t xml:space="preserve">Allows for custom learning module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areable to achieve what all we intented to in the beginning, including the game mode and all the customization features.</w:t>
      </w:r>
      <w:r w:rsidRPr="00000000" w:rsidR="00000000" w:rsidDel="00000000">
        <w:rPr>
          <w:rFonts w:cs="Calibri" w:hAnsi="Calibri" w:eastAsia="Calibri" w:ascii="Calibri"/>
          <w:rtl w:val="0"/>
        </w:rPr>
        <w:t xml:space="preserve">A game mode to test the child’s success</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 summary page for parents to view their child’s success, and any areas that may require additional attention.</w:t>
      </w:r>
    </w:p>
    <w:p w:rsidP="00000000" w:rsidRPr="00000000" w:rsidR="00000000" w:rsidDel="00000000" w:rsidRDefault="00000000">
      <w:pPr>
        <w:numPr>
          <w:ilvl w:val="0"/>
          <w:numId w:val="2"/>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We strive to give children just the right balance between education and fun. So our games don't feature fun at the expense of education – or education at the expense of fun. We also know games that are too complicated don’t involve and delight kids.</w:t>
      </w:r>
    </w:p>
    <w:p w:rsidP="00000000" w:rsidRPr="00000000" w:rsidR="00000000" w:rsidDel="00000000" w:rsidRDefault="00000000">
      <w:pPr>
        <w:numPr>
          <w:ilvl w:val="0"/>
          <w:numId w:val="2"/>
        </w:numPr>
        <w:ind w:left="720" w:hanging="359"/>
        <w:contextualSpacing w:val="1"/>
        <w:rPr>
          <w:rFonts w:cs="Calibri" w:hAnsi="Calibri" w:eastAsia="Calibri" w:ascii="Calibri"/>
          <w:u w:val="none"/>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We have included features like customizable menus, play-timer which makes this app a complete delight for parents allowing them to control the usage time of their children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630" w:firstLine="0"/>
        <w:contextualSpacing w:val="0"/>
        <w:rPr/>
      </w:pPr>
      <w:r w:rsidRPr="00000000" w:rsidR="00000000" w:rsidDel="00000000">
        <w:rPr>
          <w:rtl w:val="0"/>
        </w:rPr>
      </w:r>
    </w:p>
    <w:p w:rsidP="00000000" w:rsidRPr="00000000" w:rsidR="00000000" w:rsidDel="00000000" w:rsidRDefault="00000000">
      <w:pPr>
        <w:pStyle w:val="Heading1"/>
        <w:numPr>
          <w:ilvl w:val="0"/>
          <w:numId w:val="12"/>
        </w:numPr>
        <w:spacing w:lineRule="auto" w:before="200"/>
        <w:ind w:left="720" w:hanging="359"/>
        <w:contextualSpacing w:val="1"/>
        <w:rPr>
          <w:rFonts w:cs="Trebuchet MS" w:hAnsi="Trebuchet MS" w:eastAsia="Trebuchet MS" w:ascii="Trebuchet MS"/>
          <w:sz w:val="32"/>
        </w:rPr>
      </w:pPr>
      <w:bookmarkStart w:id="1" w:colFirst="0" w:name="h.a29y1hscuu9j" w:colLast="0"/>
      <w:bookmarkEnd w:id="1"/>
      <w:r w:rsidRPr="00000000" w:rsidR="00000000" w:rsidDel="00000000">
        <w:rPr>
          <w:rtl w:val="0"/>
        </w:rPr>
        <w:t xml:space="preserve">Software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As we created an android app we followed the following architecture.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4354475" cx="6046575"/>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4354475" cx="60465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alibri" w:hAnsi="Calibri" w:eastAsia="Calibri" w:ascii="Calibri"/>
          <w:sz w:val="28"/>
          <w:rtl w:val="0"/>
        </w:rPr>
        <w:t xml:space="preserve">Our project can be explained on the basis of following use case diagrams: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32"/>
          <w:rtl w:val="0"/>
        </w:rPr>
        <w:t xml:space="preserve">  </w:t>
      </w:r>
      <w:r w:rsidRPr="00000000" w:rsidR="00000000" w:rsidDel="00000000">
        <w:drawing>
          <wp:inline distR="19050" distT="19050" distB="19050" distL="19050">
            <wp:extent cy="2343150" cx="3305175"/>
            <wp:docPr id="3" name="image02.png"/>
            <a:graphic>
              <a:graphicData uri="http://schemas.openxmlformats.org/drawingml/2006/picture">
                <pic:pic>
                  <pic:nvPicPr>
                    <pic:cNvPr id="0" name="image02.png"/>
                    <pic:cNvPicPr preferRelativeResize="0"/>
                  </pic:nvPicPr>
                  <pic:blipFill>
                    <a:blip r:embed="rId6"/>
                    <a:stretch>
                      <a:fillRect/>
                    </a:stretch>
                  </pic:blipFill>
                  <pic:spPr>
                    <a:xfrm>
                      <a:ext cy="2343150" cx="3305175"/>
                    </a:xfrm>
                    <a:prstGeom prst="rect"/>
                  </pic:spPr>
                </pic:pic>
              </a:graphicData>
            </a:graphic>
          </wp:inline>
        </w:drawing>
      </w:r>
      <w:r w:rsidRPr="00000000" w:rsidR="00000000" w:rsidDel="00000000">
        <w:drawing>
          <wp:inline distR="19050" distT="19050" distB="19050" distL="19050">
            <wp:extent cy="2733675" cx="3305175"/>
            <wp:docPr id="4" name="image03.png"/>
            <a:graphic>
              <a:graphicData uri="http://schemas.openxmlformats.org/drawingml/2006/picture">
                <pic:pic>
                  <pic:nvPicPr>
                    <pic:cNvPr id="0" name="image03.png"/>
                    <pic:cNvPicPr preferRelativeResize="0"/>
                  </pic:nvPicPr>
                  <pic:blipFill>
                    <a:blip r:embed="rId7"/>
                    <a:stretch>
                      <a:fillRect/>
                    </a:stretch>
                  </pic:blipFill>
                  <pic:spPr>
                    <a:xfrm>
                      <a:ext cy="2733675" cx="33051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12"/>
        </w:numPr>
        <w:spacing w:lineRule="auto" w:before="200"/>
        <w:ind w:left="720" w:hanging="359"/>
        <w:contextualSpacing w:val="1"/>
        <w:rPr>
          <w:rFonts w:cs="Trebuchet MS" w:hAnsi="Trebuchet MS" w:eastAsia="Trebuchet MS" w:ascii="Trebuchet MS"/>
          <w:sz w:val="32"/>
        </w:rPr>
      </w:pPr>
      <w:bookmarkStart w:id="2" w:colFirst="0" w:name="h.okgu13nugzm7" w:colLast="0"/>
      <w:bookmarkEnd w:id="2"/>
      <w:r w:rsidRPr="00000000" w:rsidR="00000000" w:rsidDel="00000000">
        <w:rPr>
          <w:rtl w:val="0"/>
        </w:rPr>
        <w:t xml:space="preserve">Design Patterns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1"/>
        <w:spacing w:lineRule="auto" w:before="200"/>
        <w:contextualSpacing w:val="0"/>
      </w:pPr>
      <w:bookmarkStart w:id="3" w:colFirst="0" w:name="h.52a0edbs99ti" w:colLast="0"/>
      <w:bookmarkEnd w:id="3"/>
      <w:r w:rsidRPr="00000000" w:rsidR="00000000" w:rsidDel="00000000">
        <w:rPr>
          <w:sz w:val="22"/>
          <w:rtl w:val="0"/>
        </w:rPr>
        <w:t xml:space="preserve">          </w:t>
      </w:r>
      <w:r w:rsidRPr="00000000" w:rsidR="00000000" w:rsidDel="00000000">
        <w:rPr>
          <w:rFonts w:cs="Calibri" w:hAnsi="Calibri" w:eastAsia="Calibri" w:ascii="Calibri"/>
          <w:sz w:val="24"/>
          <w:rtl w:val="0"/>
        </w:rPr>
        <w:t xml:space="preserve"> Our project follows MVC i.e we have a model,view and control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b w:val="1"/>
          <w:sz w:val="24"/>
          <w:rtl w:val="0"/>
        </w:rPr>
        <w:t xml:space="preserve">Standard Java coding practice</w:t>
      </w:r>
    </w:p>
    <w:p w:rsidP="00000000" w:rsidRPr="00000000" w:rsidR="00000000" w:rsidDel="00000000" w:rsidRDefault="00000000">
      <w:pPr>
        <w:numPr>
          <w:ilvl w:val="1"/>
          <w:numId w:val="12"/>
        </w:numPr>
        <w:spacing w:lineRule="auto" w:line="240" w:before="112"/>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Camel case for variables (example: thisIsAnExampleVarible)</w:t>
      </w:r>
    </w:p>
    <w:p w:rsidP="00000000" w:rsidRPr="00000000" w:rsidR="00000000" w:rsidDel="00000000" w:rsidRDefault="00000000">
      <w:pPr>
        <w:numPr>
          <w:ilvl w:val="1"/>
          <w:numId w:val="12"/>
        </w:numPr>
        <w:spacing w:lineRule="auto" w:line="240" w:before="112"/>
        <w:ind w:left="14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Class names always start capitalized (example: ExampleClass.java)</w:t>
      </w:r>
    </w:p>
    <w:p w:rsidP="00000000" w:rsidRPr="00000000" w:rsidR="00000000" w:rsidDel="00000000" w:rsidRDefault="00000000">
      <w:pPr>
        <w:numPr>
          <w:ilvl w:val="0"/>
          <w:numId w:val="12"/>
        </w:numPr>
        <w:spacing w:lineRule="auto" w:line="240" w:before="128"/>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Root package: bu.edu.cs673.edukid</w:t>
      </w:r>
    </w:p>
    <w:p w:rsidP="00000000" w:rsidRPr="00000000" w:rsidR="00000000" w:rsidDel="00000000" w:rsidRDefault="00000000">
      <w:pPr>
        <w:spacing w:lineRule="auto" w:line="240" w:before="128"/>
        <w:contextualSpacing w:val="0"/>
      </w:pPr>
      <w:r w:rsidRPr="00000000" w:rsidR="00000000" w:rsidDel="00000000">
        <w:rPr>
          <w:rtl w:val="0"/>
        </w:rPr>
      </w:r>
    </w:p>
    <w:p w:rsidP="00000000" w:rsidRPr="00000000" w:rsidR="00000000" w:rsidDel="00000000" w:rsidRDefault="00000000">
      <w:pPr>
        <w:numPr>
          <w:ilvl w:val="0"/>
          <w:numId w:val="12"/>
        </w:numPr>
        <w:spacing w:lineRule="auto" w:line="240" w:before="128"/>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Use standard Eclipse code formatter before code commits</w:t>
      </w:r>
    </w:p>
    <w:p w:rsidP="00000000" w:rsidRPr="00000000" w:rsidR="00000000" w:rsidDel="00000000" w:rsidRDefault="00000000">
      <w:pPr>
        <w:spacing w:lineRule="auto" w:line="240" w:before="128"/>
        <w:contextualSpacing w:val="0"/>
      </w:pPr>
      <w:r w:rsidRPr="00000000" w:rsidR="00000000" w:rsidDel="00000000">
        <w:rPr>
          <w:rtl w:val="0"/>
        </w:rPr>
      </w:r>
    </w:p>
    <w:p w:rsidP="00000000" w:rsidRPr="00000000" w:rsidR="00000000" w:rsidDel="00000000" w:rsidRDefault="00000000">
      <w:pPr>
        <w:spacing w:lineRule="auto" w:after="120" w:line="240" w:before="72"/>
        <w:ind w:left="540" w:hanging="359"/>
        <w:contextualSpacing w:val="0"/>
        <w:rPr>
          <w:rFonts w:cs="Arial" w:hAnsi="Arial" w:eastAsia="Arial" w:ascii="Arial"/>
          <w:sz w:val="22"/>
        </w:rPr>
      </w:pPr>
      <w:r w:rsidRPr="00000000" w:rsidR="00000000" w:rsidDel="00000000">
        <w:rPr>
          <w:rFonts w:cs="Calibri" w:hAnsi="Calibri" w:eastAsia="Calibri" w:ascii="Calibri"/>
          <w:b w:val="1"/>
          <w:color w:val="274e13"/>
          <w:sz w:val="28"/>
          <w:rtl w:val="0"/>
        </w:rPr>
        <w:t xml:space="preserve">Android Applications Divided into 2 Parts:</w:t>
      </w:r>
    </w:p>
    <w:p w:rsidP="00000000" w:rsidRPr="00000000" w:rsidR="00000000" w:rsidDel="00000000" w:rsidRDefault="00000000">
      <w:pPr>
        <w:numPr>
          <w:ilvl w:val="0"/>
          <w:numId w:val="3"/>
        </w:numPr>
        <w:spacing w:lineRule="auto" w:after="120" w:line="240" w:before="72"/>
        <w:ind w:left="72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Functionality Controlled by Java Files</w:t>
      </w:r>
    </w:p>
    <w:p w:rsidP="00000000" w:rsidRPr="00000000" w:rsidR="00000000" w:rsidDel="00000000" w:rsidRDefault="00000000">
      <w:pPr>
        <w:numPr>
          <w:ilvl w:val="0"/>
          <w:numId w:val="3"/>
        </w:numPr>
        <w:spacing w:lineRule="auto" w:after="120" w:line="240" w:before="72"/>
        <w:ind w:left="72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User Interface Controlled by XML Files</w:t>
      </w:r>
    </w:p>
    <w:p w:rsidP="00000000" w:rsidRPr="00000000" w:rsidR="00000000" w:rsidDel="00000000" w:rsidRDefault="00000000">
      <w:pPr>
        <w:spacing w:lineRule="auto" w:after="120" w:line="240" w:before="72"/>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spacing w:lineRule="auto" w:after="120" w:line="240" w:before="72"/>
        <w:contextualSpacing w:val="0"/>
        <w:rPr>
          <w:rFonts w:cs="Arial" w:hAnsi="Arial" w:eastAsia="Arial" w:ascii="Arial"/>
          <w:sz w:val="22"/>
        </w:rPr>
      </w:pPr>
      <w:r w:rsidRPr="00000000" w:rsidR="00000000" w:rsidDel="00000000">
        <w:rPr>
          <w:rFonts w:cs="Calibri" w:hAnsi="Calibri" w:eastAsia="Calibri" w:ascii="Calibri"/>
          <w:b w:val="1"/>
          <w:color w:val="274e13"/>
          <w:sz w:val="28"/>
          <w:rtl w:val="0"/>
        </w:rPr>
        <w:t xml:space="preserve">In our Application</w:t>
      </w:r>
    </w:p>
    <w:p w:rsidP="00000000" w:rsidRPr="00000000" w:rsidR="00000000" w:rsidDel="00000000" w:rsidRDefault="00000000">
      <w:pPr>
        <w:numPr>
          <w:ilvl w:val="0"/>
          <w:numId w:val="14"/>
        </w:numPr>
        <w:spacing w:lineRule="auto" w:after="120" w:line="240" w:before="72"/>
        <w:ind w:left="72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We have XML Pages for Each Section </w:t>
      </w:r>
    </w:p>
    <w:p w:rsidP="00000000" w:rsidRPr="00000000" w:rsidR="00000000" w:rsidDel="00000000" w:rsidRDefault="00000000">
      <w:pPr>
        <w:numPr>
          <w:ilvl w:val="1"/>
          <w:numId w:val="6"/>
        </w:numPr>
        <w:spacing w:lineRule="auto" w:after="120" w:line="240" w:before="64"/>
        <w:ind w:left="216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Splash Screen</w:t>
      </w:r>
    </w:p>
    <w:p w:rsidP="00000000" w:rsidRPr="00000000" w:rsidR="00000000" w:rsidDel="00000000" w:rsidRDefault="00000000">
      <w:pPr>
        <w:numPr>
          <w:ilvl w:val="1"/>
          <w:numId w:val="6"/>
        </w:numPr>
        <w:spacing w:lineRule="auto" w:after="120" w:line="240" w:before="64"/>
        <w:ind w:left="216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Main Page</w:t>
      </w:r>
    </w:p>
    <w:p w:rsidP="00000000" w:rsidRPr="00000000" w:rsidR="00000000" w:rsidDel="00000000" w:rsidRDefault="00000000">
      <w:pPr>
        <w:numPr>
          <w:ilvl w:val="1"/>
          <w:numId w:val="6"/>
        </w:numPr>
        <w:spacing w:lineRule="auto" w:after="120" w:line="240" w:before="64"/>
        <w:ind w:left="216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Game Page</w:t>
      </w:r>
    </w:p>
    <w:p w:rsidP="00000000" w:rsidRPr="00000000" w:rsidR="00000000" w:rsidDel="00000000" w:rsidRDefault="00000000">
      <w:pPr>
        <w:numPr>
          <w:ilvl w:val="1"/>
          <w:numId w:val="6"/>
        </w:numPr>
        <w:spacing w:lineRule="auto" w:after="120" w:line="240" w:before="64"/>
        <w:ind w:left="216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Learn Page</w:t>
      </w:r>
    </w:p>
    <w:p w:rsidP="00000000" w:rsidRPr="00000000" w:rsidR="00000000" w:rsidDel="00000000" w:rsidRDefault="00000000">
      <w:pPr>
        <w:numPr>
          <w:ilvl w:val="1"/>
          <w:numId w:val="6"/>
        </w:numPr>
        <w:spacing w:lineRule="auto" w:after="120" w:line="240" w:before="64"/>
        <w:ind w:left="2160" w:hanging="359"/>
        <w:contextualSpacing w:val="1"/>
        <w:rPr>
          <w:rFonts w:cs="Calibri" w:hAnsi="Calibri" w:eastAsia="Calibri" w:ascii="Calibri"/>
          <w:sz w:val="24"/>
        </w:rPr>
      </w:pPr>
      <w:r w:rsidRPr="00000000" w:rsidR="00000000" w:rsidDel="00000000">
        <w:rPr>
          <w:rFonts w:cs="Calibri" w:hAnsi="Calibri" w:eastAsia="Calibri" w:ascii="Calibri"/>
          <w:color w:val="3f3f3f"/>
          <w:sz w:val="24"/>
          <w:rtl w:val="0"/>
        </w:rPr>
        <w:t xml:space="preserve">Settings Page</w:t>
      </w:r>
    </w:p>
    <w:p w:rsidP="00000000" w:rsidRPr="00000000" w:rsidR="00000000" w:rsidDel="00000000" w:rsidRDefault="00000000">
      <w:pPr>
        <w:spacing w:lineRule="auto" w:after="120" w:line="240" w:before="64"/>
        <w:ind w:left="0" w:firstLine="0"/>
        <w:contextualSpacing w:val="0"/>
      </w:pPr>
      <w:r w:rsidRPr="00000000" w:rsidR="00000000" w:rsidDel="00000000">
        <w:rPr>
          <w:rFonts w:cs="Calibri" w:hAnsi="Calibri" w:eastAsia="Calibri" w:ascii="Calibri"/>
          <w:b w:val="1"/>
          <w:color w:val="3f3f3f"/>
          <w:sz w:val="28"/>
          <w:rtl w:val="0"/>
        </w:rPr>
        <w:t xml:space="preserve"> Implementation Of SQLite In Android SDK</w:t>
      </w:r>
    </w:p>
    <w:p w:rsidP="00000000" w:rsidRPr="00000000" w:rsidR="00000000" w:rsidDel="00000000" w:rsidRDefault="00000000">
      <w:pPr>
        <w:numPr>
          <w:ilvl w:val="0"/>
          <w:numId w:val="13"/>
        </w:numPr>
        <w:spacing w:lineRule="auto" w:after="120" w:line="240" w:before="64"/>
        <w:ind w:left="720" w:hanging="359"/>
        <w:contextualSpacing w:val="1"/>
        <w:rPr>
          <w:rFonts w:cs="Calibri" w:hAnsi="Calibri" w:eastAsia="Calibri" w:ascii="Calibri"/>
          <w:color w:val="3f3f3f"/>
          <w:sz w:val="24"/>
        </w:rPr>
      </w:pPr>
      <w:r w:rsidRPr="00000000" w:rsidR="00000000" w:rsidDel="00000000">
        <w:rPr>
          <w:rFonts w:cs="Calibri" w:hAnsi="Calibri" w:eastAsia="Calibri" w:ascii="Calibri"/>
          <w:color w:val="3f3f3f"/>
          <w:sz w:val="24"/>
          <w:rtl w:val="0"/>
        </w:rPr>
        <w:t xml:space="preserve">Model - Class declaration of each table</w:t>
      </w:r>
    </w:p>
    <w:p w:rsidP="00000000" w:rsidRPr="00000000" w:rsidR="00000000" w:rsidDel="00000000" w:rsidRDefault="00000000">
      <w:pPr>
        <w:numPr>
          <w:ilvl w:val="0"/>
          <w:numId w:val="13"/>
        </w:numPr>
        <w:spacing w:lineRule="auto" w:after="120" w:line="240" w:before="64"/>
        <w:ind w:left="720" w:hanging="359"/>
        <w:contextualSpacing w:val="1"/>
        <w:rPr>
          <w:rFonts w:cs="Calibri" w:hAnsi="Calibri" w:eastAsia="Calibri" w:ascii="Calibri"/>
          <w:color w:val="3f3f3f"/>
          <w:sz w:val="24"/>
        </w:rPr>
      </w:pPr>
      <w:r w:rsidRPr="00000000" w:rsidR="00000000" w:rsidDel="00000000">
        <w:rPr>
          <w:rFonts w:cs="Calibri" w:hAnsi="Calibri" w:eastAsia="Calibri" w:ascii="Calibri"/>
          <w:color w:val="3f3f3f"/>
          <w:sz w:val="24"/>
          <w:rtl w:val="0"/>
        </w:rPr>
        <w:t xml:space="preserve">Views - XML files for each screen for data display</w:t>
      </w:r>
    </w:p>
    <w:p w:rsidP="00000000" w:rsidRPr="00000000" w:rsidR="00000000" w:rsidDel="00000000" w:rsidRDefault="00000000">
      <w:pPr>
        <w:numPr>
          <w:ilvl w:val="0"/>
          <w:numId w:val="13"/>
        </w:numPr>
        <w:spacing w:lineRule="auto" w:after="120" w:line="240" w:before="64"/>
        <w:ind w:left="720" w:hanging="359"/>
        <w:contextualSpacing w:val="1"/>
        <w:rPr>
          <w:rFonts w:cs="Calibri" w:hAnsi="Calibri" w:eastAsia="Calibri" w:ascii="Calibri"/>
          <w:color w:val="3f3f3f"/>
          <w:sz w:val="24"/>
        </w:rPr>
      </w:pPr>
      <w:r w:rsidRPr="00000000" w:rsidR="00000000" w:rsidDel="00000000">
        <w:rPr>
          <w:rFonts w:cs="Calibri" w:hAnsi="Calibri" w:eastAsia="Calibri" w:ascii="Calibri"/>
          <w:color w:val="3f3f3f"/>
          <w:sz w:val="24"/>
          <w:rtl w:val="0"/>
        </w:rPr>
        <w:t xml:space="preserve">Control - Database.java and databaseHelper.java that contains the function</w:t>
      </w:r>
    </w:p>
    <w:p w:rsidP="00000000" w:rsidRPr="00000000" w:rsidR="00000000" w:rsidDel="00000000" w:rsidRDefault="00000000">
      <w:pPr>
        <w:spacing w:lineRule="auto" w:after="120" w:line="240" w:before="72"/>
        <w:ind w:left="720" w:firstLin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4" w:colFirst="0" w:name="h.499i25t21vz" w:colLast="0"/>
      <w:bookmarkEnd w:id="4"/>
      <w:r w:rsidRPr="00000000" w:rsidR="00000000" w:rsidDel="00000000">
        <w:rPr>
          <w:rFonts w:cs="Calibri" w:hAnsi="Calibri" w:eastAsia="Calibri" w:ascii="Calibri"/>
          <w:b w:val="1"/>
          <w:sz w:val="28"/>
          <w:rtl w:val="0"/>
        </w:rPr>
        <w:t xml:space="preserve">Classes and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 For user account we have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Fonts w:cs="Calibri" w:hAnsi="Calibri" w:eastAsia="Calibri" w:ascii="Calibri"/>
          <w:color w:val="262626"/>
          <w:sz w:val="24"/>
          <w:rtl w:val="0"/>
        </w:rPr>
        <w:t xml:space="preserve">Column_user_id(primary key)-Assigns a unique id to each user</w:t>
      </w:r>
    </w:p>
    <w:p w:rsidP="00000000" w:rsidRPr="00000000" w:rsidR="00000000" w:rsidDel="00000000" w:rsidRDefault="00000000">
      <w:pPr>
        <w:numPr>
          <w:ilvl w:val="0"/>
          <w:numId w:val="1"/>
        </w:numPr>
        <w:spacing w:lineRule="auto" w:after="120" w:before="0"/>
        <w:ind w:left="720" w:hanging="359"/>
        <w:contextualSpacing w:val="1"/>
        <w:rPr>
          <w:rFonts w:cs="Calibri" w:hAnsi="Calibri" w:eastAsia="Calibri" w:ascii="Calibri"/>
          <w:sz w:val="24"/>
          <w:u w:val="none"/>
        </w:rPr>
      </w:pPr>
      <w:r w:rsidRPr="00000000" w:rsidR="00000000" w:rsidDel="00000000">
        <w:rPr>
          <w:rFonts w:cs="Calibri" w:hAnsi="Calibri" w:eastAsia="Calibri" w:ascii="Calibri"/>
          <w:color w:val="262626"/>
          <w:sz w:val="24"/>
          <w:rtl w:val="0"/>
        </w:rPr>
        <w:t xml:space="preserve">Column_user_name-The name of the user</w:t>
      </w:r>
    </w:p>
    <w:p w:rsidP="00000000" w:rsidRPr="00000000" w:rsidR="00000000" w:rsidDel="00000000" w:rsidRDefault="00000000">
      <w:pPr>
        <w:numPr>
          <w:ilvl w:val="0"/>
          <w:numId w:val="1"/>
        </w:numPr>
        <w:spacing w:lineRule="auto" w:after="120" w:before="0"/>
        <w:ind w:left="720" w:hanging="359"/>
        <w:contextualSpacing w:val="1"/>
        <w:rPr>
          <w:rFonts w:cs="Calibri" w:hAnsi="Calibri" w:eastAsia="Calibri" w:ascii="Calibri"/>
          <w:sz w:val="24"/>
          <w:u w:val="none"/>
        </w:rPr>
      </w:pPr>
      <w:r w:rsidRPr="00000000" w:rsidR="00000000" w:rsidDel="00000000">
        <w:rPr>
          <w:rFonts w:cs="Calibri" w:hAnsi="Calibri" w:eastAsia="Calibri" w:ascii="Calibri"/>
          <w:color w:val="262626"/>
          <w:sz w:val="24"/>
          <w:rtl w:val="0"/>
        </w:rPr>
        <w:t xml:space="preserve">Column_user_iamge-The image taken of the user through the camera app</w:t>
      </w:r>
    </w:p>
    <w:p w:rsidP="00000000" w:rsidRPr="00000000" w:rsidR="00000000" w:rsidDel="00000000" w:rsidRDefault="00000000">
      <w:pPr>
        <w:numPr>
          <w:ilvl w:val="0"/>
          <w:numId w:val="1"/>
        </w:numPr>
        <w:spacing w:lineRule="auto" w:after="120" w:before="0"/>
        <w:ind w:left="720" w:hanging="359"/>
        <w:contextualSpacing w:val="1"/>
        <w:rPr>
          <w:rFonts w:cs="Calibri" w:hAnsi="Calibri" w:eastAsia="Calibri" w:ascii="Calibri"/>
          <w:sz w:val="24"/>
          <w:u w:val="none"/>
        </w:rPr>
      </w:pPr>
      <w:r w:rsidRPr="00000000" w:rsidR="00000000" w:rsidDel="00000000">
        <w:rPr>
          <w:rFonts w:cs="Calibri" w:hAnsi="Calibri" w:eastAsia="Calibri" w:ascii="Calibri"/>
          <w:color w:val="262626"/>
          <w:sz w:val="24"/>
          <w:rtl w:val="0"/>
        </w:rPr>
        <w:t xml:space="preserve">Column_user_sound-name of the user is recorded while signing up or else text to speech is used to determining the sound.</w:t>
      </w:r>
    </w:p>
    <w:p w:rsidP="00000000" w:rsidRPr="00000000" w:rsidR="00000000" w:rsidDel="00000000" w:rsidRDefault="00000000">
      <w:pPr>
        <w:pStyle w:val="Heading1"/>
        <w:spacing w:lineRule="auto" w:before="200"/>
        <w:contextualSpacing w:val="0"/>
      </w:pPr>
      <w:bookmarkStart w:id="5" w:colFirst="0" w:name="h.7s2pk7v6o72r" w:colLast="0"/>
      <w:bookmarkEnd w:id="5"/>
      <w:r w:rsidRPr="00000000" w:rsidR="00000000" w:rsidDel="00000000">
        <w:rPr>
          <w:rFonts w:cs="Calibri" w:hAnsi="Calibri" w:eastAsia="Calibri" w:ascii="Calibri"/>
          <w:sz w:val="24"/>
          <w:rtl w:val="0"/>
        </w:rPr>
        <w:t xml:space="preserve">  For letters we have</w:t>
      </w:r>
    </w:p>
    <w:p w:rsidP="00000000" w:rsidRPr="00000000" w:rsidR="00000000" w:rsidDel="00000000" w:rsidRDefault="00000000">
      <w:pPr>
        <w:pStyle w:val="Heading1"/>
        <w:numPr>
          <w:ilvl w:val="0"/>
          <w:numId w:val="9"/>
        </w:numPr>
        <w:spacing w:lineRule="auto" w:before="200"/>
        <w:ind w:left="720" w:hanging="359"/>
        <w:contextualSpacing w:val="1"/>
        <w:rPr>
          <w:rFonts w:cs="Calibri" w:hAnsi="Calibri" w:eastAsia="Calibri" w:ascii="Calibri"/>
          <w:sz w:val="24"/>
        </w:rPr>
      </w:pPr>
      <w:bookmarkStart w:id="6" w:colFirst="0" w:name="h.z6vg3ihrz8ng" w:colLast="0"/>
      <w:bookmarkEnd w:id="6"/>
      <w:r w:rsidRPr="00000000" w:rsidR="00000000" w:rsidDel="00000000">
        <w:rPr>
          <w:rFonts w:cs="Calibri" w:hAnsi="Calibri" w:eastAsia="Calibri" w:ascii="Calibri"/>
          <w:color w:val="262626"/>
          <w:sz w:val="24"/>
          <w:rtl w:val="0"/>
        </w:rPr>
        <w:t xml:space="preserve">column_letter_id(primary key)-Assigns a unique id to each letter from a to z</w:t>
      </w:r>
    </w:p>
    <w:p w:rsidP="00000000" w:rsidRPr="00000000" w:rsidR="00000000" w:rsidDel="00000000" w:rsidRDefault="00000000">
      <w:pPr>
        <w:numPr>
          <w:ilvl w:val="0"/>
          <w:numId w:val="10"/>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column_letter_word-This is the letter itself</w:t>
      </w:r>
    </w:p>
    <w:p w:rsidP="00000000" w:rsidRPr="00000000" w:rsidR="00000000" w:rsidDel="00000000" w:rsidRDefault="00000000">
      <w:pPr>
        <w:numPr>
          <w:ilvl w:val="0"/>
          <w:numId w:val="10"/>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column_letter_sound-The sound of each letter</w:t>
      </w:r>
    </w:p>
    <w:p w:rsidP="00000000" w:rsidRPr="00000000" w:rsidR="00000000" w:rsidDel="00000000" w:rsidRDefault="00000000">
      <w:pPr>
        <w:spacing w:lineRule="auto" w:after="120"/>
        <w:contextualSpacing w:val="0"/>
      </w:pPr>
      <w:r w:rsidRPr="00000000" w:rsidR="00000000" w:rsidDel="00000000">
        <w:rPr>
          <w:rFonts w:cs="Calibri" w:hAnsi="Calibri" w:eastAsia="Calibri" w:ascii="Calibri"/>
          <w:color w:val="262626"/>
          <w:sz w:val="24"/>
          <w:rtl w:val="0"/>
        </w:rPr>
        <w:t xml:space="preserve">    For words we have</w:t>
      </w:r>
    </w:p>
    <w:p w:rsidP="00000000" w:rsidRPr="00000000" w:rsidR="00000000" w:rsidDel="00000000" w:rsidRDefault="00000000">
      <w:pPr>
        <w:numPr>
          <w:ilvl w:val="0"/>
          <w:numId w:val="8"/>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Lid( foreign key)-This refers to the letter id in the letters table</w:t>
      </w:r>
    </w:p>
    <w:p w:rsidP="00000000" w:rsidRPr="00000000" w:rsidR="00000000" w:rsidDel="00000000" w:rsidRDefault="00000000">
      <w:pPr>
        <w:numPr>
          <w:ilvl w:val="0"/>
          <w:numId w:val="8"/>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Tid( foreign key)-This refers to the theme id in the theme table</w:t>
      </w:r>
    </w:p>
    <w:p w:rsidP="00000000" w:rsidRPr="00000000" w:rsidR="00000000" w:rsidDel="00000000" w:rsidRDefault="00000000">
      <w:pPr>
        <w:numPr>
          <w:ilvl w:val="0"/>
          <w:numId w:val="8"/>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Word-Different word corresponding to the letters</w:t>
      </w:r>
    </w:p>
    <w:p w:rsidP="00000000" w:rsidRPr="00000000" w:rsidR="00000000" w:rsidDel="00000000" w:rsidRDefault="00000000">
      <w:pPr>
        <w:numPr>
          <w:ilvl w:val="0"/>
          <w:numId w:val="8"/>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Wordsound-Sound for the different words using text to speech</w:t>
      </w:r>
    </w:p>
    <w:p w:rsidP="00000000" w:rsidRPr="00000000" w:rsidR="00000000" w:rsidDel="00000000" w:rsidRDefault="00000000">
      <w:pPr>
        <w:numPr>
          <w:ilvl w:val="0"/>
          <w:numId w:val="8"/>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Wordimage-The images for each word</w:t>
      </w:r>
    </w:p>
    <w:p w:rsidP="00000000" w:rsidRPr="00000000" w:rsidR="00000000" w:rsidDel="00000000" w:rsidRDefault="00000000">
      <w:pPr>
        <w:numPr>
          <w:ilvl w:val="0"/>
          <w:numId w:val="8"/>
        </w:numPr>
        <w:spacing w:lineRule="auto" w:after="12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 Wordschecked – Visibility of the word determines by value 0 and 1</w:t>
      </w:r>
    </w:p>
    <w:p w:rsidP="00000000" w:rsidRPr="00000000" w:rsidR="00000000" w:rsidDel="00000000" w:rsidRDefault="00000000">
      <w:pPr>
        <w:spacing w:lineRule="auto" w:after="120"/>
        <w:contextualSpacing w:val="0"/>
      </w:pPr>
      <w:r w:rsidRPr="00000000" w:rsidR="00000000" w:rsidDel="00000000">
        <w:rPr>
          <w:rFonts w:cs="Calibri" w:hAnsi="Calibri" w:eastAsia="Calibri" w:ascii="Calibri"/>
          <w:color w:val="262626"/>
          <w:sz w:val="24"/>
          <w:rtl w:val="0"/>
        </w:rPr>
        <w:t xml:space="preserve">    For word map we have</w:t>
      </w:r>
    </w:p>
    <w:p w:rsidP="00000000" w:rsidRPr="00000000" w:rsidR="00000000" w:rsidDel="00000000" w:rsidRDefault="00000000">
      <w:pPr>
        <w:numPr>
          <w:ilvl w:val="0"/>
          <w:numId w:val="8"/>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defaultwordmapcategoryid –This refers to the category id</w:t>
      </w:r>
    </w:p>
    <w:p w:rsidP="00000000" w:rsidRPr="00000000" w:rsidR="00000000" w:rsidDel="00000000" w:rsidRDefault="00000000">
      <w:pPr>
        <w:numPr>
          <w:ilvl w:val="0"/>
          <w:numId w:val="8"/>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defaultwordmapitemid – Default database item</w:t>
      </w:r>
    </w:p>
    <w:p w:rsidP="00000000" w:rsidRPr="00000000" w:rsidR="00000000" w:rsidDel="00000000" w:rsidRDefault="00000000">
      <w:pPr>
        <w:numPr>
          <w:ilvl w:val="0"/>
          <w:numId w:val="8"/>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defaultwordmapwordid – default database words of the corresponding default database item.</w:t>
      </w:r>
    </w:p>
    <w:p w:rsidP="00000000" w:rsidRPr="00000000" w:rsidR="00000000" w:rsidDel="00000000" w:rsidRDefault="00000000">
      <w:pPr>
        <w:numPr>
          <w:ilvl w:val="0"/>
          <w:numId w:val="8"/>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defaultwordmapchecked – default database checked of the corresponding default database item.</w:t>
      </w:r>
    </w:p>
    <w:p w:rsidP="00000000" w:rsidRPr="00000000" w:rsidR="00000000" w:rsidDel="00000000" w:rsidRDefault="00000000">
      <w:pPr>
        <w:spacing w:lineRule="auto" w:after="120" w:before="100"/>
        <w:contextualSpacing w:val="0"/>
      </w:pPr>
      <w:r w:rsidRPr="00000000" w:rsidR="00000000" w:rsidDel="00000000">
        <w:rPr>
          <w:rFonts w:cs="Calibri" w:hAnsi="Calibri" w:eastAsia="Calibri" w:ascii="Calibri"/>
          <w:color w:val="262626"/>
          <w:sz w:val="24"/>
          <w:rtl w:val="0"/>
        </w:rPr>
        <w:t xml:space="preserve">   For table timer we have</w:t>
      </w:r>
    </w:p>
    <w:p w:rsidP="00000000" w:rsidRPr="00000000" w:rsidR="00000000" w:rsidDel="00000000" w:rsidRDefault="00000000">
      <w:pPr>
        <w:numPr>
          <w:ilvl w:val="0"/>
          <w:numId w:val="5"/>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table_timer – Game timer</w:t>
      </w:r>
    </w:p>
    <w:p w:rsidP="00000000" w:rsidRPr="00000000" w:rsidR="00000000" w:rsidDel="00000000" w:rsidRDefault="00000000">
      <w:pPr>
        <w:numPr>
          <w:ilvl w:val="0"/>
          <w:numId w:val="5"/>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expired - Boolean value set to true if the timer expires</w:t>
      </w:r>
    </w:p>
    <w:p w:rsidP="00000000" w:rsidRPr="00000000" w:rsidR="00000000" w:rsidDel="00000000" w:rsidRDefault="00000000">
      <w:pPr>
        <w:numPr>
          <w:ilvl w:val="0"/>
          <w:numId w:val="5"/>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enabled –  Boolean value set to true if the timer enabled</w:t>
      </w:r>
    </w:p>
    <w:p w:rsidP="00000000" w:rsidRPr="00000000" w:rsidR="00000000" w:rsidDel="00000000" w:rsidRDefault="00000000">
      <w:pPr>
        <w:numPr>
          <w:ilvl w:val="0"/>
          <w:numId w:val="5"/>
        </w:numPr>
        <w:spacing w:lineRule="auto" w:after="120" w:before="100"/>
        <w:ind w:left="720" w:hanging="359"/>
        <w:contextualSpacing w:val="1"/>
        <w:rPr>
          <w:rFonts w:cs="Calibri" w:hAnsi="Calibri" w:eastAsia="Calibri" w:ascii="Calibri"/>
          <w:sz w:val="24"/>
        </w:rPr>
      </w:pPr>
      <w:r w:rsidRPr="00000000" w:rsidR="00000000" w:rsidDel="00000000">
        <w:rPr>
          <w:rFonts w:cs="Calibri" w:hAnsi="Calibri" w:eastAsia="Calibri" w:ascii="Calibri"/>
          <w:color w:val="262626"/>
          <w:sz w:val="24"/>
          <w:rtl w:val="0"/>
        </w:rPr>
        <w:t xml:space="preserve">Learntime – parents enable for child to play</w:t>
      </w:r>
    </w:p>
    <w:p w:rsidP="00000000" w:rsidRPr="00000000" w:rsidR="00000000" w:rsidDel="00000000" w:rsidRDefault="00000000">
      <w:pPr>
        <w:spacing w:lineRule="auto" w:after="120" w:line="240" w:before="72"/>
        <w:contextualSpacing w:val="0"/>
      </w:pPr>
      <w:r w:rsidRPr="00000000" w:rsidR="00000000" w:rsidDel="00000000">
        <w:rPr>
          <w:rtl w:val="0"/>
        </w:rPr>
      </w:r>
    </w:p>
    <w:p w:rsidP="00000000" w:rsidRPr="00000000" w:rsidR="00000000" w:rsidDel="00000000" w:rsidRDefault="00000000">
      <w:pPr>
        <w:spacing w:lineRule="auto" w:after="120" w:line="240" w:before="7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12"/>
        </w:numPr>
        <w:spacing w:lineRule="auto" w:before="200"/>
        <w:ind w:left="720" w:hanging="359"/>
        <w:contextualSpacing w:val="1"/>
        <w:rPr>
          <w:rFonts w:cs="Trebuchet MS" w:hAnsi="Trebuchet MS" w:eastAsia="Trebuchet MS" w:ascii="Trebuchet MS"/>
          <w:sz w:val="32"/>
        </w:rPr>
      </w:pPr>
      <w:bookmarkStart w:id="7" w:colFirst="0" w:name="h.8n34lvocupub" w:colLast="0"/>
      <w:bookmarkEnd w:id="7"/>
      <w:r w:rsidRPr="00000000" w:rsidR="00000000" w:rsidDel="00000000">
        <w:rPr>
          <w:rtl w:val="0"/>
        </w:rPr>
        <w:t xml:space="preserve">References</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tab/>
        <w:t xml:space="preserve"> </w:t>
        <w:tab/>
        <w:t xml:space="preserve"> </w:t>
        <w:tab/>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r>
    </w:p>
    <w:sectPr>
      <w:head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 w:name="Verdana"/>
  <w:font w:name="Lobst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drawing>
        <wp:inline distR="0" distT="0" distB="0" distL="0">
          <wp:extent cy="398229" cx="1251129"/>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398229" cx="1251129"/>
                  </a:xfrm>
                  <a:prstGeom prst="rect"/>
                </pic:spPr>
              </pic:pic>
            </a:graphicData>
          </a:graphic>
        </wp:inline>
      </w:drawing>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right"/>
      <w:pPr>
        <w:ind w:left="1440" w:firstLine="1080"/>
      </w:pPr>
      <w:rPr>
        <w:rFonts w:cs="Verdana" w:hAnsi="Verdana" w:eastAsia="Verdana" w:ascii="Verdana"/>
        <w:b w:val="0"/>
        <w:i w:val="0"/>
        <w:smallCaps w:val="0"/>
        <w:strike w:val="0"/>
        <w:color w:val="3f3f3f"/>
        <w:sz w:val="28"/>
        <w:u w:val="none"/>
        <w:vertAlign w:val="baseline"/>
      </w:rPr>
    </w:lvl>
    <w:lvl w:ilvl="1">
      <w:start w:val="1"/>
      <w:numFmt w:val="bullet"/>
      <w:lvlText w:val="○"/>
      <w:lvlJc w:val="right"/>
      <w:pPr>
        <w:ind w:left="2160" w:firstLine="1800"/>
      </w:pPr>
      <w:rPr>
        <w:rFonts w:cs="Verdana" w:hAnsi="Verdana" w:eastAsia="Verdana" w:ascii="Verdana"/>
        <w:b w:val="0"/>
        <w:i w:val="0"/>
        <w:smallCaps w:val="0"/>
        <w:strike w:val="0"/>
        <w:color w:val="3f3f3f"/>
        <w:sz w:val="28"/>
        <w:u w:val="none"/>
        <w:vertAlign w:val="baseline"/>
      </w:rPr>
    </w:lvl>
    <w:lvl w:ilvl="2">
      <w:start w:val="1"/>
      <w:numFmt w:val="bullet"/>
      <w:lvlText w:val="○"/>
      <w:lvlJc w:val="right"/>
      <w:pPr>
        <w:ind w:left="2880" w:firstLine="2520"/>
      </w:pPr>
      <w:rPr>
        <w:rFonts w:cs="Verdana" w:hAnsi="Verdana" w:eastAsia="Verdana" w:ascii="Verdana"/>
        <w:b w:val="0"/>
        <w:i w:val="0"/>
        <w:smallCaps w:val="0"/>
        <w:strike w:val="0"/>
        <w:color w:val="3f3f3f"/>
        <w:sz w:val="28"/>
        <w:u w:val="none"/>
        <w:vertAlign w:val="baseline"/>
      </w:rPr>
    </w:lvl>
    <w:lvl w:ilvl="3">
      <w:start w:val="1"/>
      <w:numFmt w:val="bullet"/>
      <w:lvlText w:val="○"/>
      <w:lvlJc w:val="right"/>
      <w:pPr>
        <w:ind w:left="3600" w:firstLine="3240"/>
      </w:pPr>
      <w:rPr>
        <w:rFonts w:cs="Verdana" w:hAnsi="Verdana" w:eastAsia="Verdana" w:ascii="Verdana"/>
        <w:b w:val="0"/>
        <w:i w:val="0"/>
        <w:smallCaps w:val="0"/>
        <w:strike w:val="0"/>
        <w:color w:val="3f3f3f"/>
        <w:sz w:val="28"/>
        <w:u w:val="none"/>
        <w:vertAlign w:val="baseline"/>
      </w:rPr>
    </w:lvl>
    <w:lvl w:ilvl="4">
      <w:start w:val="1"/>
      <w:numFmt w:val="bullet"/>
      <w:lvlText w:val="○"/>
      <w:lvlJc w:val="right"/>
      <w:pPr>
        <w:ind w:left="4320" w:firstLine="3960"/>
      </w:pPr>
      <w:rPr>
        <w:rFonts w:cs="Verdana" w:hAnsi="Verdana" w:eastAsia="Verdana" w:ascii="Verdana"/>
        <w:b w:val="0"/>
        <w:i w:val="0"/>
        <w:smallCaps w:val="0"/>
        <w:strike w:val="0"/>
        <w:color w:val="3f3f3f"/>
        <w:sz w:val="28"/>
        <w:u w:val="none"/>
        <w:vertAlign w:val="baseline"/>
      </w:rPr>
    </w:lvl>
    <w:lvl w:ilvl="5">
      <w:start w:val="1"/>
      <w:numFmt w:val="bullet"/>
      <w:lvlText w:val="○"/>
      <w:lvlJc w:val="right"/>
      <w:pPr>
        <w:ind w:left="5040" w:firstLine="4680"/>
      </w:pPr>
      <w:rPr>
        <w:rFonts w:cs="Verdana" w:hAnsi="Verdana" w:eastAsia="Verdana" w:ascii="Verdana"/>
        <w:b w:val="0"/>
        <w:i w:val="0"/>
        <w:smallCaps w:val="0"/>
        <w:strike w:val="0"/>
        <w:color w:val="66822d"/>
        <w:sz w:val="28"/>
        <w:u w:val="none"/>
        <w:vertAlign w:val="baseline"/>
      </w:rPr>
    </w:lvl>
    <w:lvl w:ilvl="6">
      <w:start w:val="1"/>
      <w:numFmt w:val="bullet"/>
      <w:lvlText w:val="○"/>
      <w:lvlJc w:val="right"/>
      <w:pPr>
        <w:ind w:left="5760" w:firstLine="5400"/>
      </w:pPr>
      <w:rPr>
        <w:rFonts w:cs="Verdana" w:hAnsi="Verdana" w:eastAsia="Verdana" w:ascii="Verdana"/>
        <w:b w:val="0"/>
        <w:i w:val="0"/>
        <w:smallCaps w:val="0"/>
        <w:strike w:val="0"/>
        <w:color w:val="66822d"/>
        <w:sz w:val="28"/>
        <w:u w:val="none"/>
        <w:vertAlign w:val="baseline"/>
      </w:rPr>
    </w:lvl>
    <w:lvl w:ilvl="7">
      <w:start w:val="1"/>
      <w:numFmt w:val="bullet"/>
      <w:lvlText w:val="○"/>
      <w:lvlJc w:val="right"/>
      <w:pPr>
        <w:ind w:left="6480" w:firstLine="6120"/>
      </w:pPr>
      <w:rPr>
        <w:rFonts w:cs="Verdana" w:hAnsi="Verdana" w:eastAsia="Verdana" w:ascii="Verdana"/>
        <w:b w:val="0"/>
        <w:i w:val="0"/>
        <w:smallCaps w:val="0"/>
        <w:strike w:val="0"/>
        <w:color w:val="66822d"/>
        <w:sz w:val="28"/>
        <w:u w:val="none"/>
        <w:vertAlign w:val="baseline"/>
      </w:rPr>
    </w:lvl>
    <w:lvl w:ilvl="8">
      <w:start w:val="1"/>
      <w:numFmt w:val="bullet"/>
      <w:lvlText w:val="○"/>
      <w:lvlJc w:val="right"/>
      <w:pPr>
        <w:ind w:left="7200" w:firstLine="6840"/>
      </w:pPr>
      <w:rPr>
        <w:rFonts w:cs="Verdana" w:hAnsi="Verdana" w:eastAsia="Verdana" w:ascii="Verdana"/>
        <w:b w:val="0"/>
        <w:i w:val="0"/>
        <w:smallCaps w:val="0"/>
        <w:strike w:val="0"/>
        <w:color w:val="66822d"/>
        <w:sz w:val="28"/>
        <w:u w:val="none"/>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header1.xml" Type="http://schemas.openxmlformats.org/officeDocument/2006/relationships/header" Id="rId8"/><Relationship Target="media/image03.png" Type="http://schemas.openxmlformats.org/officeDocument/2006/relationships/image"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CS673F13P3_SDD.docx</dc:title>
</cp:coreProperties>
</file>