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1621" w14:textId="7B8F5198" w:rsidR="00A51F54" w:rsidRDefault="00483C84">
      <w:r w:rsidRPr="00483C84">
        <w:rPr>
          <w:noProof/>
        </w:rPr>
        <w:drawing>
          <wp:inline distT="0" distB="0" distL="0" distR="0" wp14:anchorId="443A3339" wp14:editId="3BAF692B">
            <wp:extent cx="5943600" cy="2077085"/>
            <wp:effectExtent l="0" t="0" r="0" b="5715"/>
            <wp:docPr id="153401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4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73B" w14:textId="77777777" w:rsidR="00483C84" w:rsidRDefault="00483C84"/>
    <w:p w14:paraId="05AE2C83" w14:textId="0C2FB4A5" w:rsidR="00483C84" w:rsidRDefault="00483C84">
      <w:r w:rsidRPr="00483C84">
        <w:rPr>
          <w:noProof/>
        </w:rPr>
        <w:drawing>
          <wp:inline distT="0" distB="0" distL="0" distR="0" wp14:anchorId="1D31D923" wp14:editId="16D8FB10">
            <wp:extent cx="5943600" cy="1846580"/>
            <wp:effectExtent l="0" t="0" r="0" b="0"/>
            <wp:docPr id="1925060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04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18E" w14:textId="77777777" w:rsidR="00A23F57" w:rsidRDefault="00A23F57"/>
    <w:p w14:paraId="796A295F" w14:textId="435B2190" w:rsidR="00A23F57" w:rsidRDefault="00A23F57" w:rsidP="00A23F57">
      <w:pPr>
        <w:pStyle w:val="ListParagraph"/>
        <w:numPr>
          <w:ilvl w:val="0"/>
          <w:numId w:val="1"/>
        </w:numPr>
      </w:pPr>
      <w:r>
        <w:t>Dynamic dispatch:</w:t>
      </w:r>
    </w:p>
    <w:p w14:paraId="31A0A320" w14:textId="1AE75950" w:rsidR="00A23F57" w:rsidRDefault="00A23F57" w:rsidP="00A23F57">
      <w:pPr>
        <w:pStyle w:val="ListParagraph"/>
      </w:pPr>
      <w:r>
        <w:t xml:space="preserve">When </w:t>
      </w:r>
      <w:r w:rsidR="00047099">
        <w:t>we</w:t>
      </w:r>
      <w:r>
        <w:t xml:space="preserve"> call a function or a method how the language determine</w:t>
      </w:r>
      <w:r w:rsidR="00047099">
        <w:t>s</w:t>
      </w:r>
      <w:r>
        <w:t>, where the code jumps to a</w:t>
      </w:r>
      <w:r w:rsidR="00EF7413">
        <w:t>t</w:t>
      </w:r>
      <w:r>
        <w:t xml:space="preserve"> runtime</w:t>
      </w:r>
      <w:r w:rsidR="00047099">
        <w:t xml:space="preserve"> is referred as dynamic dispatch</w:t>
      </w:r>
      <w:r>
        <w:t>.</w:t>
      </w:r>
      <w:r w:rsidR="00F06FEC">
        <w:t xml:space="preserve"> </w:t>
      </w:r>
      <w:r>
        <w:t xml:space="preserve">Calling a function </w:t>
      </w:r>
      <w:r w:rsidR="00047099">
        <w:t>during run time goes to</w:t>
      </w:r>
      <w:r>
        <w:t xml:space="preserve"> the address that we might not know</w:t>
      </w:r>
      <w:r w:rsidR="00047099">
        <w:t>.</w:t>
      </w:r>
      <w:r w:rsidR="009D4832">
        <w:t xml:space="preserve"> This is dynamic dispatch as opposed to a jump to a compile time constant address which is referred at static dispatch.</w:t>
      </w:r>
    </w:p>
    <w:p w14:paraId="7D83385C" w14:textId="0561F41B" w:rsidR="00A23F57" w:rsidRDefault="00A23F57" w:rsidP="00A23F57">
      <w:pPr>
        <w:pStyle w:val="ListParagraph"/>
      </w:pPr>
      <w:r>
        <w:t>Reason for dynamic dispatch is sometimes beneficial:</w:t>
      </w:r>
    </w:p>
    <w:p w14:paraId="02B0A36A" w14:textId="759F3CAC" w:rsidR="00A23F57" w:rsidRDefault="00A23F57" w:rsidP="00A23F57">
      <w:pPr>
        <w:pStyle w:val="ListParagraph"/>
      </w:pPr>
      <w:r>
        <w:t>It gives us a technique for separating the interface of code from implementation.</w:t>
      </w:r>
    </w:p>
    <w:p w14:paraId="3AF506C0" w14:textId="7B5A4DFE" w:rsidR="00A23F57" w:rsidRDefault="00A23F57" w:rsidP="00A23F57">
      <w:pPr>
        <w:pStyle w:val="ListParagraph"/>
      </w:pPr>
      <w:r>
        <w:t>The language feature of dynamic dispatch is used in OOP by doing some kind of inheritance for the purpose of separatin</w:t>
      </w:r>
      <w:r w:rsidR="00274CF1">
        <w:t>g the interface from the implementation.</w:t>
      </w:r>
      <w:r w:rsidR="00F06FEC">
        <w:t xml:space="preserve"> This is what the concept of encapsulation in OOP is based on.</w:t>
      </w:r>
    </w:p>
    <w:p w14:paraId="1F1C1D21" w14:textId="77777777" w:rsidR="008C325B" w:rsidRDefault="008C325B" w:rsidP="00A23F57">
      <w:pPr>
        <w:pStyle w:val="ListParagraph"/>
      </w:pPr>
    </w:p>
    <w:p w14:paraId="48D8503E" w14:textId="61176731" w:rsidR="006B2787" w:rsidRDefault="006B2787" w:rsidP="006B2787">
      <w:pPr>
        <w:pStyle w:val="ListParagraph"/>
        <w:numPr>
          <w:ilvl w:val="0"/>
          <w:numId w:val="1"/>
        </w:numPr>
        <w:ind w:left="360"/>
      </w:pPr>
      <w:r>
        <w:t xml:space="preserve">Protected </w:t>
      </w:r>
      <w:r w:rsidR="00B929FD">
        <w:t xml:space="preserve">fields </w:t>
      </w:r>
      <w:r w:rsidR="00E82B68">
        <w:t>are</w:t>
      </w:r>
      <w:r>
        <w:t xml:space="preserve"> accessible in</w:t>
      </w:r>
      <w:r w:rsidR="00B929FD">
        <w:t xml:space="preserve">side the </w:t>
      </w:r>
      <w:r>
        <w:t>class and all its subclass</w:t>
      </w:r>
      <w:r w:rsidR="00B929FD">
        <w:t>es</w:t>
      </w:r>
      <w:r>
        <w:t xml:space="preserve"> but not outside the class hierarchy.</w:t>
      </w:r>
      <w:r w:rsidR="00B929FD">
        <w:t xml:space="preserve"> </w:t>
      </w:r>
      <w:r>
        <w:t>The use of this feature is,</w:t>
      </w:r>
      <w:r w:rsidR="00E82B68">
        <w:t xml:space="preserve"> that</w:t>
      </w:r>
      <w:r>
        <w:t xml:space="preserve"> anyone who is extend</w:t>
      </w:r>
      <w:r w:rsidR="00E82B68">
        <w:t>ing</w:t>
      </w:r>
      <w:r>
        <w:t xml:space="preserve"> this </w:t>
      </w:r>
      <w:r w:rsidR="00E82B68">
        <w:t>code (class)</w:t>
      </w:r>
      <w:r>
        <w:t xml:space="preserve"> might want to access this field, but anyone who is </w:t>
      </w:r>
      <w:r w:rsidR="00227C77">
        <w:t xml:space="preserve">just </w:t>
      </w:r>
      <w:r>
        <w:t xml:space="preserve">using this code is not going to access this field. </w:t>
      </w:r>
      <w:r w:rsidR="00E82B68">
        <w:t>E</w:t>
      </w:r>
      <w:r>
        <w:t>ffectively, we are drawing the boundary between the code that implements this interface and the code that doesn’t implement this interface.</w:t>
      </w:r>
      <w:r w:rsidR="000B1975">
        <w:t xml:space="preserve"> </w:t>
      </w:r>
      <w:r w:rsidR="00DB5AFA">
        <w:t>Typically,</w:t>
      </w:r>
      <w:r w:rsidR="00E82B68">
        <w:t xml:space="preserve"> </w:t>
      </w:r>
      <w:r w:rsidR="00DB5AFA">
        <w:t xml:space="preserve">we </w:t>
      </w:r>
      <w:r w:rsidR="00E82B68">
        <w:t xml:space="preserve">use the </w:t>
      </w:r>
      <w:r w:rsidR="00516D09">
        <w:t>Base class as an interface and subclass</w:t>
      </w:r>
      <w:r w:rsidR="00DB5AFA">
        <w:t xml:space="preserve">es </w:t>
      </w:r>
      <w:r w:rsidR="00516D09">
        <w:t xml:space="preserve">as an implementation. </w:t>
      </w:r>
      <w:r w:rsidR="00DB5AFA">
        <w:t>It is likely that the</w:t>
      </w:r>
      <w:r w:rsidR="00516D09">
        <w:t xml:space="preserve"> implementation </w:t>
      </w:r>
      <w:r w:rsidR="00DB5AFA">
        <w:t xml:space="preserve">might want to </w:t>
      </w:r>
      <w:r w:rsidR="00516D09">
        <w:t>access to field</w:t>
      </w:r>
      <w:r w:rsidR="00DB5AFA">
        <w:t>s</w:t>
      </w:r>
      <w:r w:rsidR="00516D09">
        <w:t xml:space="preserve"> of </w:t>
      </w:r>
      <w:r w:rsidR="00DB5AFA">
        <w:t xml:space="preserve">the </w:t>
      </w:r>
      <w:r w:rsidR="00516D09">
        <w:t>base class. So, protected field</w:t>
      </w:r>
      <w:r w:rsidR="00DB5AFA">
        <w:t>s</w:t>
      </w:r>
      <w:r w:rsidR="00516D09">
        <w:t xml:space="preserve"> fundamentally </w:t>
      </w:r>
      <w:r w:rsidR="00DB5AFA">
        <w:t>relate</w:t>
      </w:r>
      <w:r w:rsidR="00516D09">
        <w:t xml:space="preserve"> to inheritance hierarchy. Inheritance is the key feature of OOP. One </w:t>
      </w:r>
      <w:r w:rsidR="00DB5AFA">
        <w:t xml:space="preserve">main </w:t>
      </w:r>
      <w:r w:rsidR="00516D09">
        <w:t xml:space="preserve">use case of inheritance is </w:t>
      </w:r>
      <w:r w:rsidR="00DB5AFA">
        <w:t>to</w:t>
      </w:r>
      <w:r w:rsidR="00516D09">
        <w:t xml:space="preserve"> avoid the copying and pasting of the code. </w:t>
      </w:r>
    </w:p>
    <w:p w14:paraId="6D7A9637" w14:textId="77777777" w:rsidR="006B2787" w:rsidRDefault="006B2787" w:rsidP="006B2787">
      <w:pPr>
        <w:pStyle w:val="ListParagraph"/>
      </w:pPr>
    </w:p>
    <w:sectPr w:rsidR="006B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D09C9"/>
    <w:multiLevelType w:val="hybridMultilevel"/>
    <w:tmpl w:val="6D3E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3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84"/>
    <w:rsid w:val="00047099"/>
    <w:rsid w:val="000B1975"/>
    <w:rsid w:val="000B2927"/>
    <w:rsid w:val="00227C77"/>
    <w:rsid w:val="00274CF1"/>
    <w:rsid w:val="00483C84"/>
    <w:rsid w:val="00516D09"/>
    <w:rsid w:val="006B2787"/>
    <w:rsid w:val="0074630F"/>
    <w:rsid w:val="007F5CB0"/>
    <w:rsid w:val="008C325B"/>
    <w:rsid w:val="009D4832"/>
    <w:rsid w:val="00A23F57"/>
    <w:rsid w:val="00A51F54"/>
    <w:rsid w:val="00B86D9A"/>
    <w:rsid w:val="00B929FD"/>
    <w:rsid w:val="00C65A5E"/>
    <w:rsid w:val="00CC43A5"/>
    <w:rsid w:val="00DB5AFA"/>
    <w:rsid w:val="00E82B68"/>
    <w:rsid w:val="00EF7413"/>
    <w:rsid w:val="00F0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F3EF"/>
  <w15:chartTrackingRefBased/>
  <w15:docId w15:val="{A1C0C0D8-B673-F04B-8859-53F0542F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11</cp:revision>
  <dcterms:created xsi:type="dcterms:W3CDTF">2023-07-24T06:18:00Z</dcterms:created>
  <dcterms:modified xsi:type="dcterms:W3CDTF">2023-07-28T08:50:00Z</dcterms:modified>
</cp:coreProperties>
</file>