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8891" w14:textId="5F34BF0B" w:rsidR="0073413F" w:rsidRPr="0003666A" w:rsidRDefault="0003666A" w:rsidP="0003666A">
      <w:pPr>
        <w:pStyle w:val="ListParagraph"/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03666A">
        <w:rPr>
          <w:rFonts w:ascii="Segoe UI" w:hAnsi="Segoe UI" w:cs="Segoe UI"/>
          <w:color w:val="374151"/>
          <w:shd w:val="clear" w:color="auto" w:fill="F7F7F8"/>
        </w:rPr>
        <w:t>Adding new natural languages to the text adventure game</w:t>
      </w:r>
      <w:r w:rsidR="00AF40A4">
        <w:rPr>
          <w:rFonts w:ascii="Segoe UI" w:hAnsi="Segoe UI" w:cs="Segoe UI"/>
          <w:color w:val="374151"/>
          <w:shd w:val="clear" w:color="auto" w:fill="F7F7F8"/>
        </w:rPr>
        <w:t xml:space="preserve"> is</w:t>
      </w:r>
      <w:r w:rsidRPr="0003666A">
        <w:rPr>
          <w:rFonts w:ascii="Segoe UI" w:hAnsi="Segoe UI" w:cs="Segoe UI"/>
          <w:color w:val="374151"/>
          <w:shd w:val="clear" w:color="auto" w:fill="F7F7F8"/>
        </w:rPr>
        <w:t xml:space="preserve"> more closely with the dimension </w:t>
      </w:r>
      <w:r w:rsidRPr="0003666A">
        <w:rPr>
          <w:rFonts w:ascii="Segoe UI" w:hAnsi="Segoe UI" w:cs="Segoe UI"/>
          <w:color w:val="374151"/>
          <w:shd w:val="clear" w:color="auto" w:fill="F7F7F8"/>
        </w:rPr>
        <w:t>of “</w:t>
      </w:r>
      <w:r w:rsidR="00F7418A" w:rsidRPr="0003666A">
        <w:rPr>
          <w:rFonts w:ascii="Segoe UI" w:hAnsi="Segoe UI" w:cs="Segoe UI"/>
          <w:color w:val="343541"/>
        </w:rPr>
        <w:t>Adding new types with existing behaviors</w:t>
      </w:r>
      <w:r w:rsidRPr="0003666A">
        <w:rPr>
          <w:rFonts w:ascii="Segoe UI" w:hAnsi="Segoe UI" w:cs="Segoe UI"/>
          <w:color w:val="343541"/>
        </w:rPr>
        <w:t>”.</w:t>
      </w:r>
    </w:p>
    <w:p w14:paraId="0EB54AE0" w14:textId="762C591C" w:rsidR="0073413F" w:rsidRDefault="0073413F" w:rsidP="0073413F">
      <w:pPr>
        <w:pStyle w:val="ListParagraph"/>
        <w:rPr>
          <w:rFonts w:ascii="Segoe UI" w:hAnsi="Segoe UI" w:cs="Segoe UI"/>
          <w:color w:val="343541"/>
        </w:rPr>
      </w:pPr>
      <w:r w:rsidRPr="0073413F">
        <w:rPr>
          <w:rFonts w:ascii="Segoe UI" w:hAnsi="Segoe UI" w:cs="Segoe UI"/>
          <w:color w:val="343541"/>
        </w:rPr>
        <w:t>type Language = "EN" | "</w:t>
      </w:r>
      <w:r>
        <w:rPr>
          <w:rFonts w:ascii="Segoe UI" w:hAnsi="Segoe UI" w:cs="Segoe UI"/>
          <w:color w:val="343541"/>
        </w:rPr>
        <w:t>SP</w:t>
      </w:r>
      <w:r w:rsidRPr="0073413F">
        <w:rPr>
          <w:rFonts w:ascii="Segoe UI" w:hAnsi="Segoe UI" w:cs="Segoe UI"/>
          <w:color w:val="343541"/>
        </w:rPr>
        <w:t>" | "JA</w:t>
      </w:r>
      <w:proofErr w:type="gramStart"/>
      <w:r w:rsidRPr="0073413F">
        <w:rPr>
          <w:rFonts w:ascii="Segoe UI" w:hAnsi="Segoe UI" w:cs="Segoe UI"/>
          <w:color w:val="343541"/>
        </w:rPr>
        <w:t>";</w:t>
      </w:r>
      <w:proofErr w:type="gramEnd"/>
    </w:p>
    <w:p w14:paraId="1A1F7884" w14:textId="4C3299FA" w:rsidR="0003666A" w:rsidRDefault="0003666A" w:rsidP="0073413F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the </w:t>
      </w:r>
      <w:r>
        <w:rPr>
          <w:rFonts w:ascii="Segoe UI" w:hAnsi="Segoe UI" w:cs="Segoe UI"/>
          <w:color w:val="374151"/>
          <w:shd w:val="clear" w:color="auto" w:fill="F7F7F8"/>
        </w:rPr>
        <w:t xml:space="preserve">text adventure game, adding support for new languages does involve introducing a new type </w:t>
      </w:r>
      <w:r>
        <w:rPr>
          <w:rFonts w:ascii="Segoe UI" w:hAnsi="Segoe UI" w:cs="Segoe UI"/>
          <w:color w:val="374151"/>
          <w:shd w:val="clear" w:color="auto" w:fill="F7F7F8"/>
        </w:rPr>
        <w:t>(Language)</w:t>
      </w:r>
      <w:r w:rsidR="00AF40A4">
        <w:rPr>
          <w:rFonts w:ascii="Segoe UI" w:hAnsi="Segoe UI" w:cs="Segoe UI"/>
          <w:color w:val="374151"/>
          <w:shd w:val="clear" w:color="auto" w:fill="F7F7F8"/>
        </w:rPr>
        <w:t xml:space="preserve"> to work with existing game behavior. We also will create new function to select the language based on user input and to perform translations.</w:t>
      </w:r>
    </w:p>
    <w:p w14:paraId="3107DA8D" w14:textId="77777777" w:rsidR="0073413F" w:rsidRDefault="0073413F" w:rsidP="0073413F">
      <w:pPr>
        <w:pStyle w:val="ListParagraph"/>
        <w:rPr>
          <w:rFonts w:ascii="Segoe UI" w:hAnsi="Segoe UI" w:cs="Segoe UI"/>
          <w:color w:val="343541"/>
        </w:rPr>
      </w:pPr>
    </w:p>
    <w:p w14:paraId="0CF8D11E" w14:textId="77777777" w:rsidR="0073413F" w:rsidRDefault="0073413F" w:rsidP="0073413F">
      <w:pPr>
        <w:pStyle w:val="ListParagraph"/>
        <w:rPr>
          <w:rFonts w:ascii="Segoe UI" w:hAnsi="Segoe UI" w:cs="Segoe UI"/>
          <w:color w:val="343541"/>
        </w:rPr>
      </w:pPr>
    </w:p>
    <w:p w14:paraId="510A598B" w14:textId="77777777" w:rsidR="0073413F" w:rsidRDefault="0073413F" w:rsidP="0073413F">
      <w:pPr>
        <w:pStyle w:val="ListParagraph"/>
        <w:rPr>
          <w:rFonts w:ascii="Segoe UI" w:hAnsi="Segoe UI" w:cs="Segoe UI"/>
          <w:color w:val="343541"/>
        </w:rPr>
      </w:pPr>
    </w:p>
    <w:p w14:paraId="22608785" w14:textId="0A239D5D" w:rsidR="0073413F" w:rsidRDefault="0073413F" w:rsidP="0003666A">
      <w:pPr>
        <w:pStyle w:val="ListParagraph"/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03666A">
        <w:rPr>
          <w:rFonts w:ascii="Segoe UI" w:hAnsi="Segoe UI" w:cs="Segoe UI"/>
          <w:color w:val="343541"/>
        </w:rPr>
        <w:t>Based on your answer to question 1, describe a plan for refactoring the text adventure code so that it naturally supports the kind of extensibility that is relevant to your task.</w:t>
      </w:r>
    </w:p>
    <w:p w14:paraId="4B22853D" w14:textId="6FC0F620" w:rsidR="00E81226" w:rsidRDefault="00E81226" w:rsidP="00E81226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-Define the language type that includes all the supported languages.</w:t>
      </w:r>
    </w:p>
    <w:p w14:paraId="65A53485" w14:textId="62453757" w:rsidR="00E81226" w:rsidRDefault="00E81226" w:rsidP="00E81226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-</w:t>
      </w:r>
      <w:r w:rsidR="00324C0F">
        <w:rPr>
          <w:rFonts w:ascii="Segoe UI" w:hAnsi="Segoe UI" w:cs="Segoe UI"/>
          <w:color w:val="343541"/>
        </w:rPr>
        <w:t>Create a</w:t>
      </w:r>
      <w:r>
        <w:rPr>
          <w:rFonts w:ascii="Segoe UI" w:hAnsi="Segoe UI" w:cs="Segoe UI"/>
          <w:color w:val="343541"/>
        </w:rPr>
        <w:t xml:space="preserve"> function to handle language selection based on user input</w:t>
      </w:r>
      <w:r w:rsidR="00324C0F">
        <w:rPr>
          <w:rFonts w:ascii="Segoe UI" w:hAnsi="Segoe UI" w:cs="Segoe UI"/>
          <w:color w:val="343541"/>
        </w:rPr>
        <w:t>.</w:t>
      </w:r>
    </w:p>
    <w:p w14:paraId="50BC7B02" w14:textId="69DFA811" w:rsid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export function </w:t>
      </w:r>
      <w:proofErr w:type="spellStart"/>
      <w:proofErr w:type="gramStart"/>
      <w:r w:rsidRPr="00324C0F">
        <w:rPr>
          <w:rFonts w:cstheme="minorHAnsi"/>
          <w:i/>
          <w:iCs/>
          <w:color w:val="343541"/>
          <w:sz w:val="18"/>
          <w:szCs w:val="18"/>
        </w:rPr>
        <w:t>selectLanguage</w:t>
      </w:r>
      <w:proofErr w:type="spellEnd"/>
      <w:r w:rsidRPr="00324C0F">
        <w:rPr>
          <w:rFonts w:cstheme="minorHAnsi"/>
          <w:i/>
          <w:iCs/>
          <w:color w:val="343541"/>
          <w:sz w:val="18"/>
          <w:szCs w:val="18"/>
        </w:rPr>
        <w:t>(</w:t>
      </w:r>
      <w:proofErr w:type="gramEnd"/>
      <w:r w:rsidRPr="00324C0F">
        <w:rPr>
          <w:rFonts w:cstheme="minorHAnsi"/>
          <w:i/>
          <w:iCs/>
          <w:color w:val="343541"/>
          <w:sz w:val="18"/>
          <w:szCs w:val="18"/>
        </w:rPr>
        <w:t>): Language {</w:t>
      </w:r>
    </w:p>
    <w:p w14:paraId="53E1B94B" w14:textId="4DB58D2B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>
        <w:rPr>
          <w:rFonts w:cstheme="minorHAnsi"/>
          <w:i/>
          <w:iCs/>
          <w:color w:val="343541"/>
          <w:sz w:val="18"/>
          <w:szCs w:val="18"/>
        </w:rPr>
        <w:t>//Implementation for language selection</w:t>
      </w:r>
    </w:p>
    <w:p w14:paraId="69C7CB60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},</w:t>
      </w:r>
    </w:p>
    <w:p w14:paraId="18E7ED88" w14:textId="527B4B64" w:rsidR="00324C0F" w:rsidRDefault="00324C0F" w:rsidP="00E81226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ab/>
      </w:r>
    </w:p>
    <w:p w14:paraId="2BF3A55A" w14:textId="6893F4BB" w:rsidR="00E81226" w:rsidRDefault="00E81226" w:rsidP="00E81226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-Implement a translations object to store the language specific content</w:t>
      </w:r>
      <w:r w:rsidR="00324C0F">
        <w:rPr>
          <w:rFonts w:ascii="Segoe UI" w:hAnsi="Segoe UI" w:cs="Segoe UI"/>
          <w:color w:val="343541"/>
        </w:rPr>
        <w:t>.</w:t>
      </w:r>
    </w:p>
    <w:p w14:paraId="5A991845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>const translations: Record&lt;Language, Record&lt;string, string&gt;&gt; = {</w:t>
      </w:r>
    </w:p>
    <w:p w14:paraId="3E44E5D5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EN: {</w:t>
      </w:r>
    </w:p>
    <w:p w14:paraId="74320341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  // English translations...</w:t>
      </w:r>
    </w:p>
    <w:p w14:paraId="3DB3BD83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},</w:t>
      </w:r>
    </w:p>
    <w:p w14:paraId="337A2FD2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SP: {</w:t>
      </w:r>
    </w:p>
    <w:p w14:paraId="71894DF9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  // Spanish translations...</w:t>
      </w:r>
    </w:p>
    <w:p w14:paraId="3B813C9F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},</w:t>
      </w:r>
    </w:p>
    <w:p w14:paraId="67FF80A4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JA: {</w:t>
      </w:r>
    </w:p>
    <w:p w14:paraId="4FF70E76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  // Japanese translations...</w:t>
      </w:r>
    </w:p>
    <w:p w14:paraId="53F29A82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},</w:t>
      </w:r>
    </w:p>
    <w:p w14:paraId="1D1E5EAC" w14:textId="77777777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 xml:space="preserve">  // Add more languages and translations as needed</w:t>
      </w:r>
    </w:p>
    <w:p w14:paraId="6F579E7C" w14:textId="3122A01C" w:rsidR="00324C0F" w:rsidRPr="00324C0F" w:rsidRDefault="00324C0F" w:rsidP="00324C0F">
      <w:pPr>
        <w:pStyle w:val="ListParagraph"/>
        <w:rPr>
          <w:rFonts w:cstheme="minorHAnsi"/>
          <w:i/>
          <w:iCs/>
          <w:color w:val="343541"/>
          <w:sz w:val="18"/>
          <w:szCs w:val="18"/>
        </w:rPr>
      </w:pPr>
      <w:r w:rsidRPr="00324C0F">
        <w:rPr>
          <w:rFonts w:cstheme="minorHAnsi"/>
          <w:i/>
          <w:iCs/>
          <w:color w:val="343541"/>
          <w:sz w:val="18"/>
          <w:szCs w:val="18"/>
        </w:rPr>
        <w:t>};</w:t>
      </w:r>
    </w:p>
    <w:p w14:paraId="623535AD" w14:textId="5262E507" w:rsidR="00324C0F" w:rsidRDefault="00324C0F" w:rsidP="00E81226">
      <w:pPr>
        <w:pStyle w:val="ListParagraph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-Implement the game loop and room interactions using the translation object</w:t>
      </w:r>
    </w:p>
    <w:p w14:paraId="3D024AF5" w14:textId="77777777" w:rsidR="00E81226" w:rsidRDefault="00E81226" w:rsidP="00E81226">
      <w:pPr>
        <w:pStyle w:val="ListParagraph"/>
        <w:rPr>
          <w:rFonts w:ascii="Segoe UI" w:hAnsi="Segoe UI" w:cs="Segoe UI"/>
          <w:color w:val="343541"/>
        </w:rPr>
      </w:pPr>
    </w:p>
    <w:p w14:paraId="24E59B2D" w14:textId="77777777" w:rsidR="00E81226" w:rsidRPr="0003666A" w:rsidRDefault="00E81226" w:rsidP="00E81226">
      <w:pPr>
        <w:pStyle w:val="ListParagraph"/>
        <w:rPr>
          <w:rFonts w:ascii="Segoe UI" w:hAnsi="Segoe UI" w:cs="Segoe UI"/>
          <w:color w:val="343541"/>
        </w:rPr>
      </w:pPr>
    </w:p>
    <w:sectPr w:rsidR="00E81226" w:rsidRPr="0003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80E"/>
    <w:multiLevelType w:val="hybridMultilevel"/>
    <w:tmpl w:val="5B36BD66"/>
    <w:lvl w:ilvl="0" w:tplc="477E266C">
      <w:start w:val="1"/>
      <w:numFmt w:val="decimal"/>
      <w:lvlText w:val="%1."/>
      <w:lvlJc w:val="left"/>
      <w:pPr>
        <w:ind w:left="1080" w:hanging="360"/>
      </w:pPr>
      <w:rPr>
        <w:rFonts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B22191"/>
    <w:multiLevelType w:val="hybridMultilevel"/>
    <w:tmpl w:val="A6BC15D6"/>
    <w:lvl w:ilvl="0" w:tplc="82625E72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7990"/>
    <w:multiLevelType w:val="hybridMultilevel"/>
    <w:tmpl w:val="0952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771257">
    <w:abstractNumId w:val="2"/>
  </w:num>
  <w:num w:numId="2" w16cid:durableId="1387684053">
    <w:abstractNumId w:val="0"/>
  </w:num>
  <w:num w:numId="3" w16cid:durableId="10088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3F"/>
    <w:rsid w:val="0003666A"/>
    <w:rsid w:val="00324C0F"/>
    <w:rsid w:val="0073413F"/>
    <w:rsid w:val="0074630F"/>
    <w:rsid w:val="007A32A1"/>
    <w:rsid w:val="007F5CB0"/>
    <w:rsid w:val="009105E0"/>
    <w:rsid w:val="00A51F54"/>
    <w:rsid w:val="00A83F4A"/>
    <w:rsid w:val="00AF40A4"/>
    <w:rsid w:val="00C65A5E"/>
    <w:rsid w:val="00CC43A5"/>
    <w:rsid w:val="00E81226"/>
    <w:rsid w:val="00F7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72758"/>
  <w15:chartTrackingRefBased/>
  <w15:docId w15:val="{F4B299B6-E90B-B745-8FF7-D4288381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6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3</cp:revision>
  <dcterms:created xsi:type="dcterms:W3CDTF">2023-08-10T16:17:00Z</dcterms:created>
  <dcterms:modified xsi:type="dcterms:W3CDTF">2023-08-11T22:53:00Z</dcterms:modified>
</cp:coreProperties>
</file>