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8745E" w14:textId="58B8A9FC" w:rsidR="009918EA" w:rsidRDefault="009918EA" w:rsidP="009918EA">
      <w:pPr>
        <w:jc w:val="center"/>
      </w:pPr>
      <w:r>
        <w:rPr>
          <w:noProof/>
        </w:rPr>
        <w:drawing>
          <wp:inline distT="0" distB="0" distL="0" distR="0" wp14:anchorId="08919A69" wp14:editId="52C1326F">
            <wp:extent cx="5731510" cy="33286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328670"/>
                    </a:xfrm>
                    <a:prstGeom prst="rect">
                      <a:avLst/>
                    </a:prstGeom>
                  </pic:spPr>
                </pic:pic>
              </a:graphicData>
            </a:graphic>
          </wp:inline>
        </w:drawing>
      </w:r>
    </w:p>
    <w:p w14:paraId="3F5E0456" w14:textId="213FF61E" w:rsidR="009918EA" w:rsidRDefault="009918EA" w:rsidP="009918EA">
      <w:pPr>
        <w:jc w:val="center"/>
      </w:pPr>
    </w:p>
    <w:p w14:paraId="6CF7402D" w14:textId="77777777" w:rsidR="009918EA" w:rsidRPr="009918EA" w:rsidRDefault="009918EA" w:rsidP="009918EA">
      <w:pPr>
        <w:jc w:val="center"/>
        <w:rPr>
          <w:sz w:val="32"/>
          <w:szCs w:val="32"/>
        </w:rPr>
      </w:pPr>
      <w:r w:rsidRPr="009918EA">
        <w:rPr>
          <w:sz w:val="32"/>
          <w:szCs w:val="32"/>
        </w:rPr>
        <w:t xml:space="preserve">Group Name: </w:t>
      </w:r>
      <w:r w:rsidRPr="00F23A55">
        <w:rPr>
          <w:rFonts w:ascii="Castellar" w:hAnsi="Castellar"/>
          <w:b/>
          <w:bCs/>
          <w:sz w:val="32"/>
          <w:szCs w:val="32"/>
          <w:u w:val="single"/>
        </w:rPr>
        <w:t>Gallivanters</w:t>
      </w:r>
    </w:p>
    <w:p w14:paraId="03A50422" w14:textId="14B2DB51" w:rsidR="009918EA" w:rsidRPr="009918EA" w:rsidRDefault="009918EA" w:rsidP="009918EA">
      <w:pPr>
        <w:jc w:val="center"/>
        <w:rPr>
          <w:sz w:val="32"/>
          <w:szCs w:val="32"/>
        </w:rPr>
      </w:pPr>
      <w:r w:rsidRPr="009918EA">
        <w:rPr>
          <w:sz w:val="32"/>
          <w:szCs w:val="32"/>
        </w:rPr>
        <w:t xml:space="preserve">Team: </w:t>
      </w:r>
      <w:r w:rsidRPr="00F23A55">
        <w:rPr>
          <w:b/>
          <w:bCs/>
          <w:sz w:val="32"/>
          <w:szCs w:val="32"/>
        </w:rPr>
        <w:t>Chitranjan Gupta</w:t>
      </w:r>
      <w:r w:rsidRPr="009918EA">
        <w:rPr>
          <w:sz w:val="32"/>
          <w:szCs w:val="32"/>
        </w:rPr>
        <w:t xml:space="preserve"> (Team Leader)</w:t>
      </w:r>
    </w:p>
    <w:p w14:paraId="7C24B630" w14:textId="1E4300AB" w:rsidR="009918EA" w:rsidRPr="009918EA" w:rsidRDefault="009918EA" w:rsidP="009918EA">
      <w:pPr>
        <w:jc w:val="center"/>
        <w:rPr>
          <w:sz w:val="32"/>
          <w:szCs w:val="32"/>
        </w:rPr>
      </w:pPr>
      <w:r w:rsidRPr="00F23A55">
        <w:rPr>
          <w:b/>
          <w:bCs/>
          <w:sz w:val="32"/>
          <w:szCs w:val="32"/>
        </w:rPr>
        <w:t>Umesh Tikhe</w:t>
      </w:r>
      <w:r>
        <w:rPr>
          <w:sz w:val="32"/>
          <w:szCs w:val="32"/>
        </w:rPr>
        <w:t xml:space="preserve"> (Coder)</w:t>
      </w:r>
    </w:p>
    <w:p w14:paraId="2C945F4F" w14:textId="05975966" w:rsidR="009918EA" w:rsidRPr="009918EA" w:rsidRDefault="009918EA" w:rsidP="009918EA">
      <w:pPr>
        <w:jc w:val="center"/>
        <w:rPr>
          <w:sz w:val="32"/>
          <w:szCs w:val="32"/>
        </w:rPr>
      </w:pPr>
      <w:r w:rsidRPr="00F23A55">
        <w:rPr>
          <w:b/>
          <w:bCs/>
          <w:sz w:val="32"/>
          <w:szCs w:val="32"/>
        </w:rPr>
        <w:t>Lavanya Paspuleti</w:t>
      </w:r>
      <w:r>
        <w:rPr>
          <w:sz w:val="32"/>
          <w:szCs w:val="32"/>
        </w:rPr>
        <w:t xml:space="preserve"> (Coder)</w:t>
      </w:r>
    </w:p>
    <w:p w14:paraId="392D6B74" w14:textId="15285518" w:rsidR="009918EA" w:rsidRPr="009918EA" w:rsidRDefault="009918EA" w:rsidP="009918EA">
      <w:pPr>
        <w:jc w:val="center"/>
        <w:rPr>
          <w:sz w:val="32"/>
          <w:szCs w:val="32"/>
        </w:rPr>
      </w:pPr>
      <w:r w:rsidRPr="00F23A55">
        <w:rPr>
          <w:b/>
          <w:bCs/>
          <w:sz w:val="32"/>
          <w:szCs w:val="32"/>
        </w:rPr>
        <w:t>Riya Vac</w:t>
      </w:r>
      <w:r w:rsidR="00B9745E" w:rsidRPr="00F23A55">
        <w:rPr>
          <w:b/>
          <w:bCs/>
          <w:sz w:val="32"/>
          <w:szCs w:val="32"/>
        </w:rPr>
        <w:t>h</w:t>
      </w:r>
      <w:r w:rsidRPr="00F23A55">
        <w:rPr>
          <w:b/>
          <w:bCs/>
          <w:sz w:val="32"/>
          <w:szCs w:val="32"/>
        </w:rPr>
        <w:t>hani</w:t>
      </w:r>
      <w:r>
        <w:rPr>
          <w:sz w:val="32"/>
          <w:szCs w:val="32"/>
        </w:rPr>
        <w:t xml:space="preserve"> (Planning &amp; Co-ordination)</w:t>
      </w:r>
    </w:p>
    <w:p w14:paraId="2DD1AA4D" w14:textId="278F8501" w:rsidR="009918EA" w:rsidRDefault="009918EA" w:rsidP="009918EA">
      <w:pPr>
        <w:jc w:val="center"/>
        <w:rPr>
          <w:sz w:val="32"/>
          <w:szCs w:val="32"/>
        </w:rPr>
      </w:pPr>
      <w:r w:rsidRPr="00F23A55">
        <w:rPr>
          <w:b/>
          <w:bCs/>
          <w:sz w:val="32"/>
          <w:szCs w:val="32"/>
        </w:rPr>
        <w:t>Amit Purswani</w:t>
      </w:r>
      <w:r w:rsidRPr="009918EA">
        <w:rPr>
          <w:sz w:val="32"/>
          <w:szCs w:val="32"/>
        </w:rPr>
        <w:t xml:space="preserve"> </w:t>
      </w:r>
      <w:r>
        <w:rPr>
          <w:sz w:val="32"/>
          <w:szCs w:val="32"/>
        </w:rPr>
        <w:t>(R</w:t>
      </w:r>
      <w:r w:rsidR="00041DF5">
        <w:rPr>
          <w:sz w:val="32"/>
          <w:szCs w:val="32"/>
        </w:rPr>
        <w:t>.&amp;</w:t>
      </w:r>
      <w:r>
        <w:rPr>
          <w:sz w:val="32"/>
          <w:szCs w:val="32"/>
        </w:rPr>
        <w:t>D</w:t>
      </w:r>
      <w:r w:rsidR="00041DF5">
        <w:rPr>
          <w:sz w:val="32"/>
          <w:szCs w:val="32"/>
        </w:rPr>
        <w:t>.</w:t>
      </w:r>
      <w:r>
        <w:rPr>
          <w:sz w:val="32"/>
          <w:szCs w:val="32"/>
        </w:rPr>
        <w:t xml:space="preserve"> &amp; Presentation)</w:t>
      </w:r>
    </w:p>
    <w:p w14:paraId="5510CDC1" w14:textId="00B257D5" w:rsidR="009918EA" w:rsidRDefault="009918EA" w:rsidP="009918EA">
      <w:pPr>
        <w:jc w:val="center"/>
        <w:rPr>
          <w:sz w:val="32"/>
          <w:szCs w:val="32"/>
        </w:rPr>
      </w:pPr>
    </w:p>
    <w:p w14:paraId="54E03D60" w14:textId="437BCAD1" w:rsidR="009918EA" w:rsidRDefault="009918EA" w:rsidP="009918EA">
      <w:pPr>
        <w:jc w:val="center"/>
        <w:rPr>
          <w:sz w:val="32"/>
          <w:szCs w:val="32"/>
        </w:rPr>
      </w:pPr>
      <w:r>
        <w:rPr>
          <w:sz w:val="32"/>
          <w:szCs w:val="32"/>
        </w:rPr>
        <w:t xml:space="preserve">Topic: </w:t>
      </w:r>
      <w:r w:rsidRPr="00F23A55">
        <w:rPr>
          <w:b/>
          <w:bCs/>
          <w:sz w:val="32"/>
          <w:szCs w:val="32"/>
          <w:u w:val="single"/>
        </w:rPr>
        <w:t xml:space="preserve">Neural </w:t>
      </w:r>
      <w:r w:rsidRPr="00F23A55">
        <w:rPr>
          <w:b/>
          <w:bCs/>
          <w:sz w:val="32"/>
          <w:szCs w:val="32"/>
          <w:u w:val="single"/>
        </w:rPr>
        <w:t>S</w:t>
      </w:r>
      <w:r w:rsidRPr="00F23A55">
        <w:rPr>
          <w:b/>
          <w:bCs/>
          <w:sz w:val="32"/>
          <w:szCs w:val="32"/>
          <w:u w:val="single"/>
        </w:rPr>
        <w:t xml:space="preserve">tyle </w:t>
      </w:r>
      <w:r w:rsidRPr="00F23A55">
        <w:rPr>
          <w:b/>
          <w:bCs/>
          <w:sz w:val="32"/>
          <w:szCs w:val="32"/>
          <w:u w:val="single"/>
        </w:rPr>
        <w:t>T</w:t>
      </w:r>
      <w:r w:rsidRPr="00F23A55">
        <w:rPr>
          <w:b/>
          <w:bCs/>
          <w:sz w:val="32"/>
          <w:szCs w:val="32"/>
          <w:u w:val="single"/>
        </w:rPr>
        <w:t>ransfer</w:t>
      </w:r>
    </w:p>
    <w:p w14:paraId="7F20958E" w14:textId="55984D29" w:rsidR="00A070A9" w:rsidRDefault="00F66DB3" w:rsidP="009918EA">
      <w:pPr>
        <w:jc w:val="center"/>
        <w:rPr>
          <w:sz w:val="32"/>
          <w:szCs w:val="32"/>
        </w:rPr>
      </w:pPr>
      <w:r>
        <w:rPr>
          <w:sz w:val="32"/>
          <w:szCs w:val="32"/>
        </w:rPr>
        <w:t xml:space="preserve">Underlying Concept: </w:t>
      </w:r>
      <w:r w:rsidRPr="00F23A55">
        <w:rPr>
          <w:sz w:val="32"/>
          <w:szCs w:val="32"/>
          <w:u w:val="single"/>
        </w:rPr>
        <w:t>Convolutional Neural Networks</w:t>
      </w:r>
    </w:p>
    <w:p w14:paraId="3BD2E53A" w14:textId="24B0C700" w:rsidR="00F66DB3" w:rsidRDefault="00F66DB3" w:rsidP="009918EA">
      <w:pPr>
        <w:jc w:val="center"/>
        <w:rPr>
          <w:sz w:val="32"/>
          <w:szCs w:val="32"/>
        </w:rPr>
      </w:pPr>
    </w:p>
    <w:p w14:paraId="446FCD1F" w14:textId="77777777" w:rsidR="002A5CA8" w:rsidRDefault="00F66DB3" w:rsidP="002A5CA8">
      <w:pPr>
        <w:rPr>
          <w:sz w:val="34"/>
          <w:szCs w:val="34"/>
        </w:rPr>
      </w:pPr>
      <w:r w:rsidRPr="00F23A55">
        <w:rPr>
          <w:sz w:val="34"/>
          <w:szCs w:val="34"/>
        </w:rPr>
        <w:t>Problem Statement:</w:t>
      </w:r>
    </w:p>
    <w:p w14:paraId="2CCF182D" w14:textId="42A1636B" w:rsidR="00F66DB3" w:rsidRPr="002A5CA8" w:rsidRDefault="00F66DB3" w:rsidP="002A5CA8">
      <w:pPr>
        <w:rPr>
          <w:sz w:val="34"/>
          <w:szCs w:val="34"/>
          <w:u w:val="single"/>
        </w:rPr>
      </w:pPr>
      <w:r w:rsidRPr="002A5CA8">
        <w:rPr>
          <w:sz w:val="34"/>
          <w:szCs w:val="34"/>
          <w:u w:val="single"/>
        </w:rPr>
        <w:t>Develop a codebase to perform Neural Style Transfer given a content image and a style image</w:t>
      </w:r>
    </w:p>
    <w:p w14:paraId="3E08043E" w14:textId="549789D3" w:rsidR="00F66DB3" w:rsidRDefault="00F66DB3" w:rsidP="009918EA">
      <w:pPr>
        <w:jc w:val="center"/>
        <w:rPr>
          <w:sz w:val="32"/>
          <w:szCs w:val="32"/>
        </w:rPr>
      </w:pPr>
    </w:p>
    <w:p w14:paraId="3E88EF74" w14:textId="77777777" w:rsidR="002A5CA8" w:rsidRDefault="00FA7CB1" w:rsidP="002A5CA8">
      <w:pPr>
        <w:spacing w:after="0"/>
        <w:rPr>
          <w:sz w:val="32"/>
          <w:szCs w:val="32"/>
        </w:rPr>
      </w:pPr>
      <w:r>
        <w:rPr>
          <w:sz w:val="32"/>
          <w:szCs w:val="32"/>
        </w:rPr>
        <w:t>Challenges: 1.</w:t>
      </w:r>
      <w:r w:rsidR="00D30569">
        <w:rPr>
          <w:sz w:val="32"/>
          <w:szCs w:val="32"/>
        </w:rPr>
        <w:t xml:space="preserve"> Neural Style Transfer</w:t>
      </w:r>
    </w:p>
    <w:p w14:paraId="59E64774" w14:textId="74F4E435" w:rsidR="00D30569" w:rsidRDefault="002A5CA8" w:rsidP="002A5CA8">
      <w:pPr>
        <w:spacing w:after="0"/>
        <w:ind w:left="1440"/>
        <w:rPr>
          <w:sz w:val="32"/>
          <w:szCs w:val="32"/>
        </w:rPr>
      </w:pPr>
      <w:r>
        <w:rPr>
          <w:sz w:val="32"/>
          <w:szCs w:val="32"/>
        </w:rPr>
        <w:t xml:space="preserve">  </w:t>
      </w:r>
      <w:r w:rsidR="00FA7CB1">
        <w:rPr>
          <w:sz w:val="32"/>
          <w:szCs w:val="32"/>
        </w:rPr>
        <w:t>2</w:t>
      </w:r>
      <w:r w:rsidR="00D30569">
        <w:rPr>
          <w:sz w:val="32"/>
          <w:szCs w:val="32"/>
        </w:rPr>
        <w:t xml:space="preserve">. </w:t>
      </w:r>
      <w:r w:rsidR="004814EB">
        <w:rPr>
          <w:sz w:val="32"/>
          <w:szCs w:val="32"/>
        </w:rPr>
        <w:t>Web Application</w:t>
      </w:r>
    </w:p>
    <w:p w14:paraId="548F528C" w14:textId="4EF2F79A" w:rsidR="00F66DB3" w:rsidRDefault="002A5CA8" w:rsidP="002A5CA8">
      <w:pPr>
        <w:spacing w:after="0"/>
        <w:rPr>
          <w:sz w:val="32"/>
          <w:szCs w:val="32"/>
        </w:rPr>
      </w:pPr>
      <w:r>
        <w:rPr>
          <w:sz w:val="32"/>
          <w:szCs w:val="32"/>
        </w:rPr>
        <w:t xml:space="preserve">                     </w:t>
      </w:r>
      <w:r w:rsidR="00FA7CB1">
        <w:rPr>
          <w:sz w:val="32"/>
          <w:szCs w:val="32"/>
        </w:rPr>
        <w:t xml:space="preserve"> 3</w:t>
      </w:r>
      <w:r w:rsidR="004814EB">
        <w:rPr>
          <w:sz w:val="32"/>
          <w:szCs w:val="32"/>
        </w:rPr>
        <w:t>. Deployment on a Platform</w:t>
      </w:r>
    </w:p>
    <w:p w14:paraId="58C8FDDB" w14:textId="36ED6AF4" w:rsidR="00F66DB3" w:rsidRDefault="00B7044F" w:rsidP="00B7044F">
      <w:pPr>
        <w:rPr>
          <w:sz w:val="32"/>
          <w:szCs w:val="32"/>
        </w:rPr>
      </w:pPr>
      <w:r>
        <w:rPr>
          <w:sz w:val="32"/>
          <w:szCs w:val="32"/>
        </w:rPr>
        <w:lastRenderedPageBreak/>
        <w:t>The Concepts used:</w:t>
      </w:r>
    </w:p>
    <w:p w14:paraId="4D2CEA28" w14:textId="09A7A5AE" w:rsidR="00B7044F" w:rsidRDefault="00B7044F" w:rsidP="00B7044F">
      <w:pPr>
        <w:rPr>
          <w:sz w:val="32"/>
          <w:szCs w:val="32"/>
        </w:rPr>
      </w:pPr>
      <w:r w:rsidRPr="00F23A55">
        <w:rPr>
          <w:b/>
          <w:bCs/>
          <w:sz w:val="32"/>
          <w:szCs w:val="32"/>
          <w:u w:val="single"/>
        </w:rPr>
        <w:t>Convolutional Neural Networks</w:t>
      </w:r>
      <w:r>
        <w:rPr>
          <w:sz w:val="32"/>
          <w:szCs w:val="32"/>
        </w:rPr>
        <w:t xml:space="preserve"> – </w:t>
      </w:r>
    </w:p>
    <w:p w14:paraId="382DEEE4" w14:textId="399D55F3" w:rsidR="00B7044F" w:rsidRDefault="00B7044F" w:rsidP="00B7044F">
      <w:pPr>
        <w:rPr>
          <w:sz w:val="32"/>
          <w:szCs w:val="32"/>
        </w:rPr>
      </w:pPr>
      <w:r w:rsidRPr="00B7044F">
        <w:rPr>
          <w:sz w:val="32"/>
          <w:szCs w:val="32"/>
        </w:rPr>
        <w:t>CNN is a type of deep learning model for processing data that has a grid pattern, such as images</w:t>
      </w:r>
      <w:r>
        <w:rPr>
          <w:sz w:val="32"/>
          <w:szCs w:val="32"/>
        </w:rPr>
        <w:t>.</w:t>
      </w:r>
    </w:p>
    <w:p w14:paraId="38EFBD80" w14:textId="77777777" w:rsidR="00F8524E" w:rsidRDefault="00F8524E" w:rsidP="00B7044F">
      <w:pPr>
        <w:rPr>
          <w:sz w:val="32"/>
          <w:szCs w:val="32"/>
        </w:rPr>
      </w:pPr>
      <w:r w:rsidRPr="00F8524E">
        <w:rPr>
          <w:sz w:val="32"/>
          <w:szCs w:val="32"/>
        </w:rPr>
        <w:t>CNN is a mathematical construct that is typically composed of three types of layers (or building blocks): convolution, pooling, and fully connected layers.</w:t>
      </w:r>
    </w:p>
    <w:p w14:paraId="771F1A76" w14:textId="1E763C30" w:rsidR="00673ED2" w:rsidRDefault="00F8524E" w:rsidP="00B7044F">
      <w:pPr>
        <w:rPr>
          <w:sz w:val="32"/>
          <w:szCs w:val="32"/>
        </w:rPr>
      </w:pPr>
      <w:r w:rsidRPr="00F8524E">
        <w:rPr>
          <w:sz w:val="32"/>
          <w:szCs w:val="32"/>
        </w:rPr>
        <w:t>The first two, convolution and pooling layers, perform feature extraction, whereas the third, a fully connected layer, maps the extracted features into final output, such as classification.</w:t>
      </w:r>
    </w:p>
    <w:p w14:paraId="23E0C7AA" w14:textId="77777777" w:rsidR="002517D8" w:rsidRDefault="002517D8" w:rsidP="002517D8">
      <w:pPr>
        <w:rPr>
          <w:sz w:val="32"/>
          <w:szCs w:val="32"/>
        </w:rPr>
      </w:pPr>
      <w:r w:rsidRPr="002517D8">
        <w:rPr>
          <w:sz w:val="32"/>
          <w:szCs w:val="32"/>
        </w:rPr>
        <w:t xml:space="preserve">In digital images, pixel values are stored in a two-dimensional (2D) grid, i.e., an array of numbers, and a small grid of parameters called kernel, an optimizable feature extractor, is applied at each image position, which makes CNNs highly efficient for image processing, since a feature may occur anywhere in the image. </w:t>
      </w:r>
    </w:p>
    <w:p w14:paraId="3BFD90F7" w14:textId="516969AE" w:rsidR="002517D8" w:rsidRDefault="002517D8" w:rsidP="002517D8">
      <w:pPr>
        <w:jc w:val="center"/>
        <w:rPr>
          <w:sz w:val="32"/>
          <w:szCs w:val="32"/>
        </w:rPr>
      </w:pPr>
      <w:r w:rsidRPr="002517D8">
        <w:drawing>
          <wp:inline distT="0" distB="0" distL="0" distR="0" wp14:anchorId="54081678" wp14:editId="0EA04B8F">
            <wp:extent cx="4312839" cy="178396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7116" cy="1831236"/>
                    </a:xfrm>
                    <a:prstGeom prst="rect">
                      <a:avLst/>
                    </a:prstGeom>
                  </pic:spPr>
                </pic:pic>
              </a:graphicData>
            </a:graphic>
          </wp:inline>
        </w:drawing>
      </w:r>
    </w:p>
    <w:p w14:paraId="22290385" w14:textId="608852A5" w:rsidR="002517D8" w:rsidRPr="002517D8" w:rsidRDefault="002517D8" w:rsidP="002517D8">
      <w:pPr>
        <w:rPr>
          <w:sz w:val="24"/>
          <w:szCs w:val="24"/>
        </w:rPr>
      </w:pPr>
      <w:r w:rsidRPr="002517D8">
        <w:rPr>
          <w:sz w:val="24"/>
          <w:szCs w:val="24"/>
        </w:rPr>
        <w:t>A computer sees an image as an array of numbers. The matrix on the right contains numbers between 0 and 255, each of which corresponds to the pixel brightness in the left image. Both are overlaid in the middle image.</w:t>
      </w:r>
    </w:p>
    <w:p w14:paraId="4FDCB97E" w14:textId="77777777" w:rsidR="00C860BB" w:rsidRDefault="00C860BB" w:rsidP="00C860BB">
      <w:pPr>
        <w:jc w:val="center"/>
        <w:rPr>
          <w:sz w:val="32"/>
          <w:szCs w:val="32"/>
        </w:rPr>
      </w:pPr>
      <w:r w:rsidRPr="00F8524E">
        <w:drawing>
          <wp:inline distT="0" distB="0" distL="0" distR="0" wp14:anchorId="5B3B699C" wp14:editId="114F7BE9">
            <wp:extent cx="5330190" cy="2319800"/>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5289" cy="2326371"/>
                    </a:xfrm>
                    <a:prstGeom prst="rect">
                      <a:avLst/>
                    </a:prstGeom>
                  </pic:spPr>
                </pic:pic>
              </a:graphicData>
            </a:graphic>
          </wp:inline>
        </w:drawing>
      </w:r>
    </w:p>
    <w:p w14:paraId="61C4F016" w14:textId="77777777" w:rsidR="00C860BB" w:rsidRDefault="00C860BB" w:rsidP="00C860BB">
      <w:pPr>
        <w:jc w:val="center"/>
        <w:rPr>
          <w:b/>
          <w:bCs/>
          <w:sz w:val="32"/>
          <w:szCs w:val="32"/>
          <w:u w:val="single"/>
        </w:rPr>
      </w:pPr>
      <w:r w:rsidRPr="002517D8">
        <w:rPr>
          <w:b/>
          <w:bCs/>
          <w:sz w:val="32"/>
          <w:szCs w:val="32"/>
          <w:u w:val="single"/>
        </w:rPr>
        <w:t>An overview of a convolutional neural network (CNN) architecture</w:t>
      </w:r>
    </w:p>
    <w:p w14:paraId="1AA6064B" w14:textId="77777777" w:rsidR="00C860BB" w:rsidRDefault="00C860BB" w:rsidP="00C860BB">
      <w:pPr>
        <w:rPr>
          <w:sz w:val="32"/>
          <w:szCs w:val="32"/>
        </w:rPr>
      </w:pPr>
    </w:p>
    <w:p w14:paraId="560FD51F" w14:textId="31516540" w:rsidR="00C860BB" w:rsidRPr="00F23A55" w:rsidRDefault="00C860BB" w:rsidP="00C860BB">
      <w:pPr>
        <w:rPr>
          <w:b/>
          <w:bCs/>
          <w:sz w:val="32"/>
          <w:szCs w:val="32"/>
          <w:u w:val="single"/>
        </w:rPr>
      </w:pPr>
      <w:r w:rsidRPr="00F23A55">
        <w:rPr>
          <w:b/>
          <w:bCs/>
          <w:sz w:val="32"/>
          <w:szCs w:val="32"/>
          <w:u w:val="single"/>
        </w:rPr>
        <w:lastRenderedPageBreak/>
        <w:t>Convolution layer</w:t>
      </w:r>
    </w:p>
    <w:p w14:paraId="26EE178C" w14:textId="3723150C" w:rsidR="002517D8" w:rsidRDefault="00C860BB" w:rsidP="00C860BB">
      <w:pPr>
        <w:rPr>
          <w:sz w:val="32"/>
          <w:szCs w:val="32"/>
        </w:rPr>
      </w:pPr>
      <w:r w:rsidRPr="00C860BB">
        <w:rPr>
          <w:sz w:val="32"/>
          <w:szCs w:val="32"/>
        </w:rPr>
        <w:t>A convolution layer is a fundamental component of the CNN architecture that performs feature extraction, which typically consists of a combination of linear and nonlinear operations, i.e., convolution operation and activation function.</w:t>
      </w:r>
    </w:p>
    <w:p w14:paraId="6F6246C3" w14:textId="7EC9569C" w:rsidR="00C860BB" w:rsidRPr="00F23A55" w:rsidRDefault="00C860BB" w:rsidP="00C860BB">
      <w:pPr>
        <w:rPr>
          <w:b/>
          <w:bCs/>
          <w:sz w:val="32"/>
          <w:szCs w:val="32"/>
          <w:u w:val="single"/>
        </w:rPr>
      </w:pPr>
      <w:r w:rsidRPr="00F23A55">
        <w:rPr>
          <w:b/>
          <w:bCs/>
          <w:sz w:val="32"/>
          <w:szCs w:val="32"/>
          <w:u w:val="single"/>
        </w:rPr>
        <w:t>Pooling layer</w:t>
      </w:r>
    </w:p>
    <w:p w14:paraId="57EB518A" w14:textId="78873031" w:rsidR="00C860BB" w:rsidRDefault="00C860BB" w:rsidP="00C860BB">
      <w:pPr>
        <w:rPr>
          <w:sz w:val="32"/>
          <w:szCs w:val="32"/>
        </w:rPr>
      </w:pPr>
      <w:r w:rsidRPr="00C860BB">
        <w:rPr>
          <w:sz w:val="32"/>
          <w:szCs w:val="32"/>
        </w:rPr>
        <w:t>A pooling layer provides a typical down</w:t>
      </w:r>
      <w:r>
        <w:rPr>
          <w:sz w:val="32"/>
          <w:szCs w:val="32"/>
        </w:rPr>
        <w:t>-</w:t>
      </w:r>
      <w:r w:rsidRPr="00C860BB">
        <w:rPr>
          <w:sz w:val="32"/>
          <w:szCs w:val="32"/>
        </w:rPr>
        <w:t>sampling operation which reduces the in-plane dimensionality of the feature maps in order to introduce a translation invariance to small shifts and distortions, and decrease the number of subsequent learnable parameters.</w:t>
      </w:r>
    </w:p>
    <w:p w14:paraId="04DBFD31" w14:textId="77777777" w:rsidR="00C860BB" w:rsidRPr="00F23A55" w:rsidRDefault="00C860BB" w:rsidP="00C860BB">
      <w:pPr>
        <w:rPr>
          <w:b/>
          <w:bCs/>
          <w:sz w:val="32"/>
          <w:szCs w:val="32"/>
          <w:u w:val="single"/>
        </w:rPr>
      </w:pPr>
      <w:r w:rsidRPr="00F23A55">
        <w:rPr>
          <w:b/>
          <w:bCs/>
          <w:sz w:val="32"/>
          <w:szCs w:val="32"/>
          <w:u w:val="single"/>
        </w:rPr>
        <w:t>Max pooling</w:t>
      </w:r>
    </w:p>
    <w:p w14:paraId="7814CE67" w14:textId="7E0E5AF3" w:rsidR="002517D8" w:rsidRDefault="00C860BB" w:rsidP="00C860BB">
      <w:pPr>
        <w:rPr>
          <w:sz w:val="32"/>
          <w:szCs w:val="32"/>
        </w:rPr>
      </w:pPr>
      <w:r w:rsidRPr="00C860BB">
        <w:rPr>
          <w:sz w:val="32"/>
          <w:szCs w:val="32"/>
        </w:rPr>
        <w:t>The most popular form of pooling operation is max pooling, which extracts patches from the input feature maps, outputs the maximum value in each patch, and discards all the other values</w:t>
      </w:r>
      <w:r>
        <w:rPr>
          <w:sz w:val="32"/>
          <w:szCs w:val="32"/>
        </w:rPr>
        <w:t>.</w:t>
      </w:r>
    </w:p>
    <w:p w14:paraId="48BE6FDD" w14:textId="77777777" w:rsidR="00C860BB" w:rsidRPr="001C63C0" w:rsidRDefault="00C860BB" w:rsidP="00C860BB">
      <w:pPr>
        <w:rPr>
          <w:b/>
          <w:bCs/>
          <w:sz w:val="32"/>
          <w:szCs w:val="32"/>
          <w:u w:val="single"/>
        </w:rPr>
      </w:pPr>
      <w:r w:rsidRPr="001C63C0">
        <w:rPr>
          <w:b/>
          <w:bCs/>
          <w:sz w:val="32"/>
          <w:szCs w:val="32"/>
          <w:u w:val="single"/>
        </w:rPr>
        <w:t>Fully connected layer</w:t>
      </w:r>
    </w:p>
    <w:p w14:paraId="3697E2A0" w14:textId="77777777" w:rsidR="002850D9" w:rsidRDefault="00C860BB" w:rsidP="00C860BB">
      <w:pPr>
        <w:rPr>
          <w:sz w:val="32"/>
          <w:szCs w:val="32"/>
        </w:rPr>
      </w:pPr>
      <w:r w:rsidRPr="00C860BB">
        <w:rPr>
          <w:sz w:val="32"/>
          <w:szCs w:val="32"/>
        </w:rPr>
        <w:t xml:space="preserve">The output feature maps of the final convolution or pooling layer is typically flattened, i.e., transformed into a one-dimensional (1D) array of numbers (or vector), and connected to one or more fully connected layers, also known as dense layers, in which every input is connected to every output by a learnable weight. </w:t>
      </w:r>
    </w:p>
    <w:p w14:paraId="090250CF" w14:textId="77777777" w:rsidR="002850D9" w:rsidRDefault="00C860BB" w:rsidP="00C860BB">
      <w:pPr>
        <w:rPr>
          <w:sz w:val="32"/>
          <w:szCs w:val="32"/>
        </w:rPr>
      </w:pPr>
      <w:r w:rsidRPr="00C860BB">
        <w:rPr>
          <w:sz w:val="32"/>
          <w:szCs w:val="32"/>
        </w:rPr>
        <w:t>Once the features extracted by the convolution layers and down</w:t>
      </w:r>
      <w:r>
        <w:rPr>
          <w:sz w:val="32"/>
          <w:szCs w:val="32"/>
        </w:rPr>
        <w:t>-</w:t>
      </w:r>
      <w:r w:rsidRPr="00C860BB">
        <w:rPr>
          <w:sz w:val="32"/>
          <w:szCs w:val="32"/>
        </w:rPr>
        <w:t xml:space="preserve">sampled by the pooling layers are created, they are mapped by a subset of fully connected layers to the final outputs of the network, such as the probabilities for each class in classification tasks. </w:t>
      </w:r>
    </w:p>
    <w:p w14:paraId="07C4264D" w14:textId="7BDDDA08" w:rsidR="00C860BB" w:rsidRDefault="00C860BB" w:rsidP="00C860BB">
      <w:pPr>
        <w:rPr>
          <w:sz w:val="32"/>
          <w:szCs w:val="32"/>
        </w:rPr>
      </w:pPr>
      <w:r w:rsidRPr="00C860BB">
        <w:rPr>
          <w:sz w:val="32"/>
          <w:szCs w:val="32"/>
        </w:rPr>
        <w:t xml:space="preserve">The final fully connected layer typically has the same number of output nodes as the number of classes. Each fully connected layer is followed by a nonlinear function, such as </w:t>
      </w:r>
      <w:proofErr w:type="spellStart"/>
      <w:r w:rsidRPr="00C860BB">
        <w:rPr>
          <w:sz w:val="32"/>
          <w:szCs w:val="32"/>
        </w:rPr>
        <w:t>ReLU</w:t>
      </w:r>
      <w:proofErr w:type="spellEnd"/>
      <w:r w:rsidR="001C63C0" w:rsidRPr="001C63C0">
        <w:t xml:space="preserve"> </w:t>
      </w:r>
      <w:r w:rsidR="001C63C0">
        <w:t>(</w:t>
      </w:r>
      <w:r w:rsidR="001C63C0" w:rsidRPr="001C63C0">
        <w:rPr>
          <w:sz w:val="32"/>
          <w:szCs w:val="32"/>
        </w:rPr>
        <w:t>Rectified Linear Units</w:t>
      </w:r>
      <w:r w:rsidR="001C63C0">
        <w:rPr>
          <w:sz w:val="32"/>
          <w:szCs w:val="32"/>
        </w:rPr>
        <w:t>)</w:t>
      </w:r>
      <w:r w:rsidRPr="00C860BB">
        <w:rPr>
          <w:sz w:val="32"/>
          <w:szCs w:val="32"/>
        </w:rPr>
        <w:t>, as described above.</w:t>
      </w:r>
    </w:p>
    <w:p w14:paraId="617E9D7C" w14:textId="28D403B6" w:rsidR="006A14FA" w:rsidRPr="006A14FA" w:rsidRDefault="006A14FA" w:rsidP="00C860BB">
      <w:pPr>
        <w:rPr>
          <w:sz w:val="32"/>
          <w:szCs w:val="32"/>
          <w:u w:val="single"/>
        </w:rPr>
      </w:pPr>
      <w:r w:rsidRPr="006A14FA">
        <w:rPr>
          <w:sz w:val="32"/>
          <w:szCs w:val="32"/>
          <w:u w:val="single"/>
        </w:rPr>
        <w:t>Training a network</w:t>
      </w:r>
    </w:p>
    <w:p w14:paraId="689F134A" w14:textId="7E7B282F" w:rsidR="006A14FA" w:rsidRDefault="006A14FA" w:rsidP="00C860BB">
      <w:pPr>
        <w:rPr>
          <w:sz w:val="32"/>
          <w:szCs w:val="32"/>
        </w:rPr>
      </w:pPr>
      <w:r w:rsidRPr="006A14FA">
        <w:rPr>
          <w:sz w:val="32"/>
          <w:szCs w:val="32"/>
        </w:rPr>
        <w:t xml:space="preserve">Backpropagation algorithm is the method commonly used for training neural networks where </w:t>
      </w:r>
      <w:r w:rsidRPr="006A14FA">
        <w:rPr>
          <w:b/>
          <w:bCs/>
          <w:sz w:val="32"/>
          <w:szCs w:val="32"/>
        </w:rPr>
        <w:t>loss function</w:t>
      </w:r>
      <w:r w:rsidRPr="006A14FA">
        <w:rPr>
          <w:sz w:val="32"/>
          <w:szCs w:val="32"/>
        </w:rPr>
        <w:t xml:space="preserve"> and </w:t>
      </w:r>
      <w:r w:rsidRPr="001C63C0">
        <w:rPr>
          <w:b/>
          <w:bCs/>
          <w:sz w:val="32"/>
          <w:szCs w:val="32"/>
        </w:rPr>
        <w:t>gradient descent</w:t>
      </w:r>
      <w:r w:rsidRPr="006A14FA">
        <w:rPr>
          <w:sz w:val="32"/>
          <w:szCs w:val="32"/>
        </w:rPr>
        <w:t xml:space="preserve"> optimization algorithm play essential roles.</w:t>
      </w:r>
    </w:p>
    <w:p w14:paraId="112A938E" w14:textId="77777777" w:rsidR="001C63C0" w:rsidRDefault="001C63C0" w:rsidP="006A14FA">
      <w:pPr>
        <w:rPr>
          <w:b/>
          <w:bCs/>
          <w:sz w:val="32"/>
          <w:szCs w:val="32"/>
          <w:u w:val="single"/>
        </w:rPr>
      </w:pPr>
    </w:p>
    <w:p w14:paraId="744EF51C" w14:textId="1EBE96D3" w:rsidR="006A14FA" w:rsidRPr="00F23A55" w:rsidRDefault="006A14FA" w:rsidP="006A14FA">
      <w:pPr>
        <w:rPr>
          <w:b/>
          <w:bCs/>
          <w:sz w:val="32"/>
          <w:szCs w:val="32"/>
          <w:u w:val="single"/>
        </w:rPr>
      </w:pPr>
      <w:r w:rsidRPr="00F23A55">
        <w:rPr>
          <w:b/>
          <w:bCs/>
          <w:sz w:val="32"/>
          <w:szCs w:val="32"/>
          <w:u w:val="single"/>
        </w:rPr>
        <w:lastRenderedPageBreak/>
        <w:t>Loss function</w:t>
      </w:r>
    </w:p>
    <w:p w14:paraId="1D4AF5AC" w14:textId="26461D7F" w:rsidR="001A30F2" w:rsidRDefault="006A14FA" w:rsidP="006A14FA">
      <w:pPr>
        <w:rPr>
          <w:sz w:val="32"/>
          <w:szCs w:val="32"/>
        </w:rPr>
      </w:pPr>
      <w:r w:rsidRPr="006A14FA">
        <w:rPr>
          <w:sz w:val="32"/>
          <w:szCs w:val="32"/>
        </w:rPr>
        <w:t xml:space="preserve">A loss function, </w:t>
      </w:r>
      <w:r w:rsidR="001A30F2">
        <w:rPr>
          <w:sz w:val="32"/>
          <w:szCs w:val="32"/>
        </w:rPr>
        <w:t>is also r</w:t>
      </w:r>
      <w:r w:rsidR="001A30F2" w:rsidRPr="006A14FA">
        <w:rPr>
          <w:sz w:val="32"/>
          <w:szCs w:val="32"/>
        </w:rPr>
        <w:t>eferred to as a cost function</w:t>
      </w:r>
      <w:r w:rsidR="001A30F2">
        <w:rPr>
          <w:sz w:val="32"/>
          <w:szCs w:val="32"/>
        </w:rPr>
        <w:t>.</w:t>
      </w:r>
    </w:p>
    <w:p w14:paraId="0A82B210" w14:textId="77777777" w:rsidR="001A30F2" w:rsidRDefault="001A30F2" w:rsidP="006A14FA">
      <w:pPr>
        <w:rPr>
          <w:sz w:val="32"/>
          <w:szCs w:val="32"/>
        </w:rPr>
      </w:pPr>
      <w:r>
        <w:rPr>
          <w:sz w:val="32"/>
          <w:szCs w:val="32"/>
        </w:rPr>
        <w:t>W</w:t>
      </w:r>
      <w:r w:rsidRPr="001A30F2">
        <w:rPr>
          <w:sz w:val="32"/>
          <w:szCs w:val="32"/>
        </w:rPr>
        <w:t>e define two loss functions; the content loss function and the style loss function.</w:t>
      </w:r>
    </w:p>
    <w:p w14:paraId="3F2A25AF" w14:textId="77777777" w:rsidR="001A30F2" w:rsidRDefault="001A30F2" w:rsidP="006A14FA">
      <w:pPr>
        <w:rPr>
          <w:sz w:val="32"/>
          <w:szCs w:val="32"/>
        </w:rPr>
      </w:pPr>
      <w:r w:rsidRPr="001A30F2">
        <w:rPr>
          <w:sz w:val="32"/>
          <w:szCs w:val="32"/>
        </w:rPr>
        <w:t xml:space="preserve">The </w:t>
      </w:r>
      <w:r w:rsidRPr="001A30F2">
        <w:rPr>
          <w:b/>
          <w:bCs/>
          <w:sz w:val="32"/>
          <w:szCs w:val="32"/>
        </w:rPr>
        <w:t>content loss function</w:t>
      </w:r>
      <w:r w:rsidRPr="001A30F2">
        <w:rPr>
          <w:sz w:val="32"/>
          <w:szCs w:val="32"/>
        </w:rPr>
        <w:t xml:space="preserve"> ensures that the activations of the higher layers are similar between the content image and the generated image.</w:t>
      </w:r>
    </w:p>
    <w:p w14:paraId="55C1954C" w14:textId="501D0992" w:rsidR="006A14FA" w:rsidRDefault="001A30F2" w:rsidP="006A14FA">
      <w:pPr>
        <w:rPr>
          <w:sz w:val="32"/>
          <w:szCs w:val="32"/>
        </w:rPr>
      </w:pPr>
      <w:r w:rsidRPr="001A30F2">
        <w:rPr>
          <w:sz w:val="32"/>
          <w:szCs w:val="32"/>
        </w:rPr>
        <w:t xml:space="preserve">The </w:t>
      </w:r>
      <w:r w:rsidRPr="001A30F2">
        <w:rPr>
          <w:b/>
          <w:bCs/>
          <w:sz w:val="32"/>
          <w:szCs w:val="32"/>
        </w:rPr>
        <w:t>style loss function</w:t>
      </w:r>
      <w:r w:rsidRPr="001A30F2">
        <w:rPr>
          <w:sz w:val="32"/>
          <w:szCs w:val="32"/>
        </w:rPr>
        <w:t xml:space="preserve"> makes sure that the correlation of activations in all the layers are similar between the style image and the generated image.</w:t>
      </w:r>
    </w:p>
    <w:p w14:paraId="6C2C02C7" w14:textId="77777777" w:rsidR="001A30F2" w:rsidRDefault="001A30F2" w:rsidP="006A14FA">
      <w:pPr>
        <w:rPr>
          <w:sz w:val="32"/>
          <w:szCs w:val="32"/>
        </w:rPr>
      </w:pPr>
    </w:p>
    <w:p w14:paraId="1D4DE347" w14:textId="77777777" w:rsidR="006A14FA" w:rsidRPr="00F23A55" w:rsidRDefault="006A14FA" w:rsidP="006A14FA">
      <w:pPr>
        <w:rPr>
          <w:b/>
          <w:bCs/>
          <w:sz w:val="32"/>
          <w:szCs w:val="32"/>
          <w:u w:val="single"/>
        </w:rPr>
      </w:pPr>
      <w:r w:rsidRPr="00F23A55">
        <w:rPr>
          <w:b/>
          <w:bCs/>
          <w:sz w:val="32"/>
          <w:szCs w:val="32"/>
          <w:u w:val="single"/>
        </w:rPr>
        <w:t>Gradient descent</w:t>
      </w:r>
    </w:p>
    <w:p w14:paraId="18D94D02" w14:textId="60A2EA18" w:rsidR="006A14FA" w:rsidRDefault="002850D9" w:rsidP="006A14FA">
      <w:pPr>
        <w:rPr>
          <w:sz w:val="32"/>
          <w:szCs w:val="32"/>
        </w:rPr>
      </w:pPr>
      <w:r w:rsidRPr="002850D9">
        <w:rPr>
          <w:sz w:val="32"/>
          <w:szCs w:val="32"/>
        </w:rPr>
        <w:t xml:space="preserve">Gradient descent is an iterative optimization algorithm used in machine learning to </w:t>
      </w:r>
      <w:r w:rsidRPr="002850D9">
        <w:rPr>
          <w:sz w:val="32"/>
          <w:szCs w:val="32"/>
          <w:u w:val="single"/>
        </w:rPr>
        <w:t>minimize a loss function</w:t>
      </w:r>
      <w:r w:rsidRPr="002850D9">
        <w:rPr>
          <w:sz w:val="32"/>
          <w:szCs w:val="32"/>
        </w:rPr>
        <w:t>. The loss function describes how well the model will perform given the current set of parameters (weights and biases), and gradient descent is used to find the best set of parameters.</w:t>
      </w:r>
    </w:p>
    <w:p w14:paraId="78F7EB02" w14:textId="77777777" w:rsidR="00054125" w:rsidRDefault="00054125" w:rsidP="006A14FA">
      <w:pPr>
        <w:rPr>
          <w:b/>
          <w:bCs/>
          <w:sz w:val="36"/>
          <w:szCs w:val="36"/>
        </w:rPr>
      </w:pPr>
    </w:p>
    <w:p w14:paraId="15444222" w14:textId="7BBC117D" w:rsidR="00C95044" w:rsidRPr="00F23A55" w:rsidRDefault="00C95044" w:rsidP="006A14FA">
      <w:pPr>
        <w:rPr>
          <w:b/>
          <w:bCs/>
          <w:sz w:val="36"/>
          <w:szCs w:val="36"/>
        </w:rPr>
      </w:pPr>
      <w:r w:rsidRPr="00F23A55">
        <w:rPr>
          <w:b/>
          <w:bCs/>
          <w:sz w:val="36"/>
          <w:szCs w:val="36"/>
        </w:rPr>
        <w:t xml:space="preserve">What is </w:t>
      </w:r>
      <w:r w:rsidR="00F23A55" w:rsidRPr="00F23A55">
        <w:rPr>
          <w:b/>
          <w:bCs/>
          <w:sz w:val="36"/>
          <w:szCs w:val="36"/>
        </w:rPr>
        <w:t>VGG-19</w:t>
      </w:r>
    </w:p>
    <w:p w14:paraId="04419853" w14:textId="078451D7" w:rsidR="00F23A55" w:rsidRDefault="00F23A55" w:rsidP="006A14FA">
      <w:pPr>
        <w:rPr>
          <w:sz w:val="32"/>
          <w:szCs w:val="32"/>
        </w:rPr>
      </w:pPr>
      <w:r w:rsidRPr="00F23A55">
        <w:rPr>
          <w:sz w:val="32"/>
          <w:szCs w:val="32"/>
        </w:rPr>
        <w:t xml:space="preserve">VGG-19 is a </w:t>
      </w:r>
      <w:r>
        <w:rPr>
          <w:sz w:val="32"/>
          <w:szCs w:val="32"/>
        </w:rPr>
        <w:t xml:space="preserve">deep </w:t>
      </w:r>
      <w:r w:rsidRPr="00F23A55">
        <w:rPr>
          <w:sz w:val="32"/>
          <w:szCs w:val="32"/>
        </w:rPr>
        <w:t>convolutional neural network that is 19 layers deep.</w:t>
      </w:r>
    </w:p>
    <w:p w14:paraId="06E258A8" w14:textId="38A22443" w:rsidR="00F23A55" w:rsidRDefault="00F23A55" w:rsidP="006A14FA">
      <w:pPr>
        <w:rPr>
          <w:sz w:val="32"/>
          <w:szCs w:val="32"/>
        </w:rPr>
      </w:pPr>
      <w:r w:rsidRPr="00F23A55">
        <w:rPr>
          <w:sz w:val="32"/>
          <w:szCs w:val="32"/>
        </w:rPr>
        <w:t xml:space="preserve">VGG19 is a variant of VGG model which in short consists of 19 layers (16 convolution layers, 3 Fully connected layer, 5 </w:t>
      </w:r>
      <w:proofErr w:type="spellStart"/>
      <w:r w:rsidRPr="00F23A55">
        <w:rPr>
          <w:sz w:val="32"/>
          <w:szCs w:val="32"/>
        </w:rPr>
        <w:t>MaxPool</w:t>
      </w:r>
      <w:proofErr w:type="spellEnd"/>
      <w:r w:rsidRPr="00F23A55">
        <w:rPr>
          <w:sz w:val="32"/>
          <w:szCs w:val="32"/>
        </w:rPr>
        <w:t xml:space="preserve"> layers and 1 SoftMax layer). There are other variants of VGG like VGG11, VGG16 and others.</w:t>
      </w:r>
    </w:p>
    <w:p w14:paraId="292A3BC5" w14:textId="2BF06A77" w:rsidR="00F23A55" w:rsidRDefault="00F23A55" w:rsidP="006A14FA">
      <w:pPr>
        <w:rPr>
          <w:sz w:val="32"/>
          <w:szCs w:val="32"/>
        </w:rPr>
      </w:pPr>
      <w:r>
        <w:rPr>
          <w:sz w:val="32"/>
          <w:szCs w:val="32"/>
        </w:rPr>
        <w:t>I</w:t>
      </w:r>
      <w:r w:rsidRPr="00F23A55">
        <w:rPr>
          <w:sz w:val="32"/>
          <w:szCs w:val="32"/>
        </w:rPr>
        <w:t xml:space="preserve">t was created by a group named as </w:t>
      </w:r>
      <w:r w:rsidRPr="00F23A55">
        <w:rPr>
          <w:b/>
          <w:bCs/>
          <w:sz w:val="32"/>
          <w:szCs w:val="32"/>
        </w:rPr>
        <w:t>Visual Geometry Group</w:t>
      </w:r>
      <w:r w:rsidRPr="00F23A55">
        <w:rPr>
          <w:sz w:val="32"/>
          <w:szCs w:val="32"/>
        </w:rPr>
        <w:t xml:space="preserve"> at </w:t>
      </w:r>
      <w:r w:rsidRPr="00F23A55">
        <w:rPr>
          <w:b/>
          <w:bCs/>
          <w:sz w:val="32"/>
          <w:szCs w:val="32"/>
        </w:rPr>
        <w:t>Oxford's</w:t>
      </w:r>
      <w:r w:rsidRPr="00F23A55">
        <w:rPr>
          <w:sz w:val="32"/>
          <w:szCs w:val="32"/>
        </w:rPr>
        <w:t xml:space="preserve"> and hence the name VGG</w:t>
      </w:r>
      <w:r>
        <w:rPr>
          <w:sz w:val="32"/>
          <w:szCs w:val="32"/>
        </w:rPr>
        <w:t>.</w:t>
      </w:r>
    </w:p>
    <w:p w14:paraId="41312EBF" w14:textId="15BF886E" w:rsidR="0001510A" w:rsidRDefault="009839F2" w:rsidP="009839F2">
      <w:pPr>
        <w:rPr>
          <w:sz w:val="32"/>
          <w:szCs w:val="32"/>
        </w:rPr>
      </w:pPr>
      <w:r w:rsidRPr="009839F2">
        <w:rPr>
          <w:sz w:val="32"/>
          <w:szCs w:val="32"/>
        </w:rPr>
        <w:t>VGG CNN has six main structures, each of which is mainly composed of multiple connected</w:t>
      </w:r>
      <w:r>
        <w:rPr>
          <w:sz w:val="32"/>
          <w:szCs w:val="32"/>
        </w:rPr>
        <w:t xml:space="preserve"> </w:t>
      </w:r>
      <w:r w:rsidRPr="009839F2">
        <w:rPr>
          <w:sz w:val="32"/>
          <w:szCs w:val="32"/>
        </w:rPr>
        <w:t>convolutional layers and full-connected layers. The size of the convolutional kernel is 3*3, and the</w:t>
      </w:r>
      <w:r w:rsidR="00054125">
        <w:rPr>
          <w:sz w:val="32"/>
          <w:szCs w:val="32"/>
        </w:rPr>
        <w:t xml:space="preserve"> </w:t>
      </w:r>
      <w:r w:rsidRPr="009839F2">
        <w:rPr>
          <w:sz w:val="32"/>
          <w:szCs w:val="32"/>
        </w:rPr>
        <w:t>input size is 224*224*3. The number of layers is generally concentrated at 16~19. The VGG-19</w:t>
      </w:r>
      <w:r w:rsidR="00054125">
        <w:rPr>
          <w:sz w:val="32"/>
          <w:szCs w:val="32"/>
        </w:rPr>
        <w:t xml:space="preserve"> </w:t>
      </w:r>
      <w:r w:rsidRPr="009839F2">
        <w:rPr>
          <w:sz w:val="32"/>
          <w:szCs w:val="32"/>
        </w:rPr>
        <w:t xml:space="preserve">model structure is shown </w:t>
      </w:r>
      <w:r w:rsidR="00054125">
        <w:rPr>
          <w:sz w:val="32"/>
          <w:szCs w:val="32"/>
        </w:rPr>
        <w:t>below:</w:t>
      </w:r>
    </w:p>
    <w:p w14:paraId="6FE193FD" w14:textId="557C09C5" w:rsidR="00054125" w:rsidRDefault="00054125" w:rsidP="00054125">
      <w:pPr>
        <w:jc w:val="center"/>
        <w:rPr>
          <w:sz w:val="32"/>
          <w:szCs w:val="32"/>
        </w:rPr>
      </w:pPr>
      <w:r>
        <w:rPr>
          <w:noProof/>
        </w:rPr>
        <w:lastRenderedPageBreak/>
        <w:drawing>
          <wp:inline distT="0" distB="0" distL="0" distR="0" wp14:anchorId="128FA130" wp14:editId="71483F94">
            <wp:extent cx="6141622" cy="1872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0982" cy="1878435"/>
                    </a:xfrm>
                    <a:prstGeom prst="rect">
                      <a:avLst/>
                    </a:prstGeom>
                  </pic:spPr>
                </pic:pic>
              </a:graphicData>
            </a:graphic>
          </wp:inline>
        </w:drawing>
      </w:r>
    </w:p>
    <w:p w14:paraId="16AB1CD8" w14:textId="77777777" w:rsidR="00054125" w:rsidRDefault="00054125" w:rsidP="009839F2">
      <w:pPr>
        <w:rPr>
          <w:sz w:val="32"/>
          <w:szCs w:val="32"/>
        </w:rPr>
      </w:pPr>
    </w:p>
    <w:p w14:paraId="786FB881" w14:textId="269C8A2F" w:rsidR="00E75C8F" w:rsidRPr="00E75C8F" w:rsidRDefault="00E75C8F" w:rsidP="006A14FA">
      <w:pPr>
        <w:rPr>
          <w:b/>
          <w:bCs/>
          <w:sz w:val="36"/>
          <w:szCs w:val="36"/>
          <w:u w:val="single"/>
        </w:rPr>
      </w:pPr>
      <w:r w:rsidRPr="00E75C8F">
        <w:rPr>
          <w:b/>
          <w:bCs/>
          <w:sz w:val="36"/>
          <w:szCs w:val="36"/>
          <w:u w:val="single"/>
        </w:rPr>
        <w:t>Applications</w:t>
      </w:r>
      <w:r w:rsidR="00054125">
        <w:rPr>
          <w:b/>
          <w:bCs/>
          <w:sz w:val="36"/>
          <w:szCs w:val="36"/>
          <w:u w:val="single"/>
        </w:rPr>
        <w:t xml:space="preserve"> of CNN / VGG-19</w:t>
      </w:r>
      <w:r w:rsidRPr="00E75C8F">
        <w:rPr>
          <w:b/>
          <w:bCs/>
          <w:sz w:val="36"/>
          <w:szCs w:val="36"/>
          <w:u w:val="single"/>
        </w:rPr>
        <w:t>:</w:t>
      </w:r>
    </w:p>
    <w:p w14:paraId="5F358887" w14:textId="7E91DBB5" w:rsidR="00F23A55" w:rsidRDefault="000131DE" w:rsidP="006A14FA">
      <w:pPr>
        <w:rPr>
          <w:sz w:val="32"/>
          <w:szCs w:val="32"/>
        </w:rPr>
      </w:pPr>
      <w:r>
        <w:rPr>
          <w:sz w:val="32"/>
          <w:szCs w:val="32"/>
        </w:rPr>
        <w:t>Image</w:t>
      </w:r>
      <w:r w:rsidR="00E75C8F" w:rsidRPr="00E75C8F">
        <w:rPr>
          <w:sz w:val="32"/>
          <w:szCs w:val="32"/>
        </w:rPr>
        <w:t xml:space="preserve"> recognition</w:t>
      </w:r>
    </w:p>
    <w:p w14:paraId="5790726C" w14:textId="3CA6A118" w:rsidR="00054125" w:rsidRDefault="00054125" w:rsidP="006A14FA">
      <w:pPr>
        <w:rPr>
          <w:sz w:val="32"/>
          <w:szCs w:val="32"/>
        </w:rPr>
      </w:pPr>
      <w:r w:rsidRPr="00054125">
        <w:rPr>
          <w:sz w:val="32"/>
          <w:szCs w:val="32"/>
        </w:rPr>
        <w:t xml:space="preserve">Recommender </w:t>
      </w:r>
      <w:r>
        <w:rPr>
          <w:sz w:val="32"/>
          <w:szCs w:val="32"/>
        </w:rPr>
        <w:t>E</w:t>
      </w:r>
      <w:r w:rsidRPr="00054125">
        <w:rPr>
          <w:sz w:val="32"/>
          <w:szCs w:val="32"/>
        </w:rPr>
        <w:t>ngines</w:t>
      </w:r>
    </w:p>
    <w:p w14:paraId="11BA2986" w14:textId="391AE358" w:rsidR="00054125" w:rsidRDefault="00054125" w:rsidP="006A14FA">
      <w:pPr>
        <w:rPr>
          <w:sz w:val="32"/>
          <w:szCs w:val="32"/>
        </w:rPr>
      </w:pPr>
      <w:r>
        <w:rPr>
          <w:sz w:val="32"/>
          <w:szCs w:val="32"/>
        </w:rPr>
        <w:t>Handwriting analysis</w:t>
      </w:r>
    </w:p>
    <w:p w14:paraId="56FDED87" w14:textId="6D734B0B" w:rsidR="00054125" w:rsidRDefault="00054125" w:rsidP="006A14FA">
      <w:pPr>
        <w:rPr>
          <w:sz w:val="32"/>
          <w:szCs w:val="32"/>
        </w:rPr>
      </w:pPr>
      <w:r>
        <w:rPr>
          <w:sz w:val="32"/>
          <w:szCs w:val="32"/>
        </w:rPr>
        <w:t>Climate Change</w:t>
      </w:r>
      <w:r w:rsidR="000131DE">
        <w:rPr>
          <w:sz w:val="32"/>
          <w:szCs w:val="32"/>
        </w:rPr>
        <w:t xml:space="preserve"> Studies</w:t>
      </w:r>
    </w:p>
    <w:p w14:paraId="64E83FFB" w14:textId="4657D769" w:rsidR="00054125" w:rsidRDefault="000131DE" w:rsidP="006A14FA">
      <w:pPr>
        <w:rPr>
          <w:sz w:val="32"/>
          <w:szCs w:val="32"/>
        </w:rPr>
      </w:pPr>
      <w:r>
        <w:rPr>
          <w:sz w:val="32"/>
          <w:szCs w:val="32"/>
        </w:rPr>
        <w:t>D</w:t>
      </w:r>
      <w:r w:rsidR="00054125" w:rsidRPr="00054125">
        <w:rPr>
          <w:sz w:val="32"/>
          <w:szCs w:val="32"/>
        </w:rPr>
        <w:t>ata-driven personalized advertising</w:t>
      </w:r>
    </w:p>
    <w:p w14:paraId="7C3B68BC" w14:textId="30E546E9" w:rsidR="006A14FA" w:rsidRDefault="006A14FA" w:rsidP="006A14FA">
      <w:pPr>
        <w:rPr>
          <w:sz w:val="32"/>
          <w:szCs w:val="32"/>
        </w:rPr>
      </w:pPr>
    </w:p>
    <w:p w14:paraId="66DE2512" w14:textId="4F2CA6BD" w:rsidR="00FC53A2" w:rsidRDefault="00FC53A2" w:rsidP="006A14FA">
      <w:pPr>
        <w:rPr>
          <w:b/>
          <w:bCs/>
          <w:sz w:val="36"/>
          <w:szCs w:val="36"/>
        </w:rPr>
      </w:pPr>
      <w:r w:rsidRPr="00FC53A2">
        <w:rPr>
          <w:b/>
          <w:bCs/>
          <w:sz w:val="36"/>
          <w:szCs w:val="36"/>
        </w:rPr>
        <w:t>PyTorch</w:t>
      </w:r>
    </w:p>
    <w:p w14:paraId="7D3B1FFE" w14:textId="77777777" w:rsidR="00893C34" w:rsidRDefault="00893C34" w:rsidP="006A14FA">
      <w:pPr>
        <w:rPr>
          <w:sz w:val="32"/>
          <w:szCs w:val="32"/>
        </w:rPr>
      </w:pPr>
      <w:r w:rsidRPr="00893C34">
        <w:rPr>
          <w:sz w:val="32"/>
          <w:szCs w:val="32"/>
        </w:rPr>
        <w:t xml:space="preserve">PyTorch is an open source machine learning library based on the Torch library, used for applications such as </w:t>
      </w:r>
      <w:r w:rsidRPr="002850D9">
        <w:rPr>
          <w:sz w:val="32"/>
          <w:szCs w:val="32"/>
          <w:u w:val="single"/>
        </w:rPr>
        <w:t>computer vision</w:t>
      </w:r>
      <w:r w:rsidRPr="00893C34">
        <w:rPr>
          <w:sz w:val="32"/>
          <w:szCs w:val="32"/>
        </w:rPr>
        <w:t xml:space="preserve"> and </w:t>
      </w:r>
      <w:r w:rsidRPr="002850D9">
        <w:rPr>
          <w:sz w:val="32"/>
          <w:szCs w:val="32"/>
          <w:u w:val="single"/>
        </w:rPr>
        <w:t>natural language processing</w:t>
      </w:r>
      <w:r w:rsidRPr="00893C34">
        <w:rPr>
          <w:sz w:val="32"/>
          <w:szCs w:val="32"/>
        </w:rPr>
        <w:t>, primarily developed by Facebook's AI Research lab (FAIR).</w:t>
      </w:r>
    </w:p>
    <w:p w14:paraId="7F057DA5" w14:textId="60474E3B" w:rsidR="00893C34" w:rsidRDefault="00893C34" w:rsidP="006A14FA">
      <w:pPr>
        <w:rPr>
          <w:sz w:val="32"/>
          <w:szCs w:val="32"/>
        </w:rPr>
      </w:pPr>
      <w:r w:rsidRPr="00893C34">
        <w:rPr>
          <w:sz w:val="32"/>
          <w:szCs w:val="32"/>
        </w:rPr>
        <w:t>It is free and open-source software released under the Modified BSD license. Although the Python interface is more polished and the primary focus of development, PyTorch also has a C++ interface.</w:t>
      </w:r>
    </w:p>
    <w:p w14:paraId="54E7BACB" w14:textId="77777777" w:rsidR="00893C34" w:rsidRDefault="00893C34" w:rsidP="00893C34">
      <w:pPr>
        <w:rPr>
          <w:sz w:val="32"/>
          <w:szCs w:val="32"/>
        </w:rPr>
      </w:pPr>
    </w:p>
    <w:p w14:paraId="340640F2" w14:textId="77A6CBDC" w:rsidR="00893C34" w:rsidRPr="00893C34" w:rsidRDefault="00893C34" w:rsidP="00893C34">
      <w:pPr>
        <w:rPr>
          <w:b/>
          <w:bCs/>
          <w:sz w:val="32"/>
          <w:szCs w:val="32"/>
        </w:rPr>
      </w:pPr>
      <w:r w:rsidRPr="00893C34">
        <w:rPr>
          <w:b/>
          <w:bCs/>
          <w:sz w:val="32"/>
          <w:szCs w:val="32"/>
        </w:rPr>
        <w:t>Modules</w:t>
      </w:r>
    </w:p>
    <w:p w14:paraId="6EF66611" w14:textId="77777777" w:rsidR="00893C34" w:rsidRPr="00893C34" w:rsidRDefault="00893C34" w:rsidP="00893C34">
      <w:pPr>
        <w:rPr>
          <w:b/>
          <w:bCs/>
          <w:sz w:val="32"/>
          <w:szCs w:val="32"/>
        </w:rPr>
      </w:pPr>
      <w:r w:rsidRPr="00893C34">
        <w:rPr>
          <w:b/>
          <w:bCs/>
          <w:sz w:val="32"/>
          <w:szCs w:val="32"/>
        </w:rPr>
        <w:t>Autograd module</w:t>
      </w:r>
    </w:p>
    <w:p w14:paraId="16C0292A" w14:textId="77777777" w:rsidR="00893C34" w:rsidRDefault="00893C34" w:rsidP="00893C34">
      <w:pPr>
        <w:rPr>
          <w:sz w:val="32"/>
          <w:szCs w:val="32"/>
        </w:rPr>
      </w:pPr>
      <w:r w:rsidRPr="00893C34">
        <w:rPr>
          <w:sz w:val="32"/>
          <w:szCs w:val="32"/>
        </w:rPr>
        <w:t>PyTorch uses a method called automatic differentiation.</w:t>
      </w:r>
    </w:p>
    <w:p w14:paraId="7DB6986D" w14:textId="6E5039A4" w:rsidR="00893C34" w:rsidRPr="00893C34" w:rsidRDefault="00893C34" w:rsidP="00893C34">
      <w:pPr>
        <w:rPr>
          <w:sz w:val="32"/>
          <w:szCs w:val="32"/>
        </w:rPr>
      </w:pPr>
      <w:r w:rsidRPr="00893C34">
        <w:rPr>
          <w:sz w:val="32"/>
          <w:szCs w:val="32"/>
        </w:rPr>
        <w:t>A recorder records what operations have performed, and then it replays it backward to compute the gradients. This method is especially powerful when building neural networks to save time on one epoch by calculating differentiation of the parameters at the forward pass.</w:t>
      </w:r>
    </w:p>
    <w:p w14:paraId="3A687ED3" w14:textId="77777777" w:rsidR="00893C34" w:rsidRPr="00893C34" w:rsidRDefault="00893C34" w:rsidP="00893C34">
      <w:pPr>
        <w:rPr>
          <w:b/>
          <w:bCs/>
          <w:sz w:val="32"/>
          <w:szCs w:val="32"/>
        </w:rPr>
      </w:pPr>
      <w:proofErr w:type="spellStart"/>
      <w:r w:rsidRPr="00893C34">
        <w:rPr>
          <w:b/>
          <w:bCs/>
          <w:sz w:val="32"/>
          <w:szCs w:val="32"/>
        </w:rPr>
        <w:lastRenderedPageBreak/>
        <w:t>Optim</w:t>
      </w:r>
      <w:proofErr w:type="spellEnd"/>
      <w:r w:rsidRPr="00893C34">
        <w:rPr>
          <w:b/>
          <w:bCs/>
          <w:sz w:val="32"/>
          <w:szCs w:val="32"/>
        </w:rPr>
        <w:t xml:space="preserve"> module</w:t>
      </w:r>
    </w:p>
    <w:p w14:paraId="55D62BFC" w14:textId="77777777" w:rsidR="00893C34" w:rsidRPr="00893C34" w:rsidRDefault="00893C34" w:rsidP="00893C34">
      <w:pPr>
        <w:rPr>
          <w:sz w:val="32"/>
          <w:szCs w:val="32"/>
        </w:rPr>
      </w:pPr>
      <w:proofErr w:type="spellStart"/>
      <w:proofErr w:type="gramStart"/>
      <w:r w:rsidRPr="00893C34">
        <w:rPr>
          <w:sz w:val="32"/>
          <w:szCs w:val="32"/>
        </w:rPr>
        <w:t>torch.optim</w:t>
      </w:r>
      <w:proofErr w:type="spellEnd"/>
      <w:proofErr w:type="gramEnd"/>
      <w:r w:rsidRPr="00893C34">
        <w:rPr>
          <w:sz w:val="32"/>
          <w:szCs w:val="32"/>
        </w:rPr>
        <w:t xml:space="preserve"> is a module that implements various optimization algorithms used for building neural networks. Most of the commonly used methods are already supported, so there is no need to build them from scratch.</w:t>
      </w:r>
    </w:p>
    <w:p w14:paraId="174078D0" w14:textId="77777777" w:rsidR="00893C34" w:rsidRPr="00893C34" w:rsidRDefault="00893C34" w:rsidP="00893C34">
      <w:pPr>
        <w:rPr>
          <w:b/>
          <w:bCs/>
          <w:sz w:val="32"/>
          <w:szCs w:val="32"/>
        </w:rPr>
      </w:pPr>
      <w:proofErr w:type="spellStart"/>
      <w:r w:rsidRPr="00893C34">
        <w:rPr>
          <w:b/>
          <w:bCs/>
          <w:sz w:val="32"/>
          <w:szCs w:val="32"/>
        </w:rPr>
        <w:t>nn</w:t>
      </w:r>
      <w:proofErr w:type="spellEnd"/>
      <w:r w:rsidRPr="00893C34">
        <w:rPr>
          <w:b/>
          <w:bCs/>
          <w:sz w:val="32"/>
          <w:szCs w:val="32"/>
        </w:rPr>
        <w:t xml:space="preserve"> module</w:t>
      </w:r>
    </w:p>
    <w:p w14:paraId="2A910A1F" w14:textId="10D0C304" w:rsidR="00893C34" w:rsidRDefault="00893C34" w:rsidP="00893C34">
      <w:pPr>
        <w:rPr>
          <w:sz w:val="32"/>
          <w:szCs w:val="32"/>
        </w:rPr>
      </w:pPr>
      <w:r w:rsidRPr="00893C34">
        <w:rPr>
          <w:sz w:val="32"/>
          <w:szCs w:val="32"/>
        </w:rPr>
        <w:t xml:space="preserve">PyTorch </w:t>
      </w:r>
      <w:proofErr w:type="spellStart"/>
      <w:r w:rsidRPr="00893C34">
        <w:rPr>
          <w:sz w:val="32"/>
          <w:szCs w:val="32"/>
        </w:rPr>
        <w:t>autograd</w:t>
      </w:r>
      <w:proofErr w:type="spellEnd"/>
      <w:r w:rsidRPr="00893C34">
        <w:rPr>
          <w:sz w:val="32"/>
          <w:szCs w:val="32"/>
        </w:rPr>
        <w:t xml:space="preserve"> makes it easy to define computational graphs and take gradients, but raw </w:t>
      </w:r>
      <w:proofErr w:type="spellStart"/>
      <w:r w:rsidRPr="00893C34">
        <w:rPr>
          <w:sz w:val="32"/>
          <w:szCs w:val="32"/>
        </w:rPr>
        <w:t>autograd</w:t>
      </w:r>
      <w:proofErr w:type="spellEnd"/>
      <w:r w:rsidRPr="00893C34">
        <w:rPr>
          <w:sz w:val="32"/>
          <w:szCs w:val="32"/>
        </w:rPr>
        <w:t xml:space="preserve"> can be a bit too low-level for defining complex neural networks.</w:t>
      </w:r>
    </w:p>
    <w:p w14:paraId="33D62581" w14:textId="3969906B" w:rsidR="001C63C0" w:rsidRDefault="001C63C0" w:rsidP="00893C34">
      <w:pPr>
        <w:rPr>
          <w:sz w:val="32"/>
          <w:szCs w:val="32"/>
        </w:rPr>
      </w:pPr>
    </w:p>
    <w:p w14:paraId="21D62872" w14:textId="2ACEA468" w:rsidR="001C63C0" w:rsidRDefault="001C63C0" w:rsidP="00893C34">
      <w:pPr>
        <w:rPr>
          <w:sz w:val="32"/>
          <w:szCs w:val="32"/>
        </w:rPr>
      </w:pPr>
      <w:r>
        <w:rPr>
          <w:sz w:val="32"/>
          <w:szCs w:val="32"/>
        </w:rPr>
        <w:t>Project Uploaded at:</w:t>
      </w:r>
    </w:p>
    <w:p w14:paraId="5485E533" w14:textId="519AAB61" w:rsidR="001C63C0" w:rsidRDefault="001C63C0" w:rsidP="00893C34">
      <w:pPr>
        <w:rPr>
          <w:sz w:val="32"/>
          <w:szCs w:val="32"/>
        </w:rPr>
      </w:pPr>
      <w:hyperlink r:id="rId8" w:history="1">
        <w:r w:rsidRPr="00976422">
          <w:rPr>
            <w:rStyle w:val="Hyperlink"/>
            <w:sz w:val="32"/>
            <w:szCs w:val="32"/>
          </w:rPr>
          <w:t>https://github.com/Chitranjan806/tvarit_</w:t>
        </w:r>
        <w:r w:rsidRPr="00976422">
          <w:rPr>
            <w:rStyle w:val="Hyperlink"/>
            <w:sz w:val="32"/>
            <w:szCs w:val="32"/>
          </w:rPr>
          <w:t>n</w:t>
        </w:r>
        <w:r w:rsidRPr="00976422">
          <w:rPr>
            <w:rStyle w:val="Hyperlink"/>
            <w:sz w:val="32"/>
            <w:szCs w:val="32"/>
          </w:rPr>
          <w:t>eural_style_transfer</w:t>
        </w:r>
      </w:hyperlink>
      <w:r>
        <w:rPr>
          <w:sz w:val="32"/>
          <w:szCs w:val="32"/>
        </w:rPr>
        <w:t xml:space="preserve"> </w:t>
      </w:r>
    </w:p>
    <w:p w14:paraId="35AD9B7B" w14:textId="3F372C81" w:rsidR="001C63C0" w:rsidRDefault="001C63C0" w:rsidP="00893C34">
      <w:pPr>
        <w:rPr>
          <w:sz w:val="32"/>
          <w:szCs w:val="32"/>
        </w:rPr>
      </w:pPr>
    </w:p>
    <w:p w14:paraId="55239A43" w14:textId="77777777" w:rsidR="001C63C0" w:rsidRDefault="001C63C0" w:rsidP="001C63C0">
      <w:pPr>
        <w:jc w:val="center"/>
        <w:rPr>
          <w:rFonts w:ascii="Monotype Corsiva" w:hAnsi="Monotype Corsiva"/>
          <w:sz w:val="58"/>
          <w:szCs w:val="58"/>
        </w:rPr>
      </w:pPr>
    </w:p>
    <w:p w14:paraId="42B33185" w14:textId="0CE8AC38" w:rsidR="001C63C0" w:rsidRPr="001C63C0" w:rsidRDefault="001C63C0" w:rsidP="001C63C0">
      <w:pPr>
        <w:jc w:val="center"/>
        <w:rPr>
          <w:rFonts w:ascii="Monotype Corsiva" w:hAnsi="Monotype Corsiva"/>
          <w:sz w:val="58"/>
          <w:szCs w:val="58"/>
        </w:rPr>
      </w:pPr>
      <w:r w:rsidRPr="001C63C0">
        <w:rPr>
          <w:rFonts w:ascii="Monotype Corsiva" w:hAnsi="Monotype Corsiva"/>
          <w:sz w:val="58"/>
          <w:szCs w:val="58"/>
        </w:rPr>
        <w:t>End of Document</w:t>
      </w:r>
    </w:p>
    <w:p w14:paraId="0C42AB84" w14:textId="77777777" w:rsidR="001C63C0" w:rsidRPr="00893C34" w:rsidRDefault="001C63C0" w:rsidP="00893C34">
      <w:pPr>
        <w:rPr>
          <w:sz w:val="32"/>
          <w:szCs w:val="32"/>
        </w:rPr>
      </w:pPr>
    </w:p>
    <w:sectPr w:rsidR="001C63C0" w:rsidRPr="00893C34" w:rsidSect="009918EA">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8EA"/>
    <w:rsid w:val="000131DE"/>
    <w:rsid w:val="0001510A"/>
    <w:rsid w:val="00041DF5"/>
    <w:rsid w:val="00054125"/>
    <w:rsid w:val="001A30F2"/>
    <w:rsid w:val="001C63C0"/>
    <w:rsid w:val="002517D8"/>
    <w:rsid w:val="002850D9"/>
    <w:rsid w:val="002A5CA8"/>
    <w:rsid w:val="004814EB"/>
    <w:rsid w:val="00673ED2"/>
    <w:rsid w:val="006A14FA"/>
    <w:rsid w:val="00893C34"/>
    <w:rsid w:val="009839F2"/>
    <w:rsid w:val="009918EA"/>
    <w:rsid w:val="00A070A9"/>
    <w:rsid w:val="00B7044F"/>
    <w:rsid w:val="00B9745E"/>
    <w:rsid w:val="00C860BB"/>
    <w:rsid w:val="00C95044"/>
    <w:rsid w:val="00D30569"/>
    <w:rsid w:val="00E75C8F"/>
    <w:rsid w:val="00F23A55"/>
    <w:rsid w:val="00F66DB3"/>
    <w:rsid w:val="00F8524E"/>
    <w:rsid w:val="00FA7CB1"/>
    <w:rsid w:val="00FC5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FCF12"/>
  <w15:chartTrackingRefBased/>
  <w15:docId w15:val="{5ED74F9A-76E3-458E-935D-DD4B1BF4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3C0"/>
    <w:rPr>
      <w:color w:val="0563C1" w:themeColor="hyperlink"/>
      <w:u w:val="single"/>
    </w:rPr>
  </w:style>
  <w:style w:type="character" w:styleId="UnresolvedMention">
    <w:name w:val="Unresolved Mention"/>
    <w:basedOn w:val="DefaultParagraphFont"/>
    <w:uiPriority w:val="99"/>
    <w:semiHidden/>
    <w:unhideWhenUsed/>
    <w:rsid w:val="001C63C0"/>
    <w:rPr>
      <w:color w:val="605E5C"/>
      <w:shd w:val="clear" w:color="auto" w:fill="E1DFDD"/>
    </w:rPr>
  </w:style>
  <w:style w:type="character" w:styleId="FollowedHyperlink">
    <w:name w:val="FollowedHyperlink"/>
    <w:basedOn w:val="DefaultParagraphFont"/>
    <w:uiPriority w:val="99"/>
    <w:semiHidden/>
    <w:unhideWhenUsed/>
    <w:rsid w:val="001C6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678100">
      <w:bodyDiv w:val="1"/>
      <w:marLeft w:val="0"/>
      <w:marRight w:val="0"/>
      <w:marTop w:val="0"/>
      <w:marBottom w:val="0"/>
      <w:divBdr>
        <w:top w:val="none" w:sz="0" w:space="0" w:color="auto"/>
        <w:left w:val="none" w:sz="0" w:space="0" w:color="auto"/>
        <w:bottom w:val="none" w:sz="0" w:space="0" w:color="auto"/>
        <w:right w:val="none" w:sz="0" w:space="0" w:color="auto"/>
      </w:divBdr>
    </w:div>
    <w:div w:id="101858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itranjan806/tvarit_neural_style_transfer"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6</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Purswani</dc:creator>
  <cp:keywords/>
  <dc:description/>
  <cp:lastModifiedBy>Amit Purswani</cp:lastModifiedBy>
  <cp:revision>11</cp:revision>
  <dcterms:created xsi:type="dcterms:W3CDTF">2020-11-28T07:55:00Z</dcterms:created>
  <dcterms:modified xsi:type="dcterms:W3CDTF">2020-11-28T13:07:00Z</dcterms:modified>
</cp:coreProperties>
</file>