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773ED0" w:rsidP="00CE045A">
      <w:pPr>
        <w:pStyle w:val="ChiTitle"/>
      </w:pPr>
      <w:r>
        <w:t>Huge Volume Bullish Breakout Strategy</w:t>
      </w:r>
    </w:p>
    <w:p w:rsidR="00773ED0" w:rsidRPr="00773ED0" w:rsidRDefault="00773ED0" w:rsidP="00773ED0">
      <w:pPr>
        <w:pStyle w:val="chiparagraphcontent"/>
      </w:pPr>
    </w:p>
    <w:p w:rsidR="00773ED0" w:rsidRPr="00773ED0" w:rsidRDefault="00773ED0" w:rsidP="00773ED0">
      <w:pPr>
        <w:pStyle w:val="chiparagraphcontent"/>
      </w:pPr>
      <w:r w:rsidRPr="00773ED0">
        <w:t>Huge volume in the stock indicate that there is bullish breakout.</w:t>
      </w:r>
    </w:p>
    <w:p w:rsidR="00773ED0" w:rsidRPr="00773ED0" w:rsidRDefault="00773ED0" w:rsidP="00773ED0">
      <w:pPr>
        <w:pStyle w:val="chiparagraphcontent"/>
      </w:pPr>
    </w:p>
    <w:p w:rsidR="00773ED0" w:rsidRDefault="00773ED0" w:rsidP="00773ED0">
      <w:pPr>
        <w:pStyle w:val="chiparagraphcontent"/>
      </w:pPr>
      <w:r w:rsidRPr="00773ED0">
        <w:t>Select the stock which has huge volume or has the large buying/ Bulk Buy/ Bulk deals in comparison to the normal average volume--&gt; with the bullish crossover.</w:t>
      </w:r>
    </w:p>
    <w:p w:rsidR="00773ED0" w:rsidRPr="00773ED0" w:rsidRDefault="00773ED0" w:rsidP="00773ED0">
      <w:pPr>
        <w:pStyle w:val="chiparagraphcontent"/>
      </w:pPr>
    </w:p>
    <w:p w:rsidR="00773ED0" w:rsidRPr="00773ED0" w:rsidRDefault="00773ED0" w:rsidP="00773ED0">
      <w:pPr>
        <w:pStyle w:val="chiparagraphcontent"/>
      </w:pPr>
      <w:r w:rsidRPr="00773ED0">
        <w:t xml:space="preserve">Pick that stock on the first day so, the 2nd and 3rd day the </w:t>
      </w:r>
      <w:proofErr w:type="spellStart"/>
      <w:r w:rsidRPr="00773ED0">
        <w:t>railey</w:t>
      </w:r>
      <w:proofErr w:type="spellEnd"/>
      <w:r w:rsidRPr="00773ED0">
        <w:t xml:space="preserve"> will be continued in bullish pattern.</w:t>
      </w:r>
    </w:p>
    <w:p w:rsidR="00773ED0" w:rsidRPr="00773ED0" w:rsidRDefault="00773ED0" w:rsidP="00773ED0">
      <w:pPr>
        <w:pStyle w:val="chiparagraphcontent"/>
      </w:pPr>
    </w:p>
    <w:p w:rsidR="00773ED0" w:rsidRPr="00773ED0" w:rsidRDefault="00773ED0" w:rsidP="00773ED0">
      <w:pPr>
        <w:pStyle w:val="chiparagraphcontent"/>
      </w:pPr>
      <w:proofErr w:type="spellStart"/>
      <w:r w:rsidRPr="00773ED0">
        <w:t>Stoploss</w:t>
      </w:r>
      <w:proofErr w:type="spellEnd"/>
      <w:r w:rsidRPr="00773ED0">
        <w:t xml:space="preserve"> → 2-3%</w:t>
      </w:r>
    </w:p>
    <w:p w:rsidR="00773ED0" w:rsidRPr="00773ED0" w:rsidRDefault="00773ED0" w:rsidP="00773ED0">
      <w:pPr>
        <w:pStyle w:val="chiparagraphcontent"/>
      </w:pPr>
      <w:r w:rsidRPr="00773ED0">
        <w:t>Target → 3-5 %</w:t>
      </w:r>
    </w:p>
    <w:p w:rsidR="00773ED0" w:rsidRPr="00773ED0" w:rsidRDefault="00773ED0" w:rsidP="00773ED0">
      <w:pPr>
        <w:pStyle w:val="chiparagraphcontent"/>
      </w:pPr>
    </w:p>
    <w:p w:rsidR="00773ED0" w:rsidRPr="00773ED0" w:rsidRDefault="00773ED0" w:rsidP="00773ED0">
      <w:pPr>
        <w:pStyle w:val="chih3"/>
      </w:pPr>
      <w:r w:rsidRPr="00773ED0">
        <w:t>How to select the stock:</w:t>
      </w:r>
    </w:p>
    <w:p w:rsidR="00773ED0" w:rsidRPr="00773ED0" w:rsidRDefault="00773ED0" w:rsidP="00773ED0">
      <w:pPr>
        <w:pStyle w:val="chiparagraphcontent"/>
      </w:pPr>
      <w:r w:rsidRPr="00773ED0">
        <w:t xml:space="preserve">1. Search on </w:t>
      </w:r>
      <w:proofErr w:type="spellStart"/>
      <w:proofErr w:type="gramStart"/>
      <w:r w:rsidRPr="00773ED0">
        <w:t>google</w:t>
      </w:r>
      <w:proofErr w:type="spellEnd"/>
      <w:r>
        <w:t xml:space="preserve"> :</w:t>
      </w:r>
      <w:proofErr w:type="gramEnd"/>
      <w:r>
        <w:t xml:space="preserve"> </w:t>
      </w:r>
      <w:r w:rsidRPr="00773ED0">
        <w:t>Bullish breakout stocks list today</w:t>
      </w:r>
    </w:p>
    <w:p w:rsidR="00773ED0" w:rsidRPr="00773ED0" w:rsidRDefault="00773ED0" w:rsidP="00773ED0">
      <w:pPr>
        <w:pStyle w:val="chiparagraphcontent"/>
        <w:ind w:firstLine="720"/>
      </w:pPr>
      <w:proofErr w:type="gramStart"/>
      <w:r w:rsidRPr="00773ED0">
        <w:t>Website</w:t>
      </w:r>
      <w:r>
        <w:t xml:space="preserve">s </w:t>
      </w:r>
      <w:r w:rsidRPr="00773ED0">
        <w:t>:</w:t>
      </w:r>
      <w:proofErr w:type="gramEnd"/>
    </w:p>
    <w:p w:rsidR="00773ED0" w:rsidRPr="00773ED0" w:rsidRDefault="00773ED0" w:rsidP="00773ED0">
      <w:pPr>
        <w:pStyle w:val="chiparagraphcontent"/>
      </w:pPr>
      <w:r w:rsidRPr="00773ED0">
        <w:tab/>
      </w:r>
      <w:proofErr w:type="spellStart"/>
      <w:r w:rsidRPr="00773ED0">
        <w:t>Moneycontrol</w:t>
      </w:r>
      <w:proofErr w:type="spellEnd"/>
    </w:p>
    <w:p w:rsidR="00773ED0" w:rsidRPr="00773ED0" w:rsidRDefault="00773ED0" w:rsidP="00773ED0">
      <w:pPr>
        <w:pStyle w:val="chiparagraphcontent"/>
      </w:pPr>
      <w:r w:rsidRPr="00773ED0">
        <w:tab/>
      </w:r>
      <w:proofErr w:type="spellStart"/>
      <w:r w:rsidRPr="00773ED0">
        <w:t>Chartlink</w:t>
      </w:r>
      <w:proofErr w:type="spellEnd"/>
    </w:p>
    <w:p w:rsidR="00773ED0" w:rsidRPr="00773ED0" w:rsidRDefault="00773ED0" w:rsidP="00773ED0">
      <w:pPr>
        <w:pStyle w:val="chiparagraphcontent"/>
      </w:pPr>
      <w:r w:rsidRPr="00773ED0">
        <w:tab/>
      </w:r>
      <w:proofErr w:type="spellStart"/>
      <w:r w:rsidRPr="00773ED0">
        <w:t>TimesIndia</w:t>
      </w:r>
      <w:proofErr w:type="spellEnd"/>
    </w:p>
    <w:p w:rsidR="00773ED0" w:rsidRPr="00773ED0" w:rsidRDefault="00773ED0" w:rsidP="00773ED0">
      <w:pPr>
        <w:pStyle w:val="chiparagraphcontent"/>
      </w:pPr>
    </w:p>
    <w:p w:rsidR="00773ED0" w:rsidRPr="00773ED0" w:rsidRDefault="00773ED0" w:rsidP="00773ED0">
      <w:pPr>
        <w:pStyle w:val="chiparagraphcontent"/>
      </w:pPr>
      <w:r w:rsidRPr="00773ED0">
        <w:t>2. Picks the stocks with huge volume on first days i.e. there is only 1 green candle (i.e., there are no more green candles).</w:t>
      </w:r>
    </w:p>
    <w:p w:rsidR="00773ED0" w:rsidRPr="00773ED0" w:rsidRDefault="00773ED0" w:rsidP="00773ED0">
      <w:pPr>
        <w:pStyle w:val="chiparagraphcontent"/>
      </w:pPr>
    </w:p>
    <w:p w:rsidR="00773ED0" w:rsidRPr="00773ED0" w:rsidRDefault="00773ED0" w:rsidP="00773ED0">
      <w:pPr>
        <w:pStyle w:val="chiparagraphcontent"/>
      </w:pPr>
      <w:r w:rsidRPr="00773ED0">
        <w:t xml:space="preserve">3. Time </w:t>
      </w:r>
      <w:proofErr w:type="gramStart"/>
      <w:r w:rsidRPr="00773ED0">
        <w:t>Frame :</w:t>
      </w:r>
      <w:proofErr w:type="gramEnd"/>
      <w:r w:rsidRPr="00773ED0">
        <w:t xml:space="preserve"> 15 min and 1hr for more confirmation</w:t>
      </w:r>
    </w:p>
    <w:p w:rsidR="00773ED0" w:rsidRPr="00773ED0" w:rsidRDefault="00773ED0" w:rsidP="00773ED0">
      <w:pPr>
        <w:pStyle w:val="chiparagraphcontent"/>
      </w:pPr>
    </w:p>
    <w:p w:rsidR="00773ED0" w:rsidRPr="00773ED0" w:rsidRDefault="00773ED0" w:rsidP="00773ED0">
      <w:pPr>
        <w:pStyle w:val="chiparagraphcontent"/>
      </w:pPr>
      <w:r w:rsidRPr="00773ED0">
        <w:t>Note:</w:t>
      </w:r>
    </w:p>
    <w:p w:rsidR="00773ED0" w:rsidRDefault="00773ED0" w:rsidP="00773ED0">
      <w:pPr>
        <w:pStyle w:val="chiparagraphcontent"/>
      </w:pPr>
      <w:r w:rsidRPr="00773ED0">
        <w:t xml:space="preserve">If this strategy does not works in 3 -5 days then exit from the stock. </w:t>
      </w:r>
    </w:p>
    <w:p w:rsidR="00773ED0" w:rsidRPr="00773ED0" w:rsidRDefault="00773ED0" w:rsidP="00773ED0">
      <w:pPr>
        <w:pStyle w:val="chiparagraphcontent"/>
      </w:pPr>
      <w:r w:rsidRPr="00773ED0">
        <w:t xml:space="preserve">It is completely technical based </w:t>
      </w:r>
      <w:proofErr w:type="gramStart"/>
      <w:r w:rsidRPr="00773ED0">
        <w:t>strategy ,</w:t>
      </w:r>
      <w:proofErr w:type="gramEnd"/>
      <w:r w:rsidRPr="00773ED0">
        <w:t xml:space="preserve"> not a fundamental. We should not hold the stock for multiple days.</w:t>
      </w:r>
    </w:p>
    <w:p w:rsidR="00773ED0" w:rsidRPr="00773ED0" w:rsidRDefault="00773ED0" w:rsidP="00773ED0">
      <w:pPr>
        <w:pStyle w:val="chiparagraphcontent"/>
      </w:pPr>
    </w:p>
    <w:p w:rsidR="00773ED0" w:rsidRPr="00773ED0" w:rsidRDefault="00773ED0" w:rsidP="00773ED0">
      <w:pPr>
        <w:pStyle w:val="chiparagraphcontent"/>
      </w:pPr>
      <w:r w:rsidRPr="00773ED0">
        <w:t>Provided:</w:t>
      </w:r>
    </w:p>
    <w:p w:rsidR="00773ED0" w:rsidRPr="00773ED0" w:rsidRDefault="00773ED0" w:rsidP="00773ED0">
      <w:pPr>
        <w:pStyle w:val="chiparagraphcontent"/>
      </w:pPr>
      <w:r w:rsidRPr="00773ED0">
        <w:t>1. Market sentiments are normal / Range Bound / bullish.</w:t>
      </w:r>
    </w:p>
    <w:p w:rsidR="002B26C7" w:rsidRPr="00773ED0" w:rsidRDefault="002B26C7" w:rsidP="00773ED0">
      <w:pPr>
        <w:pStyle w:val="chiparagraphcontent"/>
      </w:pPr>
      <w:bookmarkStart w:id="0" w:name="_GoBack"/>
      <w:bookmarkEnd w:id="0"/>
    </w:p>
    <w:p w:rsidR="00CE46F5" w:rsidRDefault="002B26C7" w:rsidP="002B26C7">
      <w:pPr>
        <w:pStyle w:val="chih3"/>
      </w:pPr>
      <w:r>
        <w:lastRenderedPageBreak/>
        <w:t>Limitation</w:t>
      </w:r>
    </w:p>
    <w:p w:rsidR="002B26C7" w:rsidRDefault="002B26C7" w:rsidP="002B26C7">
      <w:pPr>
        <w:pStyle w:val="chiparagraphcontent"/>
      </w:pPr>
      <w:r>
        <w:t>This strategy works only for fundamental stocks.</w:t>
      </w:r>
    </w:p>
    <w:sectPr w:rsidR="002B26C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C9E"/>
    <w:multiLevelType w:val="hybridMultilevel"/>
    <w:tmpl w:val="FE441EFE"/>
    <w:lvl w:ilvl="0" w:tplc="8996D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94C90"/>
    <w:multiLevelType w:val="hybridMultilevel"/>
    <w:tmpl w:val="C5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6F0501"/>
    <w:multiLevelType w:val="hybridMultilevel"/>
    <w:tmpl w:val="1922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F0790"/>
    <w:multiLevelType w:val="hybridMultilevel"/>
    <w:tmpl w:val="B9A4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A4A5E"/>
    <w:multiLevelType w:val="hybridMultilevel"/>
    <w:tmpl w:val="D81E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E08D8"/>
    <w:multiLevelType w:val="hybridMultilevel"/>
    <w:tmpl w:val="BA38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A4B54"/>
    <w:multiLevelType w:val="hybridMultilevel"/>
    <w:tmpl w:val="FF6A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616C"/>
    <w:multiLevelType w:val="hybridMultilevel"/>
    <w:tmpl w:val="0540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7713534C"/>
    <w:multiLevelType w:val="hybridMultilevel"/>
    <w:tmpl w:val="5548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9"/>
  </w:num>
  <w:num w:numId="5">
    <w:abstractNumId w:val="15"/>
  </w:num>
  <w:num w:numId="6">
    <w:abstractNumId w:val="5"/>
  </w:num>
  <w:num w:numId="7">
    <w:abstractNumId w:val="1"/>
  </w:num>
  <w:num w:numId="8">
    <w:abstractNumId w:val="8"/>
  </w:num>
  <w:num w:numId="9">
    <w:abstractNumId w:val="17"/>
  </w:num>
  <w:num w:numId="10">
    <w:abstractNumId w:val="6"/>
  </w:num>
  <w:num w:numId="11">
    <w:abstractNumId w:val="3"/>
  </w:num>
  <w:num w:numId="12">
    <w:abstractNumId w:val="7"/>
  </w:num>
  <w:num w:numId="13">
    <w:abstractNumId w:val="0"/>
  </w:num>
  <w:num w:numId="14">
    <w:abstractNumId w:val="11"/>
  </w:num>
  <w:num w:numId="15">
    <w:abstractNumId w:val="14"/>
  </w:num>
  <w:num w:numId="16">
    <w:abstractNumId w:val="18"/>
  </w:num>
  <w:num w:numId="17">
    <w:abstractNumId w:val="13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340DE"/>
    <w:rsid w:val="00077C9D"/>
    <w:rsid w:val="000A48D7"/>
    <w:rsid w:val="000B45F2"/>
    <w:rsid w:val="000B6D30"/>
    <w:rsid w:val="00132C2C"/>
    <w:rsid w:val="0014691A"/>
    <w:rsid w:val="00152BAA"/>
    <w:rsid w:val="00152BAB"/>
    <w:rsid w:val="00190C7A"/>
    <w:rsid w:val="001B3566"/>
    <w:rsid w:val="001B609C"/>
    <w:rsid w:val="001D1FCE"/>
    <w:rsid w:val="002144FB"/>
    <w:rsid w:val="0021544A"/>
    <w:rsid w:val="0022150A"/>
    <w:rsid w:val="00223584"/>
    <w:rsid w:val="0024084A"/>
    <w:rsid w:val="00245520"/>
    <w:rsid w:val="00250D49"/>
    <w:rsid w:val="00276DF2"/>
    <w:rsid w:val="002A42B5"/>
    <w:rsid w:val="002A60F0"/>
    <w:rsid w:val="002B26C7"/>
    <w:rsid w:val="002C445E"/>
    <w:rsid w:val="002F3998"/>
    <w:rsid w:val="0035063E"/>
    <w:rsid w:val="00354F70"/>
    <w:rsid w:val="00383812"/>
    <w:rsid w:val="003B5CF3"/>
    <w:rsid w:val="003B7469"/>
    <w:rsid w:val="003E095A"/>
    <w:rsid w:val="004161BE"/>
    <w:rsid w:val="00424CDE"/>
    <w:rsid w:val="0044359A"/>
    <w:rsid w:val="004759F1"/>
    <w:rsid w:val="00487140"/>
    <w:rsid w:val="004A4C19"/>
    <w:rsid w:val="004B7D6E"/>
    <w:rsid w:val="004C582E"/>
    <w:rsid w:val="004F39C9"/>
    <w:rsid w:val="005174B6"/>
    <w:rsid w:val="005223AB"/>
    <w:rsid w:val="00552601"/>
    <w:rsid w:val="005635C9"/>
    <w:rsid w:val="00573C64"/>
    <w:rsid w:val="00594915"/>
    <w:rsid w:val="005974CA"/>
    <w:rsid w:val="005B1E7C"/>
    <w:rsid w:val="005F7A7D"/>
    <w:rsid w:val="006052C0"/>
    <w:rsid w:val="00612782"/>
    <w:rsid w:val="00631A6A"/>
    <w:rsid w:val="00671337"/>
    <w:rsid w:val="006B5C85"/>
    <w:rsid w:val="006B700E"/>
    <w:rsid w:val="006D0FD4"/>
    <w:rsid w:val="007717D3"/>
    <w:rsid w:val="00773ED0"/>
    <w:rsid w:val="00784E64"/>
    <w:rsid w:val="007968D3"/>
    <w:rsid w:val="007A53F0"/>
    <w:rsid w:val="007F095D"/>
    <w:rsid w:val="00803918"/>
    <w:rsid w:val="00820EC0"/>
    <w:rsid w:val="00823E77"/>
    <w:rsid w:val="008273E9"/>
    <w:rsid w:val="00835A32"/>
    <w:rsid w:val="008413DE"/>
    <w:rsid w:val="0084491C"/>
    <w:rsid w:val="00852B2F"/>
    <w:rsid w:val="008725F6"/>
    <w:rsid w:val="0087436F"/>
    <w:rsid w:val="00882163"/>
    <w:rsid w:val="00896819"/>
    <w:rsid w:val="008B2A74"/>
    <w:rsid w:val="008F4B0B"/>
    <w:rsid w:val="00905F4C"/>
    <w:rsid w:val="00924339"/>
    <w:rsid w:val="009402EA"/>
    <w:rsid w:val="00953D68"/>
    <w:rsid w:val="00972A58"/>
    <w:rsid w:val="00977658"/>
    <w:rsid w:val="009A6408"/>
    <w:rsid w:val="009D5006"/>
    <w:rsid w:val="009D7984"/>
    <w:rsid w:val="00A0242B"/>
    <w:rsid w:val="00A134B0"/>
    <w:rsid w:val="00A254FA"/>
    <w:rsid w:val="00A276BB"/>
    <w:rsid w:val="00A44AA7"/>
    <w:rsid w:val="00A50548"/>
    <w:rsid w:val="00A73B0E"/>
    <w:rsid w:val="00AA0213"/>
    <w:rsid w:val="00AB481C"/>
    <w:rsid w:val="00AF1F6E"/>
    <w:rsid w:val="00B15F19"/>
    <w:rsid w:val="00B32337"/>
    <w:rsid w:val="00B576E0"/>
    <w:rsid w:val="00B7002B"/>
    <w:rsid w:val="00BC0782"/>
    <w:rsid w:val="00BC6A43"/>
    <w:rsid w:val="00BE12E6"/>
    <w:rsid w:val="00C129F2"/>
    <w:rsid w:val="00C379A1"/>
    <w:rsid w:val="00C45E10"/>
    <w:rsid w:val="00C725EE"/>
    <w:rsid w:val="00C86732"/>
    <w:rsid w:val="00CD1AAE"/>
    <w:rsid w:val="00CD65BF"/>
    <w:rsid w:val="00CE045A"/>
    <w:rsid w:val="00CE46F5"/>
    <w:rsid w:val="00D3132A"/>
    <w:rsid w:val="00D50DF6"/>
    <w:rsid w:val="00D51407"/>
    <w:rsid w:val="00D81AE9"/>
    <w:rsid w:val="00D93383"/>
    <w:rsid w:val="00DA0F02"/>
    <w:rsid w:val="00DA6D54"/>
    <w:rsid w:val="00DA7E8B"/>
    <w:rsid w:val="00DB0CFE"/>
    <w:rsid w:val="00DC3165"/>
    <w:rsid w:val="00DD4E03"/>
    <w:rsid w:val="00DE5954"/>
    <w:rsid w:val="00E55131"/>
    <w:rsid w:val="00E735C8"/>
    <w:rsid w:val="00E81D6D"/>
    <w:rsid w:val="00EF19E6"/>
    <w:rsid w:val="00F10598"/>
    <w:rsid w:val="00F40D90"/>
    <w:rsid w:val="00F60C6E"/>
    <w:rsid w:val="00F81E5E"/>
    <w:rsid w:val="00F84E27"/>
    <w:rsid w:val="00F96AC6"/>
    <w:rsid w:val="00FC3123"/>
    <w:rsid w:val="00FE35AB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739</cp:revision>
  <dcterms:created xsi:type="dcterms:W3CDTF">2023-04-01T09:21:00Z</dcterms:created>
  <dcterms:modified xsi:type="dcterms:W3CDTF">2023-08-12T10:09:00Z</dcterms:modified>
  <dc:language>en-US</dc:language>
</cp:coreProperties>
</file>