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03C" w:rsidRDefault="00EA0B9A" w:rsidP="00EA0B9A">
      <w:pPr>
        <w:pStyle w:val="ChiTitle"/>
      </w:pPr>
      <w:r>
        <w:t xml:space="preserve">Defensive RSI Strategy </w:t>
      </w:r>
    </w:p>
    <w:p w:rsidR="006E203C" w:rsidRDefault="006E203C">
      <w:pPr>
        <w:pStyle w:val="NoSpacing"/>
      </w:pPr>
    </w:p>
    <w:p w:rsidR="00BF3998" w:rsidRDefault="00BF3998" w:rsidP="00960665">
      <w:pPr>
        <w:pStyle w:val="chiparagraphcontent"/>
      </w:pPr>
      <w:r>
        <w:t xml:space="preserve">Defensive strategy is more useful for beginners. </w:t>
      </w:r>
    </w:p>
    <w:p w:rsidR="00BF3998" w:rsidRDefault="00BF3998" w:rsidP="00960665">
      <w:pPr>
        <w:pStyle w:val="chiparagraphcontent"/>
        <w:rPr>
          <w:b/>
        </w:rPr>
      </w:pPr>
      <w:r>
        <w:t>In this strategy, w</w:t>
      </w:r>
      <w:r>
        <w:t xml:space="preserve">e use </w:t>
      </w:r>
      <w:proofErr w:type="spellStart"/>
      <w:r>
        <w:t>rsi</w:t>
      </w:r>
      <w:proofErr w:type="spellEnd"/>
      <w:r>
        <w:t xml:space="preserve"> strategy in more defensive/Secure way.</w:t>
      </w:r>
    </w:p>
    <w:p w:rsidR="00BF3998" w:rsidRDefault="00BF3998" w:rsidP="00960665">
      <w:pPr>
        <w:pStyle w:val="chiparagraphcontent"/>
        <w:rPr>
          <w:b/>
        </w:rPr>
      </w:pPr>
    </w:p>
    <w:p w:rsidR="00BF3998" w:rsidRDefault="00BF3998" w:rsidP="00BF3998">
      <w:pPr>
        <w:pStyle w:val="chih3"/>
      </w:pPr>
      <w:r>
        <w:t>How RSI Defensive Strategy works</w:t>
      </w:r>
      <w:r>
        <w:t>:</w:t>
      </w:r>
    </w:p>
    <w:p w:rsidR="00BF3998" w:rsidRDefault="00BF3998" w:rsidP="00BF3998">
      <w:pPr>
        <w:pStyle w:val="chiparagraphcontent"/>
      </w:pPr>
      <w:r>
        <w:t>In this strategy we use RSI more defensively.</w:t>
      </w:r>
    </w:p>
    <w:p w:rsidR="00BF3998" w:rsidRDefault="00BF3998" w:rsidP="00BF3998">
      <w:pPr>
        <w:pStyle w:val="chiparagraphcontent"/>
        <w:rPr>
          <w:sz w:val="36"/>
          <w:szCs w:val="36"/>
        </w:rPr>
      </w:pPr>
      <w:r>
        <w:t>In this strategy:</w:t>
      </w:r>
      <w:r>
        <w:t xml:space="preserve"> </w:t>
      </w:r>
    </w:p>
    <w:p w:rsidR="00BF3998" w:rsidRDefault="00BF3998" w:rsidP="00BF3998">
      <w:pPr>
        <w:pStyle w:val="chiparagraphcontent"/>
        <w:numPr>
          <w:ilvl w:val="0"/>
          <w:numId w:val="4"/>
        </w:numPr>
        <w:rPr>
          <w:sz w:val="36"/>
          <w:szCs w:val="36"/>
        </w:rPr>
      </w:pPr>
      <w:r>
        <w:t xml:space="preserve">If </w:t>
      </w:r>
      <w:r>
        <w:t>RSI &lt;=20 (</w:t>
      </w:r>
      <w:r>
        <w:t>extremely</w:t>
      </w:r>
      <w:r>
        <w:t xml:space="preserve"> oversold) then buy the stock or buy the call option (either ATM or ITM option).</w:t>
      </w:r>
    </w:p>
    <w:p w:rsidR="00BF3998" w:rsidRDefault="00BF3998" w:rsidP="00BF3998">
      <w:pPr>
        <w:pStyle w:val="chiparagraphcontent"/>
        <w:numPr>
          <w:ilvl w:val="0"/>
          <w:numId w:val="4"/>
        </w:numPr>
        <w:rPr>
          <w:sz w:val="36"/>
          <w:szCs w:val="36"/>
        </w:rPr>
      </w:pPr>
      <w:r>
        <w:t xml:space="preserve">If </w:t>
      </w:r>
      <w:r>
        <w:t>RSI &gt;=80 (</w:t>
      </w:r>
      <w:r>
        <w:t>extremely</w:t>
      </w:r>
      <w:r>
        <w:t xml:space="preserve"> overbought) then sell the stock or buy the put option (either ATM or ITM option).</w:t>
      </w:r>
    </w:p>
    <w:p w:rsidR="00BF3998" w:rsidRDefault="00BF3998" w:rsidP="00960665">
      <w:pPr>
        <w:pStyle w:val="chiparagraphcontent"/>
        <w:rPr>
          <w:b/>
        </w:rPr>
      </w:pPr>
    </w:p>
    <w:p w:rsidR="00BF3998" w:rsidRDefault="00BF3998" w:rsidP="00960665">
      <w:pPr>
        <w:pStyle w:val="chiparagraphcontent"/>
        <w:rPr>
          <w:b/>
        </w:rPr>
      </w:pPr>
      <w:r>
        <w:rPr>
          <w:b/>
        </w:rPr>
        <w:t>Note:</w:t>
      </w:r>
    </w:p>
    <w:p w:rsidR="00BF3998" w:rsidRDefault="00BF3998" w:rsidP="00BF3998">
      <w:pPr>
        <w:pStyle w:val="chiparagraphcontent"/>
        <w:numPr>
          <w:ilvl w:val="0"/>
          <w:numId w:val="5"/>
        </w:numPr>
        <w:rPr>
          <w:sz w:val="36"/>
          <w:szCs w:val="36"/>
        </w:rPr>
      </w:pPr>
      <w:r>
        <w:t>Don’t buy OTM, It is cheaper but it is riskier also.</w:t>
      </w:r>
    </w:p>
    <w:p w:rsidR="006E203C" w:rsidRDefault="00BF3998" w:rsidP="00960665">
      <w:pPr>
        <w:pStyle w:val="chiparagraphcontent"/>
        <w:numPr>
          <w:ilvl w:val="0"/>
          <w:numId w:val="5"/>
        </w:numPr>
        <w:rPr>
          <w:sz w:val="36"/>
          <w:szCs w:val="36"/>
        </w:rPr>
      </w:pPr>
      <w:r>
        <w:t>In range bound market, RSI strategy is not applicable successfully.</w:t>
      </w:r>
      <w:r>
        <w:t xml:space="preserve"> So, </w:t>
      </w:r>
      <w:proofErr w:type="gramStart"/>
      <w:r>
        <w:t>Don’t</w:t>
      </w:r>
      <w:proofErr w:type="gramEnd"/>
      <w:r>
        <w:t xml:space="preserve"> overtrade in range bound market.</w:t>
      </w:r>
    </w:p>
    <w:p w:rsidR="006E203C" w:rsidRPr="0056709F" w:rsidRDefault="0056709F" w:rsidP="00960665">
      <w:pPr>
        <w:pStyle w:val="chiparagraphcontent"/>
        <w:numPr>
          <w:ilvl w:val="0"/>
          <w:numId w:val="5"/>
        </w:numPr>
        <w:rPr>
          <w:sz w:val="36"/>
          <w:szCs w:val="36"/>
        </w:rPr>
      </w:pPr>
      <w:proofErr w:type="spellStart"/>
      <w:proofErr w:type="gramStart"/>
      <w:r>
        <w:t>macd</w:t>
      </w:r>
      <w:proofErr w:type="spellEnd"/>
      <w:proofErr w:type="gramEnd"/>
      <w:r w:rsidR="00EA0B9A">
        <w:t xml:space="preserve"> bullish/strong bullish and bearish/strong bearish → confirmation is helpful in this strategy.</w:t>
      </w:r>
    </w:p>
    <w:p w:rsidR="006E203C" w:rsidRDefault="006E203C" w:rsidP="00960665">
      <w:pPr>
        <w:pStyle w:val="chiparagraphcontent"/>
        <w:rPr>
          <w:sz w:val="36"/>
          <w:szCs w:val="36"/>
        </w:rPr>
      </w:pPr>
      <w:bookmarkStart w:id="0" w:name="_GoBack"/>
      <w:bookmarkEnd w:id="0"/>
    </w:p>
    <w:sectPr w:rsidR="006E203C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93F30"/>
    <w:multiLevelType w:val="hybridMultilevel"/>
    <w:tmpl w:val="A43CF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095F7E"/>
    <w:multiLevelType w:val="hybridMultilevel"/>
    <w:tmpl w:val="BE9021E2"/>
    <w:lvl w:ilvl="0" w:tplc="E6BC76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C6528F"/>
    <w:multiLevelType w:val="hybridMultilevel"/>
    <w:tmpl w:val="FE386E98"/>
    <w:lvl w:ilvl="0" w:tplc="24B2416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6C5D44"/>
    <w:multiLevelType w:val="hybridMultilevel"/>
    <w:tmpl w:val="2D103CB2"/>
    <w:lvl w:ilvl="0" w:tplc="81E24EE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636F97"/>
    <w:multiLevelType w:val="hybridMultilevel"/>
    <w:tmpl w:val="D87EF3FE"/>
    <w:lvl w:ilvl="0" w:tplc="8CC257E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6E203C"/>
    <w:rsid w:val="0056709F"/>
    <w:rsid w:val="006E203C"/>
    <w:rsid w:val="00960665"/>
    <w:rsid w:val="00BF3998"/>
    <w:rsid w:val="00EA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715273-0880-4728-B4DC-30324FEB4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1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6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ih1Char">
    <w:name w:val="chi_h1 Char"/>
    <w:basedOn w:val="Heading1Char"/>
    <w:link w:val="chih1"/>
    <w:qFormat/>
    <w:rsid w:val="00681607"/>
    <w:rPr>
      <w:rFonts w:ascii="Arial" w:eastAsiaTheme="majorEastAsia" w:hAnsi="Arial" w:cstheme="majorBidi"/>
      <w:b/>
      <w:bCs/>
      <w:color w:val="FFFFFF" w:themeColor="background1"/>
      <w:sz w:val="36"/>
      <w:szCs w:val="40"/>
      <w:shd w:val="clear" w:color="auto" w:fill="365F91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816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hih2Char">
    <w:name w:val="chi_h2 Char"/>
    <w:basedOn w:val="Heading1Char"/>
    <w:link w:val="chih2"/>
    <w:qFormat/>
    <w:rsid w:val="00681607"/>
    <w:rPr>
      <w:rFonts w:ascii="Arial" w:eastAsiaTheme="majorEastAsia" w:hAnsi="Arial" w:cstheme="majorBidi"/>
      <w:color w:val="365F91" w:themeColor="accent1" w:themeShade="BF"/>
      <w:sz w:val="36"/>
      <w:szCs w:val="26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816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chih3Char">
    <w:name w:val="chi_h3 Char"/>
    <w:basedOn w:val="Heading3Char"/>
    <w:link w:val="chih3"/>
    <w:qFormat/>
    <w:rsid w:val="00681607"/>
    <w:rPr>
      <w:rFonts w:ascii="Arial" w:eastAsiaTheme="majorEastAsia" w:hAnsi="Arial" w:cstheme="majorBidi"/>
      <w:color w:val="243F60" w:themeColor="accent1" w:themeShade="7F"/>
      <w:sz w:val="28"/>
      <w:szCs w:val="24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68160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hiparagraphcontentChar">
    <w:name w:val="chi_paragraphcontent Char"/>
    <w:basedOn w:val="DefaultParagraphFont"/>
    <w:link w:val="chiparagraphcontent"/>
    <w:qFormat/>
    <w:rsid w:val="00681607"/>
    <w:rPr>
      <w:rFonts w:ascii="Arial" w:hAnsi="Arial" w:cs="Segoe UI"/>
      <w:color w:val="000000" w:themeColor="text1"/>
      <w:sz w:val="24"/>
      <w:lang w:val="en-IN"/>
    </w:rPr>
  </w:style>
  <w:style w:type="character" w:customStyle="1" w:styleId="ChiTitleChar">
    <w:name w:val="Chi_Title Char"/>
    <w:basedOn w:val="Heading1Char"/>
    <w:link w:val="ChiTitle"/>
    <w:qFormat/>
    <w:rsid w:val="00681607"/>
    <w:rPr>
      <w:rFonts w:ascii="Arial" w:eastAsiaTheme="majorEastAsia" w:hAnsi="Arial" w:cstheme="majorBidi"/>
      <w:b/>
      <w:bCs/>
      <w:color w:val="FFFFFF" w:themeColor="background1"/>
      <w:sz w:val="72"/>
      <w:szCs w:val="72"/>
      <w:shd w:val="clear" w:color="auto" w:fill="365F91"/>
    </w:rPr>
  </w:style>
  <w:style w:type="character" w:customStyle="1" w:styleId="chiheadingChar">
    <w:name w:val="chi_heading Char"/>
    <w:basedOn w:val="Heading1Char"/>
    <w:link w:val="chiheading"/>
    <w:qFormat/>
    <w:rsid w:val="00681607"/>
    <w:rPr>
      <w:rFonts w:ascii="Arial" w:eastAsiaTheme="majorEastAsia" w:hAnsi="Arial" w:cstheme="majorBidi"/>
      <w:b/>
      <w:bCs/>
      <w:color w:val="3A67B8"/>
      <w:sz w:val="40"/>
      <w:szCs w:val="40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hih1">
    <w:name w:val="chi_h1"/>
    <w:basedOn w:val="Heading1"/>
    <w:link w:val="chih1Char"/>
    <w:qFormat/>
    <w:rsid w:val="00681607"/>
    <w:pPr>
      <w:shd w:val="clear" w:color="auto" w:fill="365F91" w:themeFill="accent1" w:themeFillShade="BF"/>
      <w:spacing w:before="120" w:after="120" w:line="288" w:lineRule="auto"/>
    </w:pPr>
    <w:rPr>
      <w:rFonts w:ascii="Arial" w:hAnsi="Arial"/>
      <w:b/>
      <w:bCs/>
      <w:color w:val="FFFFFF" w:themeColor="background1"/>
      <w:sz w:val="36"/>
      <w:szCs w:val="40"/>
    </w:rPr>
  </w:style>
  <w:style w:type="paragraph" w:customStyle="1" w:styleId="chih2">
    <w:name w:val="chi_h2"/>
    <w:basedOn w:val="Heading2"/>
    <w:link w:val="chih2Char"/>
    <w:qFormat/>
    <w:rsid w:val="00681607"/>
    <w:pPr>
      <w:spacing w:before="120" w:after="120" w:line="259" w:lineRule="auto"/>
    </w:pPr>
    <w:rPr>
      <w:rFonts w:ascii="Arial" w:hAnsi="Arial"/>
      <w:sz w:val="36"/>
      <w:lang w:val="en-IN"/>
    </w:rPr>
  </w:style>
  <w:style w:type="paragraph" w:customStyle="1" w:styleId="chih3">
    <w:name w:val="chi_h3"/>
    <w:basedOn w:val="Heading3"/>
    <w:link w:val="chih3Char"/>
    <w:qFormat/>
    <w:rsid w:val="00681607"/>
    <w:pPr>
      <w:spacing w:line="259" w:lineRule="auto"/>
    </w:pPr>
    <w:rPr>
      <w:rFonts w:ascii="Arial" w:hAnsi="Arial"/>
      <w:sz w:val="28"/>
      <w:lang w:val="en-IN"/>
    </w:rPr>
  </w:style>
  <w:style w:type="paragraph" w:customStyle="1" w:styleId="chiparagraphcontent">
    <w:name w:val="chi_paragraphcontent"/>
    <w:basedOn w:val="Normal"/>
    <w:link w:val="chiparagraphcontentChar"/>
    <w:qFormat/>
    <w:rsid w:val="00681607"/>
    <w:pPr>
      <w:spacing w:after="0" w:line="288" w:lineRule="auto"/>
    </w:pPr>
    <w:rPr>
      <w:rFonts w:ascii="Arial" w:hAnsi="Arial" w:cs="Segoe UI"/>
      <w:color w:val="000000" w:themeColor="text1"/>
      <w:sz w:val="24"/>
      <w:shd w:val="clear" w:color="auto" w:fill="FFFFFF"/>
      <w:lang w:val="en-IN"/>
    </w:rPr>
  </w:style>
  <w:style w:type="paragraph" w:customStyle="1" w:styleId="ChiTitle">
    <w:name w:val="Chi_Title"/>
    <w:basedOn w:val="Heading1"/>
    <w:link w:val="ChiTitleChar"/>
    <w:qFormat/>
    <w:rsid w:val="00681607"/>
    <w:pPr>
      <w:shd w:val="clear" w:color="auto" w:fill="365F91" w:themeFill="accent1" w:themeFillShade="BF"/>
      <w:spacing w:line="259" w:lineRule="auto"/>
      <w:jc w:val="center"/>
    </w:pPr>
    <w:rPr>
      <w:rFonts w:ascii="Arial" w:hAnsi="Arial"/>
      <w:b/>
      <w:bCs/>
      <w:color w:val="FFFFFF" w:themeColor="background1"/>
      <w:sz w:val="72"/>
      <w:szCs w:val="72"/>
    </w:rPr>
  </w:style>
  <w:style w:type="paragraph" w:customStyle="1" w:styleId="chiheading">
    <w:name w:val="chi_heading"/>
    <w:basedOn w:val="Heading1"/>
    <w:link w:val="chiheadingChar"/>
    <w:qFormat/>
    <w:rsid w:val="00681607"/>
    <w:pPr>
      <w:spacing w:line="259" w:lineRule="auto"/>
    </w:pPr>
    <w:rPr>
      <w:rFonts w:ascii="Arial" w:hAnsi="Arial"/>
      <w:b/>
      <w:bCs/>
      <w:color w:val="3A67B8"/>
      <w:sz w:val="40"/>
      <w:szCs w:val="40"/>
    </w:rPr>
  </w:style>
  <w:style w:type="paragraph" w:styleId="NoSpacing">
    <w:name w:val="No Spacing"/>
    <w:uiPriority w:val="1"/>
    <w:qFormat/>
    <w:rsid w:val="00BC4EEF"/>
  </w:style>
  <w:style w:type="paragraph" w:styleId="ListParagraph">
    <w:name w:val="List Paragraph"/>
    <w:basedOn w:val="Normal"/>
    <w:uiPriority w:val="34"/>
    <w:qFormat/>
    <w:rsid w:val="005F3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pratpa singh</dc:creator>
  <dc:description/>
  <cp:lastModifiedBy>pc</cp:lastModifiedBy>
  <cp:revision>493</cp:revision>
  <dcterms:created xsi:type="dcterms:W3CDTF">2023-04-01T09:21:00Z</dcterms:created>
  <dcterms:modified xsi:type="dcterms:W3CDTF">2023-08-12T12:25:00Z</dcterms:modified>
  <dc:language>en-US</dc:language>
</cp:coreProperties>
</file>