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F5" w:rsidRDefault="00245520" w:rsidP="00CE045A">
      <w:pPr>
        <w:pStyle w:val="ChiTitle"/>
      </w:pPr>
      <w:proofErr w:type="spellStart"/>
      <w:r>
        <w:t>Chanakya</w:t>
      </w:r>
      <w:proofErr w:type="spellEnd"/>
      <w:r>
        <w:t xml:space="preserve"> Strategy</w:t>
      </w:r>
    </w:p>
    <w:p w:rsidR="00CE46F5" w:rsidRDefault="00CE46F5">
      <w:pPr>
        <w:pStyle w:val="NoSpacing"/>
      </w:pPr>
    </w:p>
    <w:p w:rsidR="00953D68" w:rsidRPr="00EF19E6" w:rsidRDefault="005B1E7C">
      <w:pPr>
        <w:pStyle w:val="NoSpacing"/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</w:pPr>
      <w:r w:rsidRPr="00EF19E6">
        <w:rPr>
          <w:rStyle w:val="chih3Char"/>
        </w:rPr>
        <w:t xml:space="preserve">Strategy </w:t>
      </w:r>
      <w:r w:rsidR="00953D68" w:rsidRPr="00EF19E6">
        <w:rPr>
          <w:rStyle w:val="chih3Char"/>
        </w:rPr>
        <w:t xml:space="preserve">Named </w:t>
      </w:r>
      <w:proofErr w:type="spellStart"/>
      <w:r w:rsidR="00953D68" w:rsidRPr="00EF19E6">
        <w:rPr>
          <w:rStyle w:val="chih3Char"/>
        </w:rPr>
        <w:t>chanakya</w:t>
      </w:r>
      <w:proofErr w:type="spellEnd"/>
      <w:r w:rsidR="00953D68" w:rsidRPr="00EF19E6">
        <w:rPr>
          <w:rStyle w:val="chih3Char"/>
        </w:rPr>
        <w:t xml:space="preserve"> because</w:t>
      </w:r>
      <w:r w:rsidR="00953D68" w:rsidRPr="00EF19E6">
        <w:rPr>
          <w:rFonts w:ascii="Arial" w:hAnsi="Arial" w:cs="Segoe UI"/>
          <w:color w:val="000000" w:themeColor="text1"/>
          <w:sz w:val="24"/>
          <w:shd w:val="clear" w:color="auto" w:fill="FFFFFF"/>
          <w:lang w:val="en-IN"/>
        </w:rPr>
        <w:t>:</w:t>
      </w:r>
    </w:p>
    <w:p w:rsidR="00953D68" w:rsidRPr="00EF19E6" w:rsidRDefault="00953D68" w:rsidP="00EF19E6">
      <w:pPr>
        <w:pStyle w:val="chiparagraphcontent"/>
      </w:pPr>
      <w:proofErr w:type="spellStart"/>
      <w:r w:rsidRPr="00EF19E6">
        <w:t>Chankya</w:t>
      </w:r>
      <w:proofErr w:type="spellEnd"/>
      <w:r w:rsidRPr="00EF19E6">
        <w:t xml:space="preserve"> </w:t>
      </w:r>
      <w:proofErr w:type="spellStart"/>
      <w:proofErr w:type="gramStart"/>
      <w:r w:rsidRPr="00EF19E6">
        <w:t>ji</w:t>
      </w:r>
      <w:proofErr w:type="spellEnd"/>
      <w:r w:rsidRPr="00EF19E6">
        <w:t xml:space="preserve"> :</w:t>
      </w:r>
      <w:proofErr w:type="gramEnd"/>
      <w:r w:rsidRPr="00EF19E6">
        <w:t xml:space="preserve"> </w:t>
      </w:r>
      <w:proofErr w:type="spellStart"/>
      <w:r w:rsidRPr="00EF19E6">
        <w:t>Chote</w:t>
      </w:r>
      <w:proofErr w:type="spellEnd"/>
      <w:r w:rsidRPr="00EF19E6">
        <w:t xml:space="preserve"> </w:t>
      </w:r>
      <w:proofErr w:type="spellStart"/>
      <w:r w:rsidRPr="00EF19E6">
        <w:t>chote</w:t>
      </w:r>
      <w:proofErr w:type="spellEnd"/>
      <w:r w:rsidRPr="00EF19E6">
        <w:t xml:space="preserve"> </w:t>
      </w:r>
      <w:proofErr w:type="spellStart"/>
      <w:r w:rsidRPr="00EF19E6">
        <w:t>waar</w:t>
      </w:r>
      <w:proofErr w:type="spellEnd"/>
      <w:r w:rsidRPr="00EF19E6">
        <w:t xml:space="preserve"> </w:t>
      </w:r>
      <w:proofErr w:type="spellStart"/>
      <w:r w:rsidRPr="00EF19E6">
        <w:t>krne</w:t>
      </w:r>
      <w:proofErr w:type="spellEnd"/>
      <w:r w:rsidRPr="00EF19E6">
        <w:t xml:space="preserve"> se </w:t>
      </w:r>
      <w:proofErr w:type="spellStart"/>
      <w:r w:rsidRPr="00EF19E6">
        <w:t>dushman</w:t>
      </w:r>
      <w:proofErr w:type="spellEnd"/>
      <w:r w:rsidRPr="00EF19E6">
        <w:t xml:space="preserve"> </w:t>
      </w:r>
      <w:proofErr w:type="spellStart"/>
      <w:r w:rsidRPr="00EF19E6">
        <w:t>kamjor</w:t>
      </w:r>
      <w:proofErr w:type="spellEnd"/>
      <w:r w:rsidRPr="00EF19E6">
        <w:t xml:space="preserve"> </w:t>
      </w:r>
      <w:proofErr w:type="spellStart"/>
      <w:r w:rsidRPr="00EF19E6">
        <w:t>ni</w:t>
      </w:r>
      <w:proofErr w:type="spellEnd"/>
      <w:r w:rsidRPr="00EF19E6">
        <w:t xml:space="preserve"> </w:t>
      </w:r>
      <w:proofErr w:type="spellStart"/>
      <w:r w:rsidRPr="00EF19E6">
        <w:t>hota</w:t>
      </w:r>
      <w:proofErr w:type="spellEnd"/>
      <w:r w:rsidRPr="00EF19E6">
        <w:t xml:space="preserve">, hum </w:t>
      </w:r>
      <w:proofErr w:type="spellStart"/>
      <w:r w:rsidRPr="00EF19E6">
        <w:t>khud</w:t>
      </w:r>
      <w:proofErr w:type="spellEnd"/>
      <w:r w:rsidRPr="00EF19E6">
        <w:t xml:space="preserve"> </w:t>
      </w:r>
      <w:proofErr w:type="spellStart"/>
      <w:r w:rsidRPr="00EF19E6">
        <w:t>kamjor</w:t>
      </w:r>
      <w:proofErr w:type="spellEnd"/>
      <w:r w:rsidRPr="00EF19E6">
        <w:t xml:space="preserve"> </w:t>
      </w:r>
      <w:proofErr w:type="spellStart"/>
      <w:r w:rsidRPr="00EF19E6">
        <w:t>ho</w:t>
      </w:r>
      <w:proofErr w:type="spellEnd"/>
      <w:r w:rsidRPr="00EF19E6">
        <w:t xml:space="preserve"> </w:t>
      </w:r>
      <w:proofErr w:type="spellStart"/>
      <w:r w:rsidRPr="00EF19E6">
        <w:t>jaate</w:t>
      </w:r>
      <w:proofErr w:type="spellEnd"/>
      <w:r w:rsidRPr="00EF19E6">
        <w:t xml:space="preserve"> h.</w:t>
      </w:r>
    </w:p>
    <w:p w:rsidR="00953D68" w:rsidRPr="00EF19E6" w:rsidRDefault="005B1E7C" w:rsidP="00EF19E6">
      <w:pPr>
        <w:pStyle w:val="chiparagraphcontent"/>
      </w:pPr>
      <w:proofErr w:type="spellStart"/>
      <w:r w:rsidRPr="00EF19E6">
        <w:t>Waar</w:t>
      </w:r>
      <w:proofErr w:type="spellEnd"/>
      <w:r w:rsidRPr="00EF19E6">
        <w:t xml:space="preserve"> </w:t>
      </w:r>
      <w:proofErr w:type="spellStart"/>
      <w:r w:rsidRPr="00EF19E6">
        <w:t>ek</w:t>
      </w:r>
      <w:proofErr w:type="spellEnd"/>
      <w:r w:rsidRPr="00EF19E6">
        <w:t xml:space="preserve"> </w:t>
      </w:r>
      <w:proofErr w:type="spellStart"/>
      <w:r w:rsidRPr="00EF19E6">
        <w:t>baar</w:t>
      </w:r>
      <w:proofErr w:type="spellEnd"/>
      <w:r w:rsidRPr="00EF19E6">
        <w:t xml:space="preserve"> </w:t>
      </w:r>
      <w:proofErr w:type="spellStart"/>
      <w:r w:rsidRPr="00EF19E6">
        <w:t>ho</w:t>
      </w:r>
      <w:proofErr w:type="spellEnd"/>
      <w:r w:rsidRPr="00EF19E6">
        <w:t xml:space="preserve"> or solid ho.</w:t>
      </w:r>
    </w:p>
    <w:p w:rsidR="005B1E7C" w:rsidRPr="00EF19E6" w:rsidRDefault="005B1E7C" w:rsidP="00EF19E6">
      <w:pPr>
        <w:pStyle w:val="chiparagraphcontent"/>
      </w:pPr>
      <w:r w:rsidRPr="00EF19E6">
        <w:t>i.e., Daily trade and 10 trades per day has no benefit, it will leads to loss finally.</w:t>
      </w:r>
      <w:r w:rsidR="00D50DF6" w:rsidRPr="00EF19E6">
        <w:t xml:space="preserve"> Weekly 1-2 days trade will leads to profits.</w:t>
      </w:r>
    </w:p>
    <w:p w:rsidR="005B1E7C" w:rsidRDefault="005B1E7C">
      <w:pPr>
        <w:pStyle w:val="NoSpacing"/>
      </w:pPr>
    </w:p>
    <w:p w:rsidR="00EF19E6" w:rsidRDefault="0087436F" w:rsidP="007F095D">
      <w:pPr>
        <w:pStyle w:val="chih3"/>
      </w:pPr>
      <w:r>
        <w:t>Base o</w:t>
      </w:r>
      <w:r w:rsidR="005174B6">
        <w:t>f Strategy:</w:t>
      </w:r>
    </w:p>
    <w:p w:rsidR="00784E64" w:rsidRDefault="00671337" w:rsidP="00784E64">
      <w:pPr>
        <w:pStyle w:val="chiparagraphcontent"/>
        <w:numPr>
          <w:ilvl w:val="0"/>
          <w:numId w:val="5"/>
        </w:numPr>
      </w:pPr>
      <w:r>
        <w:t>Monthly 6-8 Trade or Weekly 1-2 Trade</w:t>
      </w:r>
    </w:p>
    <w:p w:rsidR="00D81AE9" w:rsidRDefault="0035063E" w:rsidP="00D81AE9">
      <w:pPr>
        <w:pStyle w:val="chiparagraphcontent"/>
        <w:numPr>
          <w:ilvl w:val="0"/>
          <w:numId w:val="5"/>
        </w:numPr>
      </w:pPr>
      <w:r>
        <w:t>We will focus on Deep In the money options</w:t>
      </w:r>
      <w:r w:rsidR="007968D3">
        <w:t xml:space="preserve"> </w:t>
      </w:r>
    </w:p>
    <w:p w:rsidR="007968D3" w:rsidRDefault="007968D3" w:rsidP="004C582E">
      <w:pPr>
        <w:pStyle w:val="chiparagraphcontent"/>
        <w:ind w:left="720"/>
      </w:pPr>
      <w:r>
        <w:t xml:space="preserve">(Deep in the money – 4th-5th Option inside In the money </w:t>
      </w:r>
      <w:r w:rsidR="004C582E">
        <w:t>Options</w:t>
      </w:r>
      <w:r w:rsidR="00835A32">
        <w:t>. Deep in the money options have large intrinsic value. They have nearly 100% delta i.e., their price changes with every point changes in the underlying price.</w:t>
      </w:r>
      <w:r w:rsidR="004C582E">
        <w:t>).</w:t>
      </w:r>
    </w:p>
    <w:p w:rsidR="00631A6A" w:rsidRDefault="00631A6A" w:rsidP="008725F6">
      <w:pPr>
        <w:pStyle w:val="chiparagraphcontent"/>
      </w:pPr>
    </w:p>
    <w:p w:rsidR="00784E64" w:rsidRDefault="00631A6A" w:rsidP="004C582E">
      <w:pPr>
        <w:pStyle w:val="chiparagraphcontent"/>
        <w:ind w:left="720"/>
      </w:pPr>
      <w:r>
        <w:t xml:space="preserve">If bought OTM </w:t>
      </w:r>
      <w:r>
        <w:sym w:font="Wingdings" w:char="F0E0"/>
      </w:r>
      <w:r>
        <w:t xml:space="preserve"> Then market will be in our direction but there will no profit and </w:t>
      </w:r>
    </w:p>
    <w:p w:rsidR="00631A6A" w:rsidRDefault="00631A6A" w:rsidP="004C582E">
      <w:pPr>
        <w:pStyle w:val="chiparagraphcontent"/>
        <w:ind w:left="720"/>
      </w:pPr>
      <w:r>
        <w:t xml:space="preserve">If bought ATM </w:t>
      </w:r>
      <w:r>
        <w:sym w:font="Wingdings" w:char="F0E0"/>
      </w:r>
      <w:r>
        <w:t xml:space="preserve"> Then market will be in our direction but very less profit comparably.</w:t>
      </w:r>
    </w:p>
    <w:p w:rsidR="00631A6A" w:rsidRDefault="00631A6A" w:rsidP="004C582E">
      <w:pPr>
        <w:pStyle w:val="chiparagraphcontent"/>
        <w:ind w:left="720"/>
      </w:pPr>
    </w:p>
    <w:p w:rsidR="00BC6A43" w:rsidRDefault="0035063E" w:rsidP="00D81AE9">
      <w:pPr>
        <w:pStyle w:val="chiparagraphcontent"/>
        <w:numPr>
          <w:ilvl w:val="0"/>
          <w:numId w:val="5"/>
        </w:numPr>
      </w:pPr>
      <w:r>
        <w:t>It depends on PCR and PCR RSI Mix strategy</w:t>
      </w:r>
      <w:r w:rsidR="00EF19E6">
        <w:t xml:space="preserve"> i.e., don’t use this strategy without PCR</w:t>
      </w:r>
      <w:r w:rsidR="00977658">
        <w:t xml:space="preserve"> </w:t>
      </w:r>
    </w:p>
    <w:p w:rsidR="00D81AE9" w:rsidRDefault="00977658" w:rsidP="00BC6A43">
      <w:pPr>
        <w:pStyle w:val="chiparagraphcontent"/>
        <w:ind w:left="720"/>
      </w:pPr>
      <w:r>
        <w:t xml:space="preserve">(Watch PCR </w:t>
      </w:r>
      <w:r w:rsidR="00BC6A43">
        <w:t xml:space="preserve">in night i.e., before market opening time </w:t>
      </w:r>
      <w:r>
        <w:t>and RSI at run time</w:t>
      </w:r>
      <w:r w:rsidR="00BC6A43">
        <w:t xml:space="preserve"> of market</w:t>
      </w:r>
      <w:r>
        <w:t>).</w:t>
      </w:r>
    </w:p>
    <w:p w:rsidR="00BC6A43" w:rsidRDefault="00BC6A43" w:rsidP="00BC6A43">
      <w:pPr>
        <w:pStyle w:val="chiparagraphcontent"/>
        <w:ind w:left="720"/>
      </w:pPr>
    </w:p>
    <w:p w:rsidR="00BC6A43" w:rsidRDefault="00BC6A43" w:rsidP="00BC6A43">
      <w:pPr>
        <w:pStyle w:val="chiparagraphcontent"/>
        <w:ind w:left="720"/>
      </w:pPr>
    </w:p>
    <w:p w:rsidR="00977658" w:rsidRDefault="00977658" w:rsidP="00977658">
      <w:pPr>
        <w:pStyle w:val="chiparagraphcontent"/>
        <w:ind w:left="720"/>
      </w:pPr>
    </w:p>
    <w:p w:rsidR="0035063E" w:rsidRDefault="00D81AE9" w:rsidP="00D81AE9">
      <w:pPr>
        <w:pStyle w:val="chiparagraphcontent"/>
        <w:numPr>
          <w:ilvl w:val="0"/>
          <w:numId w:val="5"/>
        </w:numPr>
      </w:pPr>
      <w:r>
        <w:t>We will focus on next expiry options only</w:t>
      </w:r>
      <w:r w:rsidR="00784E64">
        <w:t>.</w:t>
      </w:r>
    </w:p>
    <w:p w:rsidR="00784E64" w:rsidRDefault="00784E64" w:rsidP="00784E64">
      <w:pPr>
        <w:pStyle w:val="chiparagraphcontent"/>
        <w:ind w:left="720"/>
      </w:pPr>
      <w:r>
        <w:t>We don’t work with current expiry as premium decays with more rate if market is not in our direction.</w:t>
      </w:r>
    </w:p>
    <w:p w:rsidR="00A0242B" w:rsidRDefault="00A0242B" w:rsidP="00784E64">
      <w:pPr>
        <w:pStyle w:val="chiparagraphcontent"/>
        <w:ind w:left="720"/>
      </w:pPr>
      <w:r>
        <w:t>We can hold it too for 1-2 day as there is less decay.</w:t>
      </w:r>
    </w:p>
    <w:p w:rsidR="00784E64" w:rsidRDefault="00784E64" w:rsidP="00784E64">
      <w:pPr>
        <w:pStyle w:val="chiparagraphcontent"/>
        <w:ind w:left="720"/>
      </w:pPr>
    </w:p>
    <w:p w:rsidR="00F40D90" w:rsidRDefault="00E55131" w:rsidP="00F40D90">
      <w:pPr>
        <w:pStyle w:val="chiparagraphcontent"/>
        <w:numPr>
          <w:ilvl w:val="0"/>
          <w:numId w:val="5"/>
        </w:numPr>
      </w:pPr>
      <w:r>
        <w:t xml:space="preserve">Work only with 1 lot and go for only 70-80 points in bank nifty and 35-40 point for nifty i.e., only </w:t>
      </w:r>
      <w:proofErr w:type="spellStart"/>
      <w:r>
        <w:t>Rs</w:t>
      </w:r>
      <w:proofErr w:type="spellEnd"/>
      <w:r>
        <w:t xml:space="preserve"> 1000 profit at 1 lot.</w:t>
      </w:r>
    </w:p>
    <w:p w:rsidR="00E55131" w:rsidRDefault="00E55131" w:rsidP="00E55131">
      <w:pPr>
        <w:pStyle w:val="chiparagraphcontent"/>
        <w:ind w:left="360"/>
      </w:pPr>
    </w:p>
    <w:p w:rsidR="00E55131" w:rsidRDefault="00E55131" w:rsidP="00E55131">
      <w:pPr>
        <w:pStyle w:val="chiparagraphcontent"/>
        <w:ind w:left="360"/>
      </w:pPr>
    </w:p>
    <w:p w:rsidR="00F40D90" w:rsidRDefault="00F40D90" w:rsidP="00784E64">
      <w:pPr>
        <w:pStyle w:val="chiparagraphcontent"/>
        <w:ind w:left="720"/>
      </w:pPr>
    </w:p>
    <w:p w:rsidR="00D50DF6" w:rsidRDefault="00D50DF6" w:rsidP="00D50DF6">
      <w:pPr>
        <w:pStyle w:val="NoSpacing"/>
      </w:pPr>
    </w:p>
    <w:p w:rsidR="00D50DF6" w:rsidRDefault="00D50DF6" w:rsidP="00EF19E6">
      <w:pPr>
        <w:pStyle w:val="chih3"/>
      </w:pPr>
      <w:r>
        <w:t>Importance of Strike Price</w:t>
      </w:r>
      <w:r w:rsidR="005223AB">
        <w:t xml:space="preserve"> in Option</w:t>
      </w:r>
      <w:r>
        <w:t>:</w:t>
      </w:r>
    </w:p>
    <w:p w:rsidR="00D50DF6" w:rsidRDefault="00487140" w:rsidP="00487140">
      <w:pPr>
        <w:pStyle w:val="chiparagraphcontent"/>
      </w:pPr>
      <w:r>
        <w:t xml:space="preserve">Every strike price does not work well with every trade. A particular strike price worked well with particular trades. So, </w:t>
      </w:r>
      <w:proofErr w:type="gramStart"/>
      <w:r>
        <w:t>It</w:t>
      </w:r>
      <w:proofErr w:type="gramEnd"/>
      <w:r>
        <w:t xml:space="preserve"> is very important</w:t>
      </w:r>
      <w:r w:rsidR="00190C7A">
        <w:t xml:space="preserve"> to select correct strike price for the trade.</w:t>
      </w:r>
    </w:p>
    <w:p w:rsidR="00F96AC6" w:rsidRDefault="00F96AC6" w:rsidP="00DA7E8B">
      <w:pPr>
        <w:pStyle w:val="chih3"/>
      </w:pPr>
    </w:p>
    <w:p w:rsidR="00F84E27" w:rsidRDefault="00F84E27" w:rsidP="00DA7E8B">
      <w:pPr>
        <w:pStyle w:val="chih3"/>
      </w:pPr>
      <w:r>
        <w:t>How Strategy Works:</w:t>
      </w:r>
    </w:p>
    <w:p w:rsidR="00F84E27" w:rsidRDefault="00F84E27" w:rsidP="00487140">
      <w:pPr>
        <w:pStyle w:val="chiparagraphcontent"/>
      </w:pPr>
      <w:r>
        <w:t>If PCR &lt; 0.7</w:t>
      </w:r>
      <w:r w:rsidR="002F3998">
        <w:t xml:space="preserve"> (</w:t>
      </w:r>
      <w:proofErr w:type="spellStart"/>
      <w:r w:rsidR="002F3998">
        <w:t>i.e</w:t>
      </w:r>
      <w:proofErr w:type="spellEnd"/>
      <w:r w:rsidR="002F3998">
        <w:t xml:space="preserve">, Market is Extremely </w:t>
      </w:r>
      <w:proofErr w:type="gramStart"/>
      <w:r w:rsidR="002F3998">
        <w:t>Over</w:t>
      </w:r>
      <w:proofErr w:type="gramEnd"/>
      <w:r w:rsidR="002F3998">
        <w:t xml:space="preserve"> Sold)</w:t>
      </w:r>
      <w:r>
        <w:t xml:space="preserve"> </w:t>
      </w:r>
      <w:r>
        <w:sym w:font="Wingdings" w:char="F0E0"/>
      </w:r>
      <w:r>
        <w:t xml:space="preserve"> Then</w:t>
      </w:r>
      <w:r w:rsidR="002F3998">
        <w:t>,</w:t>
      </w:r>
      <w:r>
        <w:t xml:space="preserve"> </w:t>
      </w:r>
      <w:r w:rsidR="002F3998">
        <w:t>buy</w:t>
      </w:r>
      <w:r>
        <w:t xml:space="preserve"> the Deep In the money Call Options</w:t>
      </w:r>
      <w:r w:rsidR="002F3998">
        <w:t>.</w:t>
      </w:r>
    </w:p>
    <w:p w:rsidR="002F3998" w:rsidRDefault="002F3998" w:rsidP="00487140">
      <w:pPr>
        <w:pStyle w:val="chiparagraphcontent"/>
      </w:pPr>
      <w:r>
        <w:t xml:space="preserve">If PCR &gt; 1.7 (i.e., Market is extremely over bought) </w:t>
      </w:r>
      <w:r>
        <w:sym w:font="Wingdings" w:char="F0E0"/>
      </w:r>
      <w:r>
        <w:t xml:space="preserve"> Then, Buy Deep in the money Put Option</w:t>
      </w:r>
    </w:p>
    <w:p w:rsidR="00F84E27" w:rsidRDefault="00F84E27" w:rsidP="00487140">
      <w:pPr>
        <w:pStyle w:val="chiparagraphcontent"/>
      </w:pPr>
    </w:p>
    <w:p w:rsidR="00BC6A43" w:rsidRPr="00BC6A43" w:rsidRDefault="00D3132A" w:rsidP="00487140">
      <w:pPr>
        <w:pStyle w:val="chiparagraphcontent"/>
        <w:rPr>
          <w:b/>
        </w:rPr>
      </w:pPr>
      <w:r w:rsidRPr="00A73B0E">
        <w:rPr>
          <w:b/>
        </w:rPr>
        <w:t>Example:</w:t>
      </w:r>
    </w:p>
    <w:p w:rsidR="00D3132A" w:rsidRDefault="00D3132A" w:rsidP="00D3132A">
      <w:pPr>
        <w:pStyle w:val="chiparagraphcontent"/>
        <w:numPr>
          <w:ilvl w:val="0"/>
          <w:numId w:val="6"/>
        </w:numPr>
      </w:pPr>
      <w:r>
        <w:t xml:space="preserve">Let say market is oversold at 1600 point i.e., </w:t>
      </w:r>
      <w:proofErr w:type="spellStart"/>
      <w:r>
        <w:t>pcr</w:t>
      </w:r>
      <w:proofErr w:type="spellEnd"/>
      <w:r>
        <w:t xml:space="preserve"> &lt;0.7 then, it is expected then it can go max below </w:t>
      </w:r>
      <w:proofErr w:type="spellStart"/>
      <w:r>
        <w:t>upto</w:t>
      </w:r>
      <w:proofErr w:type="spellEnd"/>
      <w:r>
        <w:t xml:space="preserve"> 15800 (</w:t>
      </w:r>
      <w:proofErr w:type="spellStart"/>
      <w:r>
        <w:t>lets</w:t>
      </w:r>
      <w:proofErr w:type="spellEnd"/>
      <w:r>
        <w:t xml:space="preserve"> assume next support) so, we will buy 15800 Deep in the money strike price call option of next expiry.</w:t>
      </w:r>
    </w:p>
    <w:p w:rsidR="00D3132A" w:rsidRDefault="00D3132A" w:rsidP="00D3132A">
      <w:pPr>
        <w:pStyle w:val="chiparagraphcontent"/>
        <w:ind w:left="720"/>
      </w:pPr>
    </w:p>
    <w:p w:rsidR="00D3132A" w:rsidRDefault="00D3132A" w:rsidP="00D3132A">
      <w:pPr>
        <w:pStyle w:val="chiparagraphcontent"/>
        <w:numPr>
          <w:ilvl w:val="0"/>
          <w:numId w:val="6"/>
        </w:numPr>
      </w:pPr>
      <w:r>
        <w:t xml:space="preserve">Let say market is overbought at 1600 point i.e., </w:t>
      </w:r>
      <w:proofErr w:type="spellStart"/>
      <w:r>
        <w:t>pcr</w:t>
      </w:r>
      <w:proofErr w:type="spellEnd"/>
      <w:r>
        <w:t xml:space="preserve"> &gt; 1.7 and it is expected that it can go max above </w:t>
      </w:r>
      <w:proofErr w:type="spellStart"/>
      <w:r>
        <w:t>upto</w:t>
      </w:r>
      <w:proofErr w:type="spellEnd"/>
      <w:r>
        <w:t xml:space="preserve"> 16200 (let assume next resistance), so, we will buy 16200 deep in the money put option of next expiry.</w:t>
      </w:r>
    </w:p>
    <w:p w:rsidR="00D3132A" w:rsidRDefault="00D3132A" w:rsidP="00A73B0E">
      <w:pPr>
        <w:pStyle w:val="chiparagraphcontent"/>
      </w:pPr>
    </w:p>
    <w:p w:rsidR="00F84E27" w:rsidRDefault="00F84E27" w:rsidP="00487140">
      <w:pPr>
        <w:pStyle w:val="chiparagraphcontent"/>
      </w:pPr>
    </w:p>
    <w:p w:rsidR="00424CDE" w:rsidRPr="00C129F2" w:rsidRDefault="00424CDE" w:rsidP="00487140">
      <w:pPr>
        <w:pStyle w:val="chiparagraphcontent"/>
        <w:rPr>
          <w:b/>
        </w:rPr>
      </w:pPr>
      <w:r w:rsidRPr="00C129F2">
        <w:rPr>
          <w:b/>
        </w:rPr>
        <w:t>Note:</w:t>
      </w:r>
    </w:p>
    <w:p w:rsidR="00424CDE" w:rsidRDefault="00BC6A43" w:rsidP="00487140">
      <w:pPr>
        <w:pStyle w:val="chiparagraphcontent"/>
      </w:pPr>
      <w:r>
        <w:t xml:space="preserve">Market is oversold or overbought in the next. In the next day, it give gap down/up opening then as the </w:t>
      </w:r>
      <w:proofErr w:type="spellStart"/>
      <w:r>
        <w:t>rsi</w:t>
      </w:r>
      <w:proofErr w:type="spellEnd"/>
      <w:r>
        <w:t xml:space="preserve"> is below 30 then there will be trend reversal for the recovery and then buy deep in the money call/put option of next </w:t>
      </w:r>
      <w:proofErr w:type="spellStart"/>
      <w:r>
        <w:t>expirty</w:t>
      </w:r>
      <w:proofErr w:type="spellEnd"/>
      <w:r>
        <w:t>.</w:t>
      </w:r>
    </w:p>
    <w:p w:rsidR="00BC6A43" w:rsidRDefault="00BC6A43" w:rsidP="00487140">
      <w:pPr>
        <w:pStyle w:val="chiparagraphcontent"/>
      </w:pPr>
    </w:p>
    <w:p w:rsidR="00BC6A43" w:rsidRDefault="00BC6A43" w:rsidP="00487140">
      <w:pPr>
        <w:pStyle w:val="chiparagraphcontent"/>
      </w:pPr>
    </w:p>
    <w:p w:rsidR="00E55131" w:rsidRDefault="00E55131" w:rsidP="00152BAB">
      <w:pPr>
        <w:pStyle w:val="chih3"/>
      </w:pPr>
      <w:r>
        <w:t>Limitations of Strategy:</w:t>
      </w:r>
    </w:p>
    <w:p w:rsidR="00E55131" w:rsidRDefault="00E55131" w:rsidP="00E55131">
      <w:pPr>
        <w:pStyle w:val="chiparagraphcontent"/>
        <w:numPr>
          <w:ilvl w:val="0"/>
          <w:numId w:val="7"/>
        </w:numPr>
      </w:pPr>
      <w:r>
        <w:t xml:space="preserve">Any news in opposite direction i.e., RBI / FED News / </w:t>
      </w:r>
      <w:r>
        <w:t>Election News</w:t>
      </w:r>
      <w:r>
        <w:t xml:space="preserve"> / </w:t>
      </w:r>
      <w:proofErr w:type="spellStart"/>
      <w:r>
        <w:t>Govt</w:t>
      </w:r>
      <w:proofErr w:type="spellEnd"/>
      <w:r>
        <w:t xml:space="preserve"> Data</w:t>
      </w:r>
      <w:r>
        <w:t xml:space="preserve">/ </w:t>
      </w:r>
      <w:r>
        <w:t>Budget</w:t>
      </w:r>
      <w:r w:rsidR="00573C64">
        <w:t>.</w:t>
      </w:r>
      <w:bookmarkStart w:id="0" w:name="_GoBack"/>
      <w:bookmarkEnd w:id="0"/>
    </w:p>
    <w:p w:rsidR="00E55131" w:rsidRDefault="00E55131" w:rsidP="00E55131">
      <w:pPr>
        <w:pStyle w:val="chiparagraphcontent"/>
        <w:ind w:left="360"/>
      </w:pPr>
    </w:p>
    <w:p w:rsidR="0035063E" w:rsidRDefault="0035063E" w:rsidP="00487140">
      <w:pPr>
        <w:pStyle w:val="chiparagraphcontent"/>
      </w:pPr>
    </w:p>
    <w:p w:rsidR="0035063E" w:rsidRDefault="0035063E" w:rsidP="00487140">
      <w:pPr>
        <w:pStyle w:val="chiparagraphcontent"/>
      </w:pPr>
    </w:p>
    <w:p w:rsidR="00CE46F5" w:rsidRDefault="00CE46F5" w:rsidP="00487140">
      <w:pPr>
        <w:pStyle w:val="chiparagraphcontent"/>
        <w:rPr>
          <w:b/>
          <w:bCs/>
        </w:rPr>
      </w:pPr>
    </w:p>
    <w:sectPr w:rsidR="00CE46F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C90"/>
    <w:multiLevelType w:val="hybridMultilevel"/>
    <w:tmpl w:val="C5EA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566F5"/>
    <w:multiLevelType w:val="multilevel"/>
    <w:tmpl w:val="405E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6FB4A41"/>
    <w:multiLevelType w:val="hybridMultilevel"/>
    <w:tmpl w:val="697E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45601"/>
    <w:multiLevelType w:val="hybridMultilevel"/>
    <w:tmpl w:val="04DEF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BE1D31"/>
    <w:multiLevelType w:val="multilevel"/>
    <w:tmpl w:val="304EAB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69CE6040"/>
    <w:multiLevelType w:val="hybridMultilevel"/>
    <w:tmpl w:val="B836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D40DE"/>
    <w:multiLevelType w:val="multilevel"/>
    <w:tmpl w:val="959C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CE46F5"/>
    <w:rsid w:val="000A48D7"/>
    <w:rsid w:val="00152BAB"/>
    <w:rsid w:val="00190C7A"/>
    <w:rsid w:val="00245520"/>
    <w:rsid w:val="00276DF2"/>
    <w:rsid w:val="002A42B5"/>
    <w:rsid w:val="002F3998"/>
    <w:rsid w:val="0035063E"/>
    <w:rsid w:val="00424CDE"/>
    <w:rsid w:val="00487140"/>
    <w:rsid w:val="004C582E"/>
    <w:rsid w:val="005174B6"/>
    <w:rsid w:val="005223AB"/>
    <w:rsid w:val="00573C64"/>
    <w:rsid w:val="005B1E7C"/>
    <w:rsid w:val="006052C0"/>
    <w:rsid w:val="00631A6A"/>
    <w:rsid w:val="00671337"/>
    <w:rsid w:val="00784E64"/>
    <w:rsid w:val="007968D3"/>
    <w:rsid w:val="007F095D"/>
    <w:rsid w:val="00835A32"/>
    <w:rsid w:val="008725F6"/>
    <w:rsid w:val="0087436F"/>
    <w:rsid w:val="00882163"/>
    <w:rsid w:val="00896819"/>
    <w:rsid w:val="00905F4C"/>
    <w:rsid w:val="00924339"/>
    <w:rsid w:val="00953D68"/>
    <w:rsid w:val="00972A58"/>
    <w:rsid w:val="00977658"/>
    <w:rsid w:val="009A6408"/>
    <w:rsid w:val="00A0242B"/>
    <w:rsid w:val="00A276BB"/>
    <w:rsid w:val="00A73B0E"/>
    <w:rsid w:val="00BC6A43"/>
    <w:rsid w:val="00BE12E6"/>
    <w:rsid w:val="00C129F2"/>
    <w:rsid w:val="00CD65BF"/>
    <w:rsid w:val="00CE045A"/>
    <w:rsid w:val="00CE46F5"/>
    <w:rsid w:val="00D3132A"/>
    <w:rsid w:val="00D50DF6"/>
    <w:rsid w:val="00D81AE9"/>
    <w:rsid w:val="00DA0F02"/>
    <w:rsid w:val="00DA7E8B"/>
    <w:rsid w:val="00DD4E03"/>
    <w:rsid w:val="00E55131"/>
    <w:rsid w:val="00EF19E6"/>
    <w:rsid w:val="00F10598"/>
    <w:rsid w:val="00F40D90"/>
    <w:rsid w:val="00F84E27"/>
    <w:rsid w:val="00F9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6CE97-6993-4E94-BFE8-35484978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ih1Char">
    <w:name w:val="chi_h1 Char"/>
    <w:basedOn w:val="Heading1Char"/>
    <w:link w:val="chih1"/>
    <w:qFormat/>
    <w:rsid w:val="00681607"/>
    <w:rPr>
      <w:rFonts w:ascii="Arial" w:eastAsiaTheme="majorEastAsia" w:hAnsi="Arial" w:cstheme="majorBidi"/>
      <w:b/>
      <w:bCs/>
      <w:color w:val="FFFFFF" w:themeColor="background1"/>
      <w:sz w:val="36"/>
      <w:szCs w:val="40"/>
      <w:shd w:val="clear" w:color="auto" w:fill="365F9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hih2Char">
    <w:name w:val="chi_h2 Char"/>
    <w:basedOn w:val="Heading1Char"/>
    <w:link w:val="chih2"/>
    <w:qFormat/>
    <w:rsid w:val="00681607"/>
    <w:rPr>
      <w:rFonts w:ascii="Arial" w:eastAsiaTheme="majorEastAsia" w:hAnsi="Arial" w:cstheme="majorBidi"/>
      <w:color w:val="365F91" w:themeColor="accent1" w:themeShade="BF"/>
      <w:sz w:val="36"/>
      <w:szCs w:val="26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816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hih3Char">
    <w:name w:val="chi_h3 Char"/>
    <w:basedOn w:val="Heading3Char"/>
    <w:link w:val="chih3"/>
    <w:qFormat/>
    <w:rsid w:val="00681607"/>
    <w:rPr>
      <w:rFonts w:ascii="Arial" w:eastAsiaTheme="majorEastAsia" w:hAnsi="Arial" w:cstheme="majorBidi"/>
      <w:color w:val="243F60" w:themeColor="accent1" w:themeShade="7F"/>
      <w:sz w:val="28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6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iparagraphcontentChar">
    <w:name w:val="chi_paragraphcontent Char"/>
    <w:basedOn w:val="DefaultParagraphFont"/>
    <w:link w:val="chiparagraphcontent"/>
    <w:qFormat/>
    <w:rsid w:val="00681607"/>
    <w:rPr>
      <w:rFonts w:ascii="Arial" w:hAnsi="Arial" w:cs="Segoe UI"/>
      <w:color w:val="000000" w:themeColor="text1"/>
      <w:sz w:val="24"/>
      <w:lang w:val="en-IN"/>
    </w:rPr>
  </w:style>
  <w:style w:type="character" w:customStyle="1" w:styleId="ChiTitleChar">
    <w:name w:val="Chi_Title Char"/>
    <w:basedOn w:val="Heading1Char"/>
    <w:link w:val="ChiTitle"/>
    <w:qFormat/>
    <w:rsid w:val="00681607"/>
    <w:rPr>
      <w:rFonts w:ascii="Arial" w:eastAsiaTheme="majorEastAsia" w:hAnsi="Arial" w:cstheme="majorBidi"/>
      <w:b/>
      <w:bCs/>
      <w:color w:val="FFFFFF" w:themeColor="background1"/>
      <w:sz w:val="72"/>
      <w:szCs w:val="72"/>
      <w:shd w:val="clear" w:color="auto" w:fill="365F91"/>
    </w:rPr>
  </w:style>
  <w:style w:type="character" w:customStyle="1" w:styleId="chiheadingChar">
    <w:name w:val="chi_heading Char"/>
    <w:basedOn w:val="Heading1Char"/>
    <w:link w:val="chiheading"/>
    <w:qFormat/>
    <w:rsid w:val="00681607"/>
    <w:rPr>
      <w:rFonts w:ascii="Arial" w:eastAsiaTheme="majorEastAsia" w:hAnsi="Arial" w:cstheme="majorBidi"/>
      <w:b/>
      <w:bCs/>
      <w:color w:val="3A67B8"/>
      <w:sz w:val="40"/>
      <w:szCs w:val="4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hih1">
    <w:name w:val="chi_h1"/>
    <w:basedOn w:val="Heading1"/>
    <w:link w:val="chih1Char"/>
    <w:qFormat/>
    <w:rsid w:val="00681607"/>
    <w:pPr>
      <w:shd w:val="clear" w:color="auto" w:fill="365F91" w:themeFill="accent1" w:themeFillShade="BF"/>
      <w:spacing w:before="120" w:after="120" w:line="288" w:lineRule="auto"/>
    </w:pPr>
    <w:rPr>
      <w:rFonts w:ascii="Arial" w:hAnsi="Arial"/>
      <w:b/>
      <w:bCs/>
      <w:color w:val="FFFFFF" w:themeColor="background1"/>
      <w:sz w:val="36"/>
      <w:szCs w:val="40"/>
    </w:rPr>
  </w:style>
  <w:style w:type="paragraph" w:customStyle="1" w:styleId="chih2">
    <w:name w:val="chi_h2"/>
    <w:basedOn w:val="Heading2"/>
    <w:link w:val="chih2Char"/>
    <w:qFormat/>
    <w:rsid w:val="00681607"/>
    <w:pPr>
      <w:spacing w:before="120" w:after="120" w:line="259" w:lineRule="auto"/>
    </w:pPr>
    <w:rPr>
      <w:rFonts w:ascii="Arial" w:hAnsi="Arial"/>
      <w:sz w:val="36"/>
      <w:lang w:val="en-IN"/>
    </w:rPr>
  </w:style>
  <w:style w:type="paragraph" w:customStyle="1" w:styleId="chih3">
    <w:name w:val="chi_h3"/>
    <w:basedOn w:val="Heading3"/>
    <w:link w:val="chih3Char"/>
    <w:qFormat/>
    <w:rsid w:val="00681607"/>
    <w:pPr>
      <w:spacing w:line="259" w:lineRule="auto"/>
    </w:pPr>
    <w:rPr>
      <w:rFonts w:ascii="Arial" w:hAnsi="Arial"/>
      <w:sz w:val="28"/>
      <w:lang w:val="en-IN"/>
    </w:rPr>
  </w:style>
  <w:style w:type="paragraph" w:customStyle="1" w:styleId="chiparagraphcontent">
    <w:name w:val="chi_paragraphcontent"/>
    <w:basedOn w:val="Normal"/>
    <w:link w:val="chiparagraphcontentChar"/>
    <w:qFormat/>
    <w:rsid w:val="00681607"/>
    <w:pPr>
      <w:spacing w:after="0" w:line="288" w:lineRule="auto"/>
    </w:pPr>
    <w:rPr>
      <w:rFonts w:ascii="Arial" w:hAnsi="Arial" w:cs="Segoe UI"/>
      <w:color w:val="000000" w:themeColor="text1"/>
      <w:sz w:val="24"/>
      <w:shd w:val="clear" w:color="auto" w:fill="FFFFFF"/>
      <w:lang w:val="en-IN"/>
    </w:rPr>
  </w:style>
  <w:style w:type="paragraph" w:customStyle="1" w:styleId="ChiTitle">
    <w:name w:val="Chi_Title"/>
    <w:basedOn w:val="Heading1"/>
    <w:link w:val="ChiTitleChar"/>
    <w:qFormat/>
    <w:rsid w:val="00681607"/>
    <w:pPr>
      <w:shd w:val="clear" w:color="auto" w:fill="365F91" w:themeFill="accent1" w:themeFillShade="BF"/>
      <w:spacing w:line="259" w:lineRule="auto"/>
      <w:jc w:val="center"/>
    </w:pPr>
    <w:rPr>
      <w:rFonts w:ascii="Arial" w:hAnsi="Arial"/>
      <w:b/>
      <w:bCs/>
      <w:color w:val="FFFFFF" w:themeColor="background1"/>
      <w:sz w:val="72"/>
      <w:szCs w:val="72"/>
    </w:rPr>
  </w:style>
  <w:style w:type="paragraph" w:customStyle="1" w:styleId="chiheading">
    <w:name w:val="chi_heading"/>
    <w:basedOn w:val="Heading1"/>
    <w:link w:val="chiheadingChar"/>
    <w:qFormat/>
    <w:rsid w:val="00681607"/>
    <w:pPr>
      <w:spacing w:line="259" w:lineRule="auto"/>
    </w:pPr>
    <w:rPr>
      <w:rFonts w:ascii="Arial" w:hAnsi="Arial"/>
      <w:b/>
      <w:bCs/>
      <w:color w:val="3A67B8"/>
      <w:sz w:val="40"/>
      <w:szCs w:val="40"/>
    </w:rPr>
  </w:style>
  <w:style w:type="paragraph" w:styleId="NoSpacing">
    <w:name w:val="No Spacing"/>
    <w:uiPriority w:val="1"/>
    <w:qFormat/>
    <w:rsid w:val="00BC4EEF"/>
  </w:style>
  <w:style w:type="paragraph" w:styleId="ListParagraph">
    <w:name w:val="List Paragraph"/>
    <w:basedOn w:val="Normal"/>
    <w:uiPriority w:val="34"/>
    <w:qFormat/>
    <w:rsid w:val="005F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pratpa singh</dc:creator>
  <dc:description/>
  <cp:lastModifiedBy>pc</cp:lastModifiedBy>
  <cp:revision>605</cp:revision>
  <dcterms:created xsi:type="dcterms:W3CDTF">2023-04-01T09:21:00Z</dcterms:created>
  <dcterms:modified xsi:type="dcterms:W3CDTF">2023-08-12T05:31:00Z</dcterms:modified>
  <dc:language>en-US</dc:language>
</cp:coreProperties>
</file>