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35335" w14:textId="77777777" w:rsidR="005B1924" w:rsidRPr="005B1924" w:rsidRDefault="005B1924" w:rsidP="005B1924">
      <w:pPr>
        <w:rPr>
          <w:b/>
          <w:bCs/>
        </w:rPr>
      </w:pPr>
      <w:r w:rsidRPr="005B1924">
        <w:rPr>
          <w:b/>
          <w:bCs/>
        </w:rPr>
        <w:t>CSE0001 - Digital Literacy</w:t>
      </w:r>
    </w:p>
    <w:p w14:paraId="2ADBEC7A" w14:textId="77777777" w:rsidR="005B1924" w:rsidRPr="005B1924" w:rsidRDefault="005B1924" w:rsidP="005B1924">
      <w:pPr>
        <w:rPr>
          <w:b/>
          <w:bCs/>
        </w:rPr>
      </w:pPr>
      <w:r w:rsidRPr="005B1924">
        <w:rPr>
          <w:b/>
          <w:bCs/>
        </w:rPr>
        <w:t>Project Report</w:t>
      </w:r>
    </w:p>
    <w:p w14:paraId="0C16F3DC" w14:textId="77777777" w:rsidR="005B1924" w:rsidRDefault="005B1924" w:rsidP="005B1924">
      <w:r w:rsidRPr="005B1924">
        <w:rPr>
          <w:b/>
          <w:bCs/>
        </w:rPr>
        <w:t>Name:</w:t>
      </w:r>
      <w:r w:rsidRPr="005B1924">
        <w:t xml:space="preserve"> </w:t>
      </w:r>
      <w:proofErr w:type="spellStart"/>
      <w:r>
        <w:t>Chittavarapu</w:t>
      </w:r>
      <w:proofErr w:type="spellEnd"/>
      <w:r>
        <w:t xml:space="preserve"> Nimit Kumar </w:t>
      </w:r>
    </w:p>
    <w:p w14:paraId="764CE429" w14:textId="77777777" w:rsidR="005B1924" w:rsidRDefault="005B1924" w:rsidP="005B1924">
      <w:r w:rsidRPr="005B1924">
        <w:rPr>
          <w:b/>
          <w:bCs/>
        </w:rPr>
        <w:t>Registration Number:</w:t>
      </w:r>
      <w:r w:rsidRPr="005B1924">
        <w:t xml:space="preserve"> </w:t>
      </w:r>
      <w:r>
        <w:t>25BCG10020</w:t>
      </w:r>
    </w:p>
    <w:p w14:paraId="4ACD5757" w14:textId="77777777" w:rsidR="005B1924" w:rsidRDefault="005B1924" w:rsidP="005B1924">
      <w:r w:rsidRPr="005B1924">
        <w:rPr>
          <w:b/>
          <w:bCs/>
        </w:rPr>
        <w:t>Branch:</w:t>
      </w:r>
      <w:r w:rsidRPr="005B1924">
        <w:t xml:space="preserve"> </w:t>
      </w:r>
      <w:r>
        <w:t>Computer Science and Engineering(Gaming Technology</w:t>
      </w:r>
    </w:p>
    <w:p w14:paraId="08EAEA3F" w14:textId="77777777" w:rsidR="005B1924" w:rsidRDefault="005B1924" w:rsidP="005B1924">
      <w:r w:rsidRPr="005B1924">
        <w:rPr>
          <w:b/>
          <w:bCs/>
        </w:rPr>
        <w:t>Year:</w:t>
      </w:r>
      <w:r w:rsidRPr="005B1924">
        <w:t xml:space="preserve"> First Year </w:t>
      </w:r>
    </w:p>
    <w:p w14:paraId="3E89A84A" w14:textId="77777777" w:rsidR="005B1924" w:rsidRDefault="005B1924" w:rsidP="005B1924">
      <w:r w:rsidRPr="005B1924">
        <w:rPr>
          <w:b/>
          <w:bCs/>
        </w:rPr>
        <w:t>Course Code:</w:t>
      </w:r>
      <w:r w:rsidRPr="005B1924">
        <w:t xml:space="preserve"> CSE0001 </w:t>
      </w:r>
    </w:p>
    <w:p w14:paraId="520BBE17" w14:textId="1A7BEA12" w:rsidR="005B1924" w:rsidRPr="005B1924" w:rsidRDefault="005B1924" w:rsidP="005B1924">
      <w:r w:rsidRPr="005B1924">
        <w:rPr>
          <w:b/>
          <w:bCs/>
        </w:rPr>
        <w:t>Date:</w:t>
      </w:r>
      <w:r w:rsidRPr="005B1924">
        <w:t xml:space="preserve"> </w:t>
      </w:r>
      <w:r>
        <w:t>31 March 2026</w:t>
      </w:r>
    </w:p>
    <w:p w14:paraId="278853EB" w14:textId="77777777" w:rsidR="005B1924" w:rsidRPr="005B1924" w:rsidRDefault="005B1924" w:rsidP="005B1924">
      <w:pPr>
        <w:rPr>
          <w:b/>
          <w:bCs/>
        </w:rPr>
      </w:pPr>
      <w:r w:rsidRPr="005B1924">
        <w:rPr>
          <w:b/>
          <w:bCs/>
        </w:rPr>
        <w:t>Introduction</w:t>
      </w:r>
    </w:p>
    <w:p w14:paraId="340836DD" w14:textId="77777777" w:rsidR="005B1924" w:rsidRPr="005B1924" w:rsidRDefault="005B1924" w:rsidP="005B1924">
      <w:r w:rsidRPr="005B1924">
        <w:t>As a newly selected Student Digital Ambassador at VIT Bhopal University, my primary responsibility is to assist my peers in navigating the complex digital landscape safely and professionally. This Project Report documents the creation of my comprehensive Digital Literacy Portfolio, which serves as both a personal milestone and a valuable resource for my batchmates. The portfolio encompasses five core modules: visual communication, professional online branding, technical and collaborative platform exploration, digital etiquette, and cybersecurity awareness. Through this assignment, I have curated essential resources—ranging from awareness infographics to an actionable cybercrime prevention checklist. This report reflects my practical experiences, the tools utilized, and the key insights gained throughout this journey.</w:t>
      </w:r>
    </w:p>
    <w:p w14:paraId="3A2D839E" w14:textId="77777777" w:rsidR="005B1924" w:rsidRPr="005B1924" w:rsidRDefault="005B1924" w:rsidP="005B1924">
      <w:pPr>
        <w:rPr>
          <w:b/>
          <w:bCs/>
        </w:rPr>
      </w:pPr>
      <w:r w:rsidRPr="005B1924">
        <w:rPr>
          <w:b/>
          <w:bCs/>
        </w:rPr>
        <w:t>Task 1 Write-up: Digital Literacy Awareness</w:t>
      </w:r>
    </w:p>
    <w:p w14:paraId="7F1F1B3D" w14:textId="77777777" w:rsidR="005B1924" w:rsidRPr="005B1924" w:rsidRDefault="005B1924" w:rsidP="005B1924">
      <w:r w:rsidRPr="005B1924">
        <w:t>For this task, I utilized Canva to design a comprehensive Digital Literacy Awareness Infographic. Canva was chosen for its intuitive interface and extensive library of professional templates and academic graphics. My infographic focuses on three critical areas: understanding digital literacy, maintaining a professional online presence, and adhering to safe internet practices. The visual flow guides the reader from the basic definition of digital literacy to actionable steps for securing their digital footprint, such as using strong passwords and recognizing phishing attempts.</w:t>
      </w:r>
    </w:p>
    <w:p w14:paraId="6764E101" w14:textId="77777777" w:rsidR="005B1924" w:rsidRPr="005B1924" w:rsidRDefault="005B1924" w:rsidP="005B1924">
      <w:r w:rsidRPr="005B1924">
        <w:t xml:space="preserve">One aspect I found particularly interesting—and somewhat challenging—was the process of information condensation. Distilling complex cybersecurity concepts and professional etiquette rules into a single, visually appealing page without causing information overload required careful planning. I had to rely on icons, concise bullet points, and an effective </w:t>
      </w:r>
      <w:proofErr w:type="spellStart"/>
      <w:r w:rsidRPr="005B1924">
        <w:t>color</w:t>
      </w:r>
      <w:proofErr w:type="spellEnd"/>
      <w:r w:rsidRPr="005B1924">
        <w:t xml:space="preserve"> hierarchy to ensure the final design was engaging and easy for my batchmates to read at a glance.</w:t>
      </w:r>
    </w:p>
    <w:p w14:paraId="2418C84B" w14:textId="77777777" w:rsidR="005B1924" w:rsidRPr="005B1924" w:rsidRDefault="005B1924" w:rsidP="005B1924">
      <w:pPr>
        <w:rPr>
          <w:b/>
          <w:bCs/>
        </w:rPr>
      </w:pPr>
      <w:r w:rsidRPr="005B1924">
        <w:rPr>
          <w:b/>
          <w:bCs/>
        </w:rPr>
        <w:t>Task 2 Write-up: Student Digital Portfolio</w:t>
      </w:r>
    </w:p>
    <w:p w14:paraId="65C8B26C" w14:textId="77777777" w:rsidR="005B1924" w:rsidRPr="005B1924" w:rsidRDefault="005B1924" w:rsidP="005B1924">
      <w:r w:rsidRPr="005B1924">
        <w:lastRenderedPageBreak/>
        <w:t xml:space="preserve">Establishing a strong professional digital presence is a critical step for modern engineering students. For my foundational portfolio, I selected GitHub, LinkedIn, and </w:t>
      </w:r>
      <w:proofErr w:type="spellStart"/>
      <w:r w:rsidRPr="005B1924">
        <w:t>HackerRank</w:t>
      </w:r>
      <w:proofErr w:type="spellEnd"/>
      <w:r w:rsidRPr="005B1924">
        <w:t xml:space="preserve">. GitHub serves as a version control system and a repository for my coding projects; it is essential for showcasing my technical skills to potential employers. LinkedIn is the premier professional networking platform, which I will use to connect with alumni and build a living resume. </w:t>
      </w:r>
      <w:proofErr w:type="spellStart"/>
      <w:r w:rsidRPr="005B1924">
        <w:t>HackerRank</w:t>
      </w:r>
      <w:proofErr w:type="spellEnd"/>
      <w:r w:rsidRPr="005B1924">
        <w:t xml:space="preserve"> is a competitive programming platform crucial for honing my algorithmic problem-solving skills.</w:t>
      </w:r>
    </w:p>
    <w:p w14:paraId="5F71B685" w14:textId="77777777" w:rsidR="005B1924" w:rsidRPr="005B1924" w:rsidRDefault="005B1924" w:rsidP="005B1924">
      <w:r w:rsidRPr="005B1924">
        <w:t xml:space="preserve">Over the next four years, my plan is to actively maintain these profiles. I will upload all my major academic projects to GitHub with well-written README files. On LinkedIn, I plan to share certifications and engage with technical communities. On </w:t>
      </w:r>
      <w:proofErr w:type="spellStart"/>
      <w:r w:rsidRPr="005B1924">
        <w:t>HackerRank</w:t>
      </w:r>
      <w:proofErr w:type="spellEnd"/>
      <w:r w:rsidRPr="005B1924">
        <w:t>, I aim to consistently solve challenges to prepare for technical interviews during placement season.</w:t>
      </w:r>
    </w:p>
    <w:p w14:paraId="2873EBA1" w14:textId="77777777" w:rsidR="005B1924" w:rsidRPr="005B1924" w:rsidRDefault="005B1924" w:rsidP="005B1924">
      <w:pPr>
        <w:rPr>
          <w:b/>
          <w:bCs/>
        </w:rPr>
      </w:pPr>
      <w:r w:rsidRPr="005B1924">
        <w:rPr>
          <w:b/>
          <w:bCs/>
        </w:rPr>
        <w:t>Task 3 Write-up: Coding &amp; Collaboration Platforms</w:t>
      </w:r>
    </w:p>
    <w:p w14:paraId="022334C4" w14:textId="77777777" w:rsidR="005B1924" w:rsidRPr="005B1924" w:rsidRDefault="005B1924" w:rsidP="005B1924">
      <w:r w:rsidRPr="005B1924">
        <w:t xml:space="preserve">To build familiarity with essential developer and collaboration platforms, I engaged with </w:t>
      </w:r>
      <w:proofErr w:type="spellStart"/>
      <w:r w:rsidRPr="005B1924">
        <w:t>HackerRank</w:t>
      </w:r>
      <w:proofErr w:type="spellEnd"/>
      <w:r w:rsidRPr="005B1924">
        <w:t xml:space="preserve"> and Google Workspace. On </w:t>
      </w:r>
      <w:proofErr w:type="spellStart"/>
      <w:r w:rsidRPr="005B1924">
        <w:t>HackerRank</w:t>
      </w:r>
      <w:proofErr w:type="spellEnd"/>
      <w:r w:rsidRPr="005B1924">
        <w:t>, I completed introductory Python challenges, which reinforced my understanding of programming fundamentals in a tested environment. For the collaboration component, I utilized Google Forms to design a five-question 'Digital Literacy Awareness Quiz'. This form incorporated both multiple-choice and short-answer questions to test my batchmates' understanding of concepts like phishing and password security.</w:t>
      </w:r>
    </w:p>
    <w:p w14:paraId="1BABFC4D" w14:textId="77777777" w:rsidR="005B1924" w:rsidRPr="005B1924" w:rsidRDefault="005B1924" w:rsidP="005B1924">
      <w:r w:rsidRPr="005B1924">
        <w:t>These tools will be immensely beneficial academically. Cloud collaboration platforms like Google Workspace are critical for coordinating group assignments and managing shared research. Meanwhile, coding practice platforms provide an objective metric for my programming proficiency, bridging the gap between classroom learning and industry-standard requirements.</w:t>
      </w:r>
    </w:p>
    <w:p w14:paraId="2FFAD930" w14:textId="77777777" w:rsidR="005B1924" w:rsidRPr="005B1924" w:rsidRDefault="005B1924" w:rsidP="005B1924">
      <w:pPr>
        <w:rPr>
          <w:b/>
          <w:bCs/>
        </w:rPr>
      </w:pPr>
      <w:r w:rsidRPr="005B1924">
        <w:rPr>
          <w:b/>
          <w:bCs/>
        </w:rPr>
        <w:t>Task 4 Write-up: Professional Email &amp; Etiquette</w:t>
      </w:r>
    </w:p>
    <w:p w14:paraId="456ACE4B" w14:textId="77777777" w:rsidR="005B1924" w:rsidRPr="005B1924" w:rsidRDefault="005B1924" w:rsidP="005B1924">
      <w:r w:rsidRPr="005B1924">
        <w:t>Poor digital communication can lead to significant professional misunderstandings. A common hypothetical scenario involves a student emailing a professor for a crucial assignment extension but failing to include their registration number or a polite subject line. For instance, sending an email with the subject "Help" and a body saying "I need more time" comes across as unprofessional. The professor, handling hundreds of students, cannot identify the student, leading to ignored correspondence.</w:t>
      </w:r>
    </w:p>
    <w:p w14:paraId="2D78F481" w14:textId="77777777" w:rsidR="005B1924" w:rsidRPr="005B1924" w:rsidRDefault="005B1924" w:rsidP="005B1924">
      <w:r w:rsidRPr="005B1924">
        <w:t>This situation could easily be avoided by applying standard email etiquette. The student should have used a clear subject line (e.g., "Extension Request: CSE0001 - [Name]"), opened with a formal salutation, briefly explained the valid reason for the delay, provided all necessary identification details, and closed with a professional sign-off.</w:t>
      </w:r>
    </w:p>
    <w:p w14:paraId="1448C9DD" w14:textId="77777777" w:rsidR="005B1924" w:rsidRPr="005B1924" w:rsidRDefault="005B1924" w:rsidP="005B1924">
      <w:pPr>
        <w:rPr>
          <w:b/>
          <w:bCs/>
        </w:rPr>
      </w:pPr>
      <w:r w:rsidRPr="005B1924">
        <w:rPr>
          <w:b/>
          <w:bCs/>
        </w:rPr>
        <w:t>Task 5 Write-up: Cybercrime Awareness</w:t>
      </w:r>
    </w:p>
    <w:p w14:paraId="4774E453" w14:textId="77777777" w:rsidR="005B1924" w:rsidRPr="005B1924" w:rsidRDefault="005B1924" w:rsidP="005B1924">
      <w:r w:rsidRPr="005B1924">
        <w:lastRenderedPageBreak/>
        <w:t>While researching UPI and Online Payment Fraud for my cybercrime case study, the most surprising realization was the psychological manipulation involved. I discovered that modern fraudsters primarily rely on social engineering—manipulating victims into bypassing their own security measures through manufactured urgency, such as faking an emergency call from a bank. It was alarming to see how easily educated individuals can fall for these traps.</w:t>
      </w:r>
    </w:p>
    <w:p w14:paraId="6A68111A" w14:textId="77777777" w:rsidR="005B1924" w:rsidRPr="005B1924" w:rsidRDefault="005B1924" w:rsidP="005B1924">
      <w:r w:rsidRPr="005B1924">
        <w:t>As a direct result of this research, I am actively changing one specific digital habit: I will no longer click on direct links inside SMS or WhatsApp messages claiming my account is blocked. Instead, I will manually open the official banking application to verify any alerts, completely neutralizing the primary vector of phishing attacks.</w:t>
      </w:r>
    </w:p>
    <w:p w14:paraId="35650131" w14:textId="77777777" w:rsidR="005B1924" w:rsidRPr="005B1924" w:rsidRDefault="005B1924" w:rsidP="005B1924">
      <w:pPr>
        <w:rPr>
          <w:b/>
          <w:bCs/>
        </w:rPr>
      </w:pPr>
      <w:r w:rsidRPr="005B1924">
        <w:rPr>
          <w:b/>
          <w:bCs/>
        </w:rPr>
        <w:t>Conclusion</w:t>
      </w:r>
    </w:p>
    <w:p w14:paraId="7EEB7A1B" w14:textId="77777777" w:rsidR="005B1924" w:rsidRPr="005B1924" w:rsidRDefault="005B1924" w:rsidP="005B1924">
      <w:r w:rsidRPr="005B1924">
        <w:t>This Digital Literacy Project has been a transformative experience. It shifted my perspective on digital tools from academic requirements to essential professional assets. I have learned that being digitally literate encompasses communicating respectfully, presenting oneself professionally, and maintaining vigilant cybersecurity habits. As a Student Digital Ambassador, I now feel confident and equipped to guide my peers through their digital journey.</w:t>
      </w:r>
    </w:p>
    <w:p w14:paraId="2AB85EB0" w14:textId="77777777" w:rsidR="005B1924" w:rsidRPr="005B1924" w:rsidRDefault="005B1924" w:rsidP="005B1924">
      <w:pPr>
        <w:rPr>
          <w:b/>
          <w:bCs/>
        </w:rPr>
      </w:pPr>
      <w:r w:rsidRPr="005B1924">
        <w:rPr>
          <w:b/>
          <w:bCs/>
        </w:rPr>
        <w:t>References</w:t>
      </w:r>
    </w:p>
    <w:p w14:paraId="7E154998" w14:textId="2AF116FC" w:rsidR="005B1924" w:rsidRPr="005B1924" w:rsidRDefault="005B1924" w:rsidP="005B1924">
      <w:pPr>
        <w:numPr>
          <w:ilvl w:val="0"/>
          <w:numId w:val="1"/>
        </w:numPr>
      </w:pPr>
      <w:r w:rsidRPr="005B1924">
        <w:t>Canva Design Platform.</w:t>
      </w:r>
    </w:p>
    <w:p w14:paraId="11B54D40" w14:textId="58DD0D88" w:rsidR="005B1924" w:rsidRPr="005B1924" w:rsidRDefault="005B1924" w:rsidP="005B1924">
      <w:pPr>
        <w:numPr>
          <w:ilvl w:val="0"/>
          <w:numId w:val="1"/>
        </w:numPr>
      </w:pPr>
      <w:r w:rsidRPr="005B1924">
        <w:t xml:space="preserve">GitHub. </w:t>
      </w:r>
    </w:p>
    <w:p w14:paraId="73613BA1" w14:textId="6758E884" w:rsidR="005B1924" w:rsidRPr="005B1924" w:rsidRDefault="005B1924" w:rsidP="005B1924">
      <w:pPr>
        <w:numPr>
          <w:ilvl w:val="0"/>
          <w:numId w:val="1"/>
        </w:numPr>
      </w:pPr>
      <w:proofErr w:type="spellStart"/>
      <w:r w:rsidRPr="005B1924">
        <w:t>HackerRank</w:t>
      </w:r>
      <w:proofErr w:type="spellEnd"/>
      <w:r w:rsidRPr="005B1924">
        <w:t>.</w:t>
      </w:r>
      <w:r>
        <w:t xml:space="preserve"> </w:t>
      </w:r>
    </w:p>
    <w:p w14:paraId="74399635" w14:textId="64247C32" w:rsidR="005B1924" w:rsidRPr="005B1924" w:rsidRDefault="005B1924" w:rsidP="005B1924">
      <w:pPr>
        <w:numPr>
          <w:ilvl w:val="0"/>
          <w:numId w:val="1"/>
        </w:numPr>
      </w:pPr>
      <w:r w:rsidRPr="005B1924">
        <w:t>National Cyber Crime Reporting Portal.</w:t>
      </w:r>
    </w:p>
    <w:p w14:paraId="2281B974" w14:textId="77777777" w:rsidR="006A47E1" w:rsidRDefault="006A47E1"/>
    <w:sectPr w:rsidR="006A4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4F1DDE"/>
    <w:multiLevelType w:val="multilevel"/>
    <w:tmpl w:val="22D2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4380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111"/>
    <w:rsid w:val="000F1133"/>
    <w:rsid w:val="005B1924"/>
    <w:rsid w:val="0069090A"/>
    <w:rsid w:val="006A47E1"/>
    <w:rsid w:val="00B351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04E22"/>
  <w15:chartTrackingRefBased/>
  <w15:docId w15:val="{ECB920AE-C95D-419C-A66E-F182A822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111"/>
    <w:rPr>
      <w:rFonts w:eastAsiaTheme="majorEastAsia" w:cstheme="majorBidi"/>
      <w:color w:val="272727" w:themeColor="text1" w:themeTint="D8"/>
    </w:rPr>
  </w:style>
  <w:style w:type="paragraph" w:styleId="Title">
    <w:name w:val="Title"/>
    <w:basedOn w:val="Normal"/>
    <w:next w:val="Normal"/>
    <w:link w:val="TitleChar"/>
    <w:uiPriority w:val="10"/>
    <w:qFormat/>
    <w:rsid w:val="00B35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111"/>
    <w:pPr>
      <w:spacing w:before="160"/>
      <w:jc w:val="center"/>
    </w:pPr>
    <w:rPr>
      <w:i/>
      <w:iCs/>
      <w:color w:val="404040" w:themeColor="text1" w:themeTint="BF"/>
    </w:rPr>
  </w:style>
  <w:style w:type="character" w:customStyle="1" w:styleId="QuoteChar">
    <w:name w:val="Quote Char"/>
    <w:basedOn w:val="DefaultParagraphFont"/>
    <w:link w:val="Quote"/>
    <w:uiPriority w:val="29"/>
    <w:rsid w:val="00B35111"/>
    <w:rPr>
      <w:i/>
      <w:iCs/>
      <w:color w:val="404040" w:themeColor="text1" w:themeTint="BF"/>
    </w:rPr>
  </w:style>
  <w:style w:type="paragraph" w:styleId="ListParagraph">
    <w:name w:val="List Paragraph"/>
    <w:basedOn w:val="Normal"/>
    <w:uiPriority w:val="34"/>
    <w:qFormat/>
    <w:rsid w:val="00B35111"/>
    <w:pPr>
      <w:ind w:left="720"/>
      <w:contextualSpacing/>
    </w:pPr>
  </w:style>
  <w:style w:type="character" w:styleId="IntenseEmphasis">
    <w:name w:val="Intense Emphasis"/>
    <w:basedOn w:val="DefaultParagraphFont"/>
    <w:uiPriority w:val="21"/>
    <w:qFormat/>
    <w:rsid w:val="00B35111"/>
    <w:rPr>
      <w:i/>
      <w:iCs/>
      <w:color w:val="0F4761" w:themeColor="accent1" w:themeShade="BF"/>
    </w:rPr>
  </w:style>
  <w:style w:type="paragraph" w:styleId="IntenseQuote">
    <w:name w:val="Intense Quote"/>
    <w:basedOn w:val="Normal"/>
    <w:next w:val="Normal"/>
    <w:link w:val="IntenseQuoteChar"/>
    <w:uiPriority w:val="30"/>
    <w:qFormat/>
    <w:rsid w:val="00B35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111"/>
    <w:rPr>
      <w:i/>
      <w:iCs/>
      <w:color w:val="0F4761" w:themeColor="accent1" w:themeShade="BF"/>
    </w:rPr>
  </w:style>
  <w:style w:type="character" w:styleId="IntenseReference">
    <w:name w:val="Intense Reference"/>
    <w:basedOn w:val="DefaultParagraphFont"/>
    <w:uiPriority w:val="32"/>
    <w:qFormat/>
    <w:rsid w:val="00B351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949</Words>
  <Characters>5412</Characters>
  <Application>Microsoft Office Word</Application>
  <DocSecurity>0</DocSecurity>
  <Lines>45</Lines>
  <Paragraphs>12</Paragraphs>
  <ScaleCrop>false</ScaleCrop>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Nimit Kumar</dc:creator>
  <cp:keywords/>
  <dc:description/>
  <cp:lastModifiedBy>Nimit Kumar</cp:lastModifiedBy>
  <cp:revision>2</cp:revision>
  <dcterms:created xsi:type="dcterms:W3CDTF">2026-03-31T16:00:00Z</dcterms:created>
  <dcterms:modified xsi:type="dcterms:W3CDTF">2026-03-31T16:02:00Z</dcterms:modified>
</cp:coreProperties>
</file>