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Міністерство освіти і науки України</w:t>
        <w:br w:type="textWrapping"/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«Київський політехнічний інститут  ім. І. Сікорського»</w:t>
      </w:r>
    </w:p>
    <w:p w:rsidR="00000000" w:rsidDel="00000000" w:rsidP="00000000" w:rsidRDefault="00000000" w:rsidRPr="00000000" w14:paraId="00000003">
      <w:pPr>
        <w:spacing w:after="200" w:line="276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Кафедра інженерії програмного забезпечення в енергетиці</w:t>
      </w:r>
    </w:p>
    <w:p w:rsidR="00000000" w:rsidDel="00000000" w:rsidP="00000000" w:rsidRDefault="00000000" w:rsidRPr="00000000" w14:paraId="00000005">
      <w:pPr>
        <w:spacing w:after="200" w:line="276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Лабораторна робота № 3</w:t>
      </w:r>
    </w:p>
    <w:p w:rsidR="00000000" w:rsidDel="00000000" w:rsidP="00000000" w:rsidRDefault="00000000" w:rsidRPr="00000000" w14:paraId="0000000C">
      <w:pPr>
        <w:tabs>
          <w:tab w:val="center" w:leader="none" w:pos="5233"/>
          <w:tab w:val="left" w:leader="none" w:pos="8010"/>
        </w:tabs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 курсу: “Розробка програмного забезпечення мобільних пристроїв”</w:t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Виконав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  <w:t xml:space="preserve">студент 4-го курсу,</w:t>
        <w:br w:type="textWrapping"/>
        <w:t xml:space="preserve">групи ТВ-11</w:t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Гудзовський Марк Юрійович</w:t>
      </w:r>
    </w:p>
    <w:p w:rsidR="00000000" w:rsidDel="00000000" w:rsidP="00000000" w:rsidRDefault="00000000" w:rsidRPr="00000000" w14:paraId="00000017">
      <w:pPr>
        <w:spacing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Посилання на GitHub репозиторій:</w:t>
      </w:r>
    </w:p>
    <w:p w:rsidR="00000000" w:rsidDel="00000000" w:rsidP="00000000" w:rsidRDefault="00000000" w:rsidRPr="00000000" w14:paraId="00000018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32"/>
          <w:szCs w:val="32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https://github.com/Chivas1717/kpi-kotlin-lab-3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Перевірив: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Недашківський О.Л.</w:t>
      </w:r>
    </w:p>
    <w:p w:rsidR="00000000" w:rsidDel="00000000" w:rsidP="00000000" w:rsidRDefault="00000000" w:rsidRPr="00000000" w14:paraId="0000001B">
      <w:pPr>
        <w:tabs>
          <w:tab w:val="left" w:leader="none" w:pos="1260"/>
          <w:tab w:val="left" w:leader="none" w:pos="8550"/>
        </w:tabs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01C">
      <w:pPr>
        <w:spacing w:after="200"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Київ 2024/2025</w:t>
      </w:r>
    </w:p>
    <w:p w:rsidR="00000000" w:rsidDel="00000000" w:rsidP="00000000" w:rsidRDefault="00000000" w:rsidRPr="00000000" w14:paraId="0000001D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Лабораторна робота № 3</w:t>
      </w:r>
    </w:p>
    <w:p w:rsidR="00000000" w:rsidDel="00000000" w:rsidP="00000000" w:rsidRDefault="00000000" w:rsidRPr="00000000" w14:paraId="0000001E">
      <w:pPr>
        <w:spacing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Завдання:</w:t>
      </w:r>
    </w:p>
    <w:p w:rsidR="00000000" w:rsidDel="00000000" w:rsidP="00000000" w:rsidRDefault="00000000" w:rsidRPr="00000000" w14:paraId="0000001F">
      <w:pPr>
        <w:spacing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731200" cy="774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Хід виконання:</w:t>
      </w:r>
    </w:p>
    <w:p w:rsidR="00000000" w:rsidDel="00000000" w:rsidP="00000000" w:rsidRDefault="00000000" w:rsidRPr="00000000" w14:paraId="00000023">
      <w:pPr>
        <w:spacing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 тим, як обчислювати значення функії/шукати розв'язки рівняння, потрібно ініцілізувати змінні та зчитати їх з інпутів в додатку:</w:t>
      </w:r>
    </w:p>
    <w:p w:rsidR="00000000" w:rsidDel="00000000" w:rsidP="00000000" w:rsidRDefault="00000000" w:rsidRPr="00000000" w14:paraId="0000002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MainActivity.kt</w:t>
      </w:r>
    </w:p>
    <w:p w:rsidR="00000000" w:rsidDel="00000000" w:rsidP="00000000" w:rsidRDefault="00000000" w:rsidRPr="00000000" w14:paraId="00000027">
      <w:pPr>
        <w:shd w:fill="2b2b2b" w:val="clear"/>
        <w:spacing w:line="276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MainActivity.kt</w:t>
      </w:r>
    </w:p>
    <w:p w:rsidR="00000000" w:rsidDel="00000000" w:rsidP="00000000" w:rsidRDefault="00000000" w:rsidRPr="00000000" w14:paraId="00000028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com.example.kpi_kotlin_lab3</w:t>
      </w:r>
    </w:p>
    <w:p w:rsidR="00000000" w:rsidDel="00000000" w:rsidP="00000000" w:rsidRDefault="00000000" w:rsidRPr="00000000" w14:paraId="00000029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android.os.Bundle</w:t>
      </w:r>
    </w:p>
    <w:p w:rsidR="00000000" w:rsidDel="00000000" w:rsidP="00000000" w:rsidRDefault="00000000" w:rsidRPr="00000000" w14:paraId="0000002B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android.widget.Button</w:t>
      </w:r>
    </w:p>
    <w:p w:rsidR="00000000" w:rsidDel="00000000" w:rsidP="00000000" w:rsidRDefault="00000000" w:rsidRPr="00000000" w14:paraId="0000002C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android.widget.EditText</w:t>
      </w:r>
    </w:p>
    <w:p w:rsidR="00000000" w:rsidDel="00000000" w:rsidP="00000000" w:rsidRDefault="00000000" w:rsidRPr="00000000" w14:paraId="0000002D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android.widget.TextView</w:t>
      </w:r>
    </w:p>
    <w:p w:rsidR="00000000" w:rsidDel="00000000" w:rsidP="00000000" w:rsidRDefault="00000000" w:rsidRPr="00000000" w14:paraId="0000002E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androidx.appcompat.app.AppCompatActivity</w:t>
      </w:r>
    </w:p>
    <w:p w:rsidR="00000000" w:rsidDel="00000000" w:rsidP="00000000" w:rsidRDefault="00000000" w:rsidRPr="00000000" w14:paraId="0000002F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MainActivity : AppCompatActivity() {</w:t>
      </w:r>
    </w:p>
    <w:p w:rsidR="00000000" w:rsidDel="00000000" w:rsidP="00000000" w:rsidRDefault="00000000" w:rsidRPr="00000000" w14:paraId="00000031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override fun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(savedInstanceState: Bundle?) {</w:t>
      </w:r>
    </w:p>
    <w:p w:rsidR="00000000" w:rsidDel="00000000" w:rsidP="00000000" w:rsidRDefault="00000000" w:rsidRPr="00000000" w14:paraId="00000032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.onCreate(savedInstanceState)</w:t>
      </w:r>
    </w:p>
    <w:p w:rsidR="00000000" w:rsidDel="00000000" w:rsidP="00000000" w:rsidRDefault="00000000" w:rsidRPr="00000000" w14:paraId="00000033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4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2b2b2b" w:val="clear"/>
        <w:spacing w:line="276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Підключення елементів з лейауту</w:t>
      </w:r>
    </w:p>
    <w:p w:rsidR="00000000" w:rsidDel="00000000" w:rsidP="00000000" w:rsidRDefault="00000000" w:rsidRPr="00000000" w14:paraId="00000036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inputPc = findViewById&lt;EditText&gt;(R.id.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inputPc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7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inputSigma1 = findViewById&lt;EditText&gt;(R.id.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inputSigma1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8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inputSigma2 = findViewById&lt;EditText&gt;(R.id.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inputSigma2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9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inputV = findViewById&lt;EditText&gt;(R.id.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inputV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A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resultText = findViewById&lt;TextView&gt;(R.id.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resultText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B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calculateButton = findViewById&lt;Button&gt;(R.id.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calculateButton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C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2b2b2b" w:val="clear"/>
        <w:spacing w:line="276" w:lineRule="auto"/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calculateButton.setOnClickListener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3E">
      <w:pPr>
        <w:shd w:fill="2b2b2b" w:val="clear"/>
        <w:spacing w:line="276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Отримання значень з полів введення</w:t>
      </w:r>
    </w:p>
    <w:p w:rsidR="00000000" w:rsidDel="00000000" w:rsidP="00000000" w:rsidRDefault="00000000" w:rsidRPr="00000000" w14:paraId="0000003F">
      <w:pPr>
        <w:shd w:fill="2b2b2b" w:val="clear"/>
        <w:spacing w:line="276" w:lineRule="auto"/>
        <w:rPr>
          <w:rFonts w:ascii="Courier New" w:cs="Courier New" w:eastAsia="Courier New" w:hAnsi="Courier New"/>
          <w:color w:val="6897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pc = inputPc.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.toString().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toDoubleOrNull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 ?: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</w:p>
    <w:p w:rsidR="00000000" w:rsidDel="00000000" w:rsidP="00000000" w:rsidRDefault="00000000" w:rsidRPr="00000000" w14:paraId="00000040">
      <w:pPr>
        <w:shd w:fill="2b2b2b" w:val="clear"/>
        <w:spacing w:line="276" w:lineRule="auto"/>
        <w:rPr>
          <w:rFonts w:ascii="Courier New" w:cs="Courier New" w:eastAsia="Courier New" w:hAnsi="Courier New"/>
          <w:color w:val="6897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sigma1 = inputSigma1.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.toString().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toDoubleOrNull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 ?: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</w:p>
    <w:p w:rsidR="00000000" w:rsidDel="00000000" w:rsidP="00000000" w:rsidRDefault="00000000" w:rsidRPr="00000000" w14:paraId="00000041">
      <w:pPr>
        <w:shd w:fill="2b2b2b" w:val="clear"/>
        <w:spacing w:line="276" w:lineRule="auto"/>
        <w:rPr>
          <w:rFonts w:ascii="Courier New" w:cs="Courier New" w:eastAsia="Courier New" w:hAnsi="Courier New"/>
          <w:color w:val="6897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sigma2 = inputSigma2.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.toString().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toDoubleOrNull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 ?: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</w:p>
    <w:p w:rsidR="00000000" w:rsidDel="00000000" w:rsidP="00000000" w:rsidRDefault="00000000" w:rsidRPr="00000000" w14:paraId="00000042">
      <w:pPr>
        <w:shd w:fill="2b2b2b" w:val="clear"/>
        <w:spacing w:line="276" w:lineRule="auto"/>
        <w:rPr>
          <w:rFonts w:ascii="Courier New" w:cs="Courier New" w:eastAsia="Courier New" w:hAnsi="Courier New"/>
          <w:color w:val="6897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v = inputV.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.toString().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toDoubleOrNull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 ?: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</w:p>
    <w:p w:rsidR="00000000" w:rsidDel="00000000" w:rsidP="00000000" w:rsidRDefault="00000000" w:rsidRPr="00000000" w14:paraId="00000043">
      <w:pPr>
        <w:shd w:fill="2b2b2b" w:val="clear"/>
        <w:spacing w:line="276" w:lineRule="auto"/>
        <w:rPr>
          <w:rFonts w:ascii="Courier New" w:cs="Courier New" w:eastAsia="Courier New" w:hAnsi="Courier New"/>
          <w:color w:val="6897b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2b2b2b" w:val="clear"/>
        <w:spacing w:line="276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Виклик функції для обчислення прибутку</w:t>
      </w:r>
    </w:p>
    <w:p w:rsidR="00000000" w:rsidDel="00000000" w:rsidP="00000000" w:rsidRDefault="00000000" w:rsidRPr="00000000" w14:paraId="00000045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profit = calculateProfit(pc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sigma1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sigma2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v)</w:t>
      </w:r>
    </w:p>
    <w:p w:rsidR="00000000" w:rsidDel="00000000" w:rsidP="00000000" w:rsidRDefault="00000000" w:rsidRPr="00000000" w14:paraId="00000046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resultText.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"Розрахований Прибуток: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String.</w:t>
      </w:r>
      <w:r w:rsidDel="00000000" w:rsidR="00000000" w:rsidRPr="00000000">
        <w:rPr>
          <w:rFonts w:ascii="Courier New" w:cs="Courier New" w:eastAsia="Courier New" w:hAnsi="Courier New"/>
          <w:i w:val="1"/>
          <w:color w:val="ffc66d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"%.2f"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profit)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тис. грн"</w:t>
      </w:r>
    </w:p>
    <w:p w:rsidR="00000000" w:rsidDel="00000000" w:rsidP="00000000" w:rsidRDefault="00000000" w:rsidRPr="00000000" w14:paraId="00000047">
      <w:pPr>
        <w:shd w:fill="2b2b2b" w:val="clear"/>
        <w:spacing w:line="276" w:lineRule="auto"/>
        <w:rPr>
          <w:rFonts w:ascii="Courier New" w:cs="Courier New" w:eastAsia="Courier New" w:hAnsi="Courier New"/>
          <w:b w:val="1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8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9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2b2b2b" w:val="clear"/>
        <w:spacing w:line="276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Функція для розрахунку прибутку за формулами</w:t>
      </w:r>
    </w:p>
    <w:p w:rsidR="00000000" w:rsidDel="00000000" w:rsidP="00000000" w:rsidRDefault="00000000" w:rsidRPr="00000000" w14:paraId="0000004B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private fun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calculateProfit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(pc: Double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sigma1: Double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sigma2: Double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v: Double): Double {</w:t>
      </w:r>
    </w:p>
    <w:p w:rsidR="00000000" w:rsidDel="00000000" w:rsidP="00000000" w:rsidRDefault="00000000" w:rsidRPr="00000000" w14:paraId="0000004C">
      <w:pPr>
        <w:shd w:fill="2b2b2b" w:val="clear"/>
        <w:spacing w:line="276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Обчислення на основі прикладу</w:t>
      </w:r>
    </w:p>
    <w:p w:rsidR="00000000" w:rsidDel="00000000" w:rsidP="00000000" w:rsidRDefault="00000000" w:rsidRPr="00000000" w14:paraId="0000004D">
      <w:pPr>
        <w:shd w:fill="2b2b2b" w:val="clear"/>
        <w:spacing w:line="276" w:lineRule="auto"/>
        <w:rPr>
          <w:rFonts w:ascii="Courier New" w:cs="Courier New" w:eastAsia="Courier New" w:hAnsi="Courier New"/>
          <w:color w:val="6897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deltaW1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0.2</w:t>
      </w:r>
    </w:p>
    <w:p w:rsidR="00000000" w:rsidDel="00000000" w:rsidP="00000000" w:rsidRDefault="00000000" w:rsidRPr="00000000" w14:paraId="0000004E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W1 = pc *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24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* deltaW1</w:t>
      </w:r>
    </w:p>
    <w:p w:rsidR="00000000" w:rsidDel="00000000" w:rsidP="00000000" w:rsidRDefault="00000000" w:rsidRPr="00000000" w14:paraId="0000004F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P1 = W1 * v</w:t>
      </w:r>
    </w:p>
    <w:p w:rsidR="00000000" w:rsidDel="00000000" w:rsidP="00000000" w:rsidRDefault="00000000" w:rsidRPr="00000000" w14:paraId="00000050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2b2b2b" w:val="clear"/>
        <w:spacing w:line="276" w:lineRule="auto"/>
        <w:rPr>
          <w:rFonts w:ascii="Courier New" w:cs="Courier New" w:eastAsia="Courier New" w:hAnsi="Courier New"/>
          <w:color w:val="6897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deltaW2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0.68</w:t>
      </w:r>
    </w:p>
    <w:p w:rsidR="00000000" w:rsidDel="00000000" w:rsidP="00000000" w:rsidRDefault="00000000" w:rsidRPr="00000000" w14:paraId="00000052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W3 = pc *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24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* deltaW2</w:t>
      </w:r>
    </w:p>
    <w:p w:rsidR="00000000" w:rsidDel="00000000" w:rsidP="00000000" w:rsidRDefault="00000000" w:rsidRPr="00000000" w14:paraId="00000053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P2 = W3 * v</w:t>
      </w:r>
    </w:p>
    <w:p w:rsidR="00000000" w:rsidDel="00000000" w:rsidP="00000000" w:rsidRDefault="00000000" w:rsidRPr="00000000" w14:paraId="00000054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2b2b2b" w:val="clear"/>
        <w:spacing w:line="276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 Розрахунок штрафу та загального прибутку</w:t>
      </w:r>
    </w:p>
    <w:p w:rsidR="00000000" w:rsidDel="00000000" w:rsidP="00000000" w:rsidRDefault="00000000" w:rsidRPr="00000000" w14:paraId="00000056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penaltyW4 = pc *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24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* 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- deltaW2)</w:t>
      </w:r>
    </w:p>
    <w:p w:rsidR="00000000" w:rsidDel="00000000" w:rsidP="00000000" w:rsidRDefault="00000000" w:rsidRPr="00000000" w14:paraId="00000057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penaltyCost = penaltyW4 * v</w:t>
      </w:r>
    </w:p>
    <w:p w:rsidR="00000000" w:rsidDel="00000000" w:rsidP="00000000" w:rsidRDefault="00000000" w:rsidRPr="00000000" w14:paraId="00000058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val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totalProfit = P2 - penaltyCost</w:t>
      </w:r>
    </w:p>
    <w:p w:rsidR="00000000" w:rsidDel="00000000" w:rsidP="00000000" w:rsidRDefault="00000000" w:rsidRPr="00000000" w14:paraId="00000059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totalProfit</w:t>
      </w:r>
    </w:p>
    <w:p w:rsidR="00000000" w:rsidDel="00000000" w:rsidP="00000000" w:rsidRDefault="00000000" w:rsidRPr="00000000" w14:paraId="0000005B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5C">
      <w:pPr>
        <w:shd w:fill="2b2b2b" w:val="clear"/>
        <w:spacing w:line="276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цьому файлі виконуються основні обчислення застосовуючи формули наведені в завданні і теоретичному матеріалі.</w:t>
      </w:r>
    </w:p>
    <w:p w:rsidR="00000000" w:rsidDel="00000000" w:rsidP="00000000" w:rsidRDefault="00000000" w:rsidRPr="00000000" w14:paraId="0000005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цього створимо фронтенд застосунку для зчитування даних юзера:</w:t>
        <w:br w:type="textWrapping"/>
      </w:r>
    </w:p>
    <w:p w:rsidR="00000000" w:rsidDel="00000000" w:rsidP="00000000" w:rsidRDefault="00000000" w:rsidRPr="00000000" w14:paraId="00000061">
      <w:pPr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activity_main.xml: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2b2b2b" w:val="clear"/>
        <w:spacing w:line="276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&lt;!-- res/layout/activity_main.xml --&gt;</w:t>
      </w:r>
    </w:p>
    <w:p w:rsidR="00000000" w:rsidDel="00000000" w:rsidP="00000000" w:rsidRDefault="00000000" w:rsidRPr="00000000" w14:paraId="00000063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&lt;LinearLayout</w:t>
      </w:r>
    </w:p>
    <w:p w:rsidR="00000000" w:rsidDel="00000000" w:rsidP="00000000" w:rsidRDefault="00000000" w:rsidRPr="00000000" w14:paraId="00000064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065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66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67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="vertical"</w:t>
      </w:r>
    </w:p>
    <w:p w:rsidR="00000000" w:rsidDel="00000000" w:rsidP="00000000" w:rsidRDefault="00000000" w:rsidRPr="00000000" w14:paraId="00000068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="16dp"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9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&lt;EditText</w:t>
      </w:r>
    </w:p>
    <w:p w:rsidR="00000000" w:rsidDel="00000000" w:rsidP="00000000" w:rsidRDefault="00000000" w:rsidRPr="00000000" w14:paraId="0000006B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="@+id/inputPc"</w:t>
      </w:r>
    </w:p>
    <w:p w:rsidR="00000000" w:rsidDel="00000000" w:rsidP="00000000" w:rsidRDefault="00000000" w:rsidRPr="00000000" w14:paraId="0000006C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="Введіть Середньодобову Потужність (Pc)"</w:t>
      </w:r>
    </w:p>
    <w:p w:rsidR="00000000" w:rsidDel="00000000" w:rsidP="00000000" w:rsidRDefault="00000000" w:rsidRPr="00000000" w14:paraId="0000006D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="numberDecimal"</w:t>
      </w:r>
    </w:p>
    <w:p w:rsidR="00000000" w:rsidDel="00000000" w:rsidP="00000000" w:rsidRDefault="00000000" w:rsidRPr="00000000" w14:paraId="0000006E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6F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70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&lt;EditText</w:t>
      </w:r>
    </w:p>
    <w:p w:rsidR="00000000" w:rsidDel="00000000" w:rsidP="00000000" w:rsidRDefault="00000000" w:rsidRPr="00000000" w14:paraId="00000072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="@+id/inputSigma1"</w:t>
      </w:r>
    </w:p>
    <w:p w:rsidR="00000000" w:rsidDel="00000000" w:rsidP="00000000" w:rsidRDefault="00000000" w:rsidRPr="00000000" w14:paraId="00000073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="Введіть Відхилення σ1"</w:t>
      </w:r>
    </w:p>
    <w:p w:rsidR="00000000" w:rsidDel="00000000" w:rsidP="00000000" w:rsidRDefault="00000000" w:rsidRPr="00000000" w14:paraId="00000074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="numberDecimal"</w:t>
      </w:r>
    </w:p>
    <w:p w:rsidR="00000000" w:rsidDel="00000000" w:rsidP="00000000" w:rsidRDefault="00000000" w:rsidRPr="00000000" w14:paraId="00000075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76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77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&lt;EditText</w:t>
      </w:r>
    </w:p>
    <w:p w:rsidR="00000000" w:rsidDel="00000000" w:rsidP="00000000" w:rsidRDefault="00000000" w:rsidRPr="00000000" w14:paraId="00000079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="@+id/inputSigma2"</w:t>
      </w:r>
    </w:p>
    <w:p w:rsidR="00000000" w:rsidDel="00000000" w:rsidP="00000000" w:rsidRDefault="00000000" w:rsidRPr="00000000" w14:paraId="0000007A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="Введіть Відхилення σ2"</w:t>
      </w:r>
    </w:p>
    <w:p w:rsidR="00000000" w:rsidDel="00000000" w:rsidP="00000000" w:rsidRDefault="00000000" w:rsidRPr="00000000" w14:paraId="0000007B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="numberDecimal"</w:t>
      </w:r>
    </w:p>
    <w:p w:rsidR="00000000" w:rsidDel="00000000" w:rsidP="00000000" w:rsidRDefault="00000000" w:rsidRPr="00000000" w14:paraId="0000007C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7D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7E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&lt;EditText</w:t>
      </w:r>
    </w:p>
    <w:p w:rsidR="00000000" w:rsidDel="00000000" w:rsidP="00000000" w:rsidRDefault="00000000" w:rsidRPr="00000000" w14:paraId="00000080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="@+id/inputV"</w:t>
      </w:r>
    </w:p>
    <w:p w:rsidR="00000000" w:rsidDel="00000000" w:rsidP="00000000" w:rsidRDefault="00000000" w:rsidRPr="00000000" w14:paraId="00000081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="Введіть Вартість електроенергії (V)"</w:t>
      </w:r>
    </w:p>
    <w:p w:rsidR="00000000" w:rsidDel="00000000" w:rsidP="00000000" w:rsidRDefault="00000000" w:rsidRPr="00000000" w14:paraId="00000082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="numberDecimal"</w:t>
      </w:r>
    </w:p>
    <w:p w:rsidR="00000000" w:rsidDel="00000000" w:rsidP="00000000" w:rsidRDefault="00000000" w:rsidRPr="00000000" w14:paraId="00000083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84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85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&lt;Button</w:t>
      </w:r>
    </w:p>
    <w:p w:rsidR="00000000" w:rsidDel="00000000" w:rsidP="00000000" w:rsidRDefault="00000000" w:rsidRPr="00000000" w14:paraId="00000087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="@+id/calculateButton"</w:t>
      </w:r>
    </w:p>
    <w:p w:rsidR="00000000" w:rsidDel="00000000" w:rsidP="00000000" w:rsidRDefault="00000000" w:rsidRPr="00000000" w14:paraId="00000088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="Розрахувати Прибуток"</w:t>
      </w:r>
    </w:p>
    <w:p w:rsidR="00000000" w:rsidDel="00000000" w:rsidP="00000000" w:rsidRDefault="00000000" w:rsidRPr="00000000" w14:paraId="00000089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8A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8B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:layout_gravity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="center"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8C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&lt;TextView</w:t>
      </w:r>
    </w:p>
    <w:p w:rsidR="00000000" w:rsidDel="00000000" w:rsidP="00000000" w:rsidRDefault="00000000" w:rsidRPr="00000000" w14:paraId="0000008E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="@+id/resultText"</w:t>
      </w:r>
    </w:p>
    <w:p w:rsidR="00000000" w:rsidDel="00000000" w:rsidP="00000000" w:rsidRDefault="00000000" w:rsidRPr="00000000" w14:paraId="0000008F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90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91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:paddingTop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="16dp"</w:t>
      </w:r>
    </w:p>
    <w:p w:rsidR="00000000" w:rsidDel="00000000" w:rsidP="00000000" w:rsidRDefault="00000000" w:rsidRPr="00000000" w14:paraId="00000092">
      <w:pPr>
        <w:shd w:fill="2b2b2b" w:val="clear"/>
        <w:spacing w:line="276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="Результат з'явиться тут"</w:t>
      </w:r>
    </w:p>
    <w:p w:rsidR="00000000" w:rsidDel="00000000" w:rsidP="00000000" w:rsidRDefault="00000000" w:rsidRPr="00000000" w14:paraId="00000093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="16sp"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94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&lt;/LinearLayout&gt;</w:t>
      </w:r>
    </w:p>
    <w:p w:rsidR="00000000" w:rsidDel="00000000" w:rsidP="00000000" w:rsidRDefault="00000000" w:rsidRPr="00000000" w14:paraId="00000095">
      <w:pPr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А також додамо стилів:</w:t>
      </w:r>
    </w:p>
    <w:p w:rsidR="00000000" w:rsidDel="00000000" w:rsidP="00000000" w:rsidRDefault="00000000" w:rsidRPr="00000000" w14:paraId="00000098">
      <w:pPr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styles.xml: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&lt;resources&gt;</w:t>
      </w:r>
    </w:p>
    <w:p w:rsidR="00000000" w:rsidDel="00000000" w:rsidP="00000000" w:rsidRDefault="00000000" w:rsidRPr="00000000" w14:paraId="00000099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&lt;style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="AppTheme"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="Theme.AppCompat.Light.DarkActionBar"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   &lt;item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="colorPrimary"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#6200EE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&lt;/item&gt;</w:t>
      </w:r>
    </w:p>
    <w:p w:rsidR="00000000" w:rsidDel="00000000" w:rsidP="00000000" w:rsidRDefault="00000000" w:rsidRPr="00000000" w14:paraId="0000009B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   &lt;item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="colorPrimaryDark"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#3700B3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&lt;/item&gt;</w:t>
      </w:r>
    </w:p>
    <w:p w:rsidR="00000000" w:rsidDel="00000000" w:rsidP="00000000" w:rsidRDefault="00000000" w:rsidRPr="00000000" w14:paraId="0000009C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   &lt;item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="colorAccent"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#03DAC5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&lt;/item&gt;</w:t>
      </w:r>
    </w:p>
    <w:p w:rsidR="00000000" w:rsidDel="00000000" w:rsidP="00000000" w:rsidRDefault="00000000" w:rsidRPr="00000000" w14:paraId="0000009D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&lt;/style&gt;</w:t>
      </w:r>
    </w:p>
    <w:p w:rsidR="00000000" w:rsidDel="00000000" w:rsidP="00000000" w:rsidRDefault="00000000" w:rsidRPr="00000000" w14:paraId="0000009E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&lt;/resources&gt;</w:t>
      </w:r>
    </w:p>
    <w:p w:rsidR="00000000" w:rsidDel="00000000" w:rsidP="00000000" w:rsidRDefault="00000000" w:rsidRPr="00000000" w14:paraId="0000009F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themes.xml: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0A3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&lt;resources&gt;</w:t>
      </w:r>
    </w:p>
    <w:p w:rsidR="00000000" w:rsidDel="00000000" w:rsidP="00000000" w:rsidRDefault="00000000" w:rsidRPr="00000000" w14:paraId="000000A4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&lt;style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="Theme.Kpikotlinlab3"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="Theme.AppCompat.Light.NoActionBar"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shd w:fill="2b2b2b" w:val="clear"/>
        <w:spacing w:line="276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&lt;!-- Основні кольори теми --&gt;</w:t>
      </w:r>
    </w:p>
    <w:p w:rsidR="00000000" w:rsidDel="00000000" w:rsidP="00000000" w:rsidRDefault="00000000" w:rsidRPr="00000000" w14:paraId="000000A6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&lt;item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="colorPrimary"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#6200EE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&lt;/item&gt;</w:t>
      </w:r>
    </w:p>
    <w:p w:rsidR="00000000" w:rsidDel="00000000" w:rsidP="00000000" w:rsidRDefault="00000000" w:rsidRPr="00000000" w14:paraId="000000A7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   &lt;item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="colorPrimaryDark"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#3700B3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&lt;/item&gt;</w:t>
      </w:r>
    </w:p>
    <w:p w:rsidR="00000000" w:rsidDel="00000000" w:rsidP="00000000" w:rsidRDefault="00000000" w:rsidRPr="00000000" w14:paraId="000000A8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   &lt;item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="colorAccent"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#03DAC5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&lt;/item&gt;</w:t>
      </w:r>
    </w:p>
    <w:p w:rsidR="00000000" w:rsidDel="00000000" w:rsidP="00000000" w:rsidRDefault="00000000" w:rsidRPr="00000000" w14:paraId="000000A9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&lt;/style&gt;</w:t>
      </w:r>
    </w:p>
    <w:p w:rsidR="00000000" w:rsidDel="00000000" w:rsidP="00000000" w:rsidRDefault="00000000" w:rsidRPr="00000000" w14:paraId="000000AA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2b2b2b" w:val="clear"/>
        <w:spacing w:line="276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&lt;/resources&gt;</w:t>
      </w:r>
    </w:p>
    <w:p w:rsidR="00000000" w:rsidDel="00000000" w:rsidP="00000000" w:rsidRDefault="00000000" w:rsidRPr="00000000" w14:paraId="000000AC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Головний екран виглядатиме наступним чином: </w:t>
      </w:r>
    </w:p>
    <w:p w:rsidR="00000000" w:rsidDel="00000000" w:rsidP="00000000" w:rsidRDefault="00000000" w:rsidRPr="00000000" w14:paraId="000000AF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2967038" cy="5106361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5106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Результат виконання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(Контрольний приклад):</w:t>
      </w:r>
    </w:p>
    <w:p w:rsidR="00000000" w:rsidDel="00000000" w:rsidP="00000000" w:rsidRDefault="00000000" w:rsidRPr="00000000" w14:paraId="000000B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49700" cy="4262438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9700" cy="4262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Перевірка: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68266" cy="6275217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8266" cy="6275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91088" cy="203080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030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цій лабораторній роботі ми навчилися створювати простий калькулятор для обчислення фінансових показників на Android за допомогою мови Kotlin. Ми опанували основи розробки користувацького інтерфейсу в Android Studio, навчилися обробляти події натискання кнопок, виконувати математичні розрахунки та форматувати результати для відображення в зручному вигляді. Також ми попрактикувалися у валідації введених даних, щоб забезпечити коректну роботу додатку навіть при некоректному або відсутньому введенні значень. Це дало змогу закріпити базові навички розробки Android-додатків та роботи з Kotlin.</w:t>
      </w:r>
    </w:p>
    <w:p w:rsidR="00000000" w:rsidDel="00000000" w:rsidP="00000000" w:rsidRDefault="00000000" w:rsidRPr="00000000" w14:paraId="000000B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hyperlink" Target="https://github.com/Chivas1717/kpi-kotlin-lab-3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