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6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“Розробка програмного забезпечення мобільних пристроїв”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4-го курсу,</w:t>
        <w:br w:type="textWrapping"/>
        <w:t xml:space="preserve">групи ТВ-11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Гудзовський Марк Юрійович</w:t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https://github.com/Chivas1717/kpi-kotlin-lab-6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B">
      <w:pPr>
        <w:tabs>
          <w:tab w:val="left" w:leader="none" w:pos="1260"/>
          <w:tab w:val="left" w:leader="none" w:pos="8550"/>
        </w:tabs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C">
      <w:pPr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6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638800" cy="1676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166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тим, як обчислювати значення функії/шукати розв'язки рівняння, потрібно ініцілізувати змінні та зчитати їх з інпутів в додатку: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MainActivity.kt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com.example.kpikotlinlab6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android.os.Bundle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androidx.activity.ComponentActivity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androidx.activity.compose.setContent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androidx.activity.enableEdgeToEdge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androidx.compose.foundation.layout.fillMaxSize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androidx.compose.foundation.layout.padding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androidx.compose.material3.Scaffold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androidx.compose.material3.Text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androidx.compose.runtime.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Composable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androidx.compose.ui.Modifier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androidx.compose.ui.tooling.preview.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Preview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com.example.kpikotlinlab6.ui.theme.Lab6Theme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MainActivity : ComponentActivity() {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(savedInstanceState: Bundle?) {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.onCreate(savedInstanceState)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enableEdgeToEdge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setContent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Lab6Theme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цьому файлі виконуються навігація та ініціалізація усіх калькуляторів.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Calculator.kt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com.example.kpikotlinlab6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androidx.compose.foundation.clickable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androidx.compose.foundation.layout.Column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androidx.compose.foundation.layout.Spacer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androidx.compose.foundation.layout.fillMaxWidth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androidx.compose.foundation.layout.height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androidx.compose.foundation.layout.padding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androidx.compose.foundation.rememberScrollState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androidx.compose.foundation.verticalScroll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androidx.compose.material3.Button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androidx.compose.material3.MaterialTheme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androidx.compose.material3.OutlinedTextField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androidx.compose.material3.Text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androidx.compose.runtime.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Composable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androidx.compose.runtime.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Stable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androidx.compose.runtime.getValue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androidx.compose.runtime.mutableStateOf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androidx.compose.runtime.remember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androidx.compose.runtime.setValue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i w:val="1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androidx.compose.ui.platform.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LocalFocusManager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androidx.compose.ui.unit.dp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kotlin.math.sqrt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androidx.compose.ui.Modifier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androidx.compose.foundation.lazy.LazyRow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androidx.compose.foundation.lazy.items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androidx.compose.material3.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ExperimentalMaterial3Api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androidx.compose.ui.tooling.preview.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Preview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kotlin.math.ceil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@Stable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data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EpData(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String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nu_n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String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cos_phi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String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String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String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String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String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tg_phi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String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n_mult_Pn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String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String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@OptIn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ExperimentalMaterial3Api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@Composable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EpDataForm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(epData: EpData) {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6bb38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focusManager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LocalFocusManager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current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6bb38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   OutlinedTextField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onValueChange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it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label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"Найменування ЕП"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clickable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focusManager.clearFocus()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OutlinedTextField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nu_n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onValueChange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nu_n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it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label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"Номінальне значення ККД (ηн)"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clickable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focusManager.clearFocus()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OutlinedTextField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cos_phi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onValueChange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cos_phi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it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label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"Коефіцієнт потужн навантаж (cos φ)"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clickable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focusManager.clearFocus()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OutlinedTextField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onValueChange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it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label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"Напруга навантаження (Uн, кВ)"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clickable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focusManager.clearFocus()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OutlinedTextField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onValueChange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it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label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"Кількість ЕП (n, шт)"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clickable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focusManager.clearFocus()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OutlinedTextField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onValueChange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it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label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"Номінальна потужність ЕП (Рн, кВт)"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clickable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focusManager.clearFocus()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OutlinedTextField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onValueChange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Kv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it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label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"Коефіцієнт використання (КВ)"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clickable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focusManager.clearFocus()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OutlinedTextField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tg_phi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onValueChange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tg_phi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it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label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"Коефіцієнт реактивної потужн (tgφ)"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clickable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focusManager.clearFocus()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@OptIn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ExperimentalMaterial3Api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@Preview</w:t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@Composable</w:t>
      </w:r>
    </w:p>
    <w:p w:rsidR="00000000" w:rsidDel="00000000" w:rsidP="00000000" w:rsidRDefault="00000000" w:rsidRPr="00000000" w14:paraId="000000B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C">
      <w:pPr>
        <w:shd w:fill="2b2b2b" w:val="clear"/>
        <w:rPr>
          <w:rFonts w:ascii="Courier New" w:cs="Courier New" w:eastAsia="Courier New" w:hAnsi="Courier New"/>
          <w:color w:val="6bb38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focusManager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LocalFocusManager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current</w:t>
      </w:r>
    </w:p>
    <w:p w:rsidR="00000000" w:rsidDel="00000000" w:rsidP="00000000" w:rsidRDefault="00000000" w:rsidRPr="00000000" w14:paraId="000000B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scrollState =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rememberScrollState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epDataList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listOf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C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EpData(</w:t>
      </w:r>
    </w:p>
    <w:p w:rsidR="00000000" w:rsidDel="00000000" w:rsidP="00000000" w:rsidRDefault="00000000" w:rsidRPr="00000000" w14:paraId="000000C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"Шліфувальний верстат"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nu_n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"0.92"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cos_phi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"0.9"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Un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"0.38"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Pn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Kv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"0.15"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tg_phi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"1.33"</w:t>
      </w:r>
    </w:p>
    <w:p w:rsidR="00000000" w:rsidDel="00000000" w:rsidP="00000000" w:rsidRDefault="00000000" w:rsidRPr="00000000" w14:paraId="000000C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EpData(</w:t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"Свердлильний верстат"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nu_n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"0.92"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cos_phi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"0.9"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Un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"0.38"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Pn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"14"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Kv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"0.12"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tg_phi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"1"</w:t>
      </w:r>
    </w:p>
    <w:p w:rsidR="00000000" w:rsidDel="00000000" w:rsidP="00000000" w:rsidRDefault="00000000" w:rsidRPr="00000000" w14:paraId="000000D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EpData(</w:t>
      </w:r>
    </w:p>
    <w:p w:rsidR="00000000" w:rsidDel="00000000" w:rsidP="00000000" w:rsidRDefault="00000000" w:rsidRPr="00000000" w14:paraId="000000D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"Фугувальний верстат"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nu_n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"0.92"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cos_phi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"0.9"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Un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"0.38"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Pn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"42"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Kv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"0.15"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tg_phi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"1.33"</w:t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EpData(</w:t>
      </w:r>
    </w:p>
    <w:p w:rsidR="00000000" w:rsidDel="00000000" w:rsidP="00000000" w:rsidRDefault="00000000" w:rsidRPr="00000000" w14:paraId="000000D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"Циркулярна пила"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nu_n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"0.92"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cos_phi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"0.9"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Un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"0.38"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Pn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"36"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Kv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"0.3"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tg_phi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"1.52"</w:t>
      </w:r>
    </w:p>
    <w:p w:rsidR="00000000" w:rsidDel="00000000" w:rsidP="00000000" w:rsidRDefault="00000000" w:rsidRPr="00000000" w14:paraId="000000E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EpData(</w:t>
      </w:r>
    </w:p>
    <w:p w:rsidR="00000000" w:rsidDel="00000000" w:rsidP="00000000" w:rsidRDefault="00000000" w:rsidRPr="00000000" w14:paraId="000000E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"Прес"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nu_n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"0.92"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cos_phi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"0.9"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Un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"0.38"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Pn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Kv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"0.5"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tg_phi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"0.75"</w:t>
      </w:r>
    </w:p>
    <w:p w:rsidR="00000000" w:rsidDel="00000000" w:rsidP="00000000" w:rsidRDefault="00000000" w:rsidRPr="00000000" w14:paraId="000000F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EpData(</w:t>
      </w:r>
    </w:p>
    <w:p w:rsidR="00000000" w:rsidDel="00000000" w:rsidP="00000000" w:rsidRDefault="00000000" w:rsidRPr="00000000" w14:paraId="000000F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"Полірувальний верстат"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nu_n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"0.92"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cos_phi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"0.9"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Un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"0.38"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Pn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Kv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tg_phi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"1"</w:t>
      </w:r>
    </w:p>
    <w:p w:rsidR="00000000" w:rsidDel="00000000" w:rsidP="00000000" w:rsidRDefault="00000000" w:rsidRPr="00000000" w14:paraId="000000F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EpData(</w:t>
      </w:r>
    </w:p>
    <w:p w:rsidR="00000000" w:rsidDel="00000000" w:rsidP="00000000" w:rsidRDefault="00000000" w:rsidRPr="00000000" w14:paraId="000000F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"Фрезерний верстат"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nu_n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"0.92"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cos_phi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"0.9"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Un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"0.38"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Pn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"32"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Kv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tg_phi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"1"</w:t>
      </w:r>
    </w:p>
    <w:p w:rsidR="00000000" w:rsidDel="00000000" w:rsidP="00000000" w:rsidRDefault="00000000" w:rsidRPr="00000000" w14:paraId="0000010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EpData(</w:t>
      </w:r>
    </w:p>
    <w:p w:rsidR="00000000" w:rsidDel="00000000" w:rsidP="00000000" w:rsidRDefault="00000000" w:rsidRPr="00000000" w14:paraId="0000010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"Вентилятор"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nu_n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"0.92"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cos_phi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"0.9"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Un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"0.38"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Pn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Kv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"0.65"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tg_phi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"0.75"</w:t>
      </w:r>
    </w:p>
    <w:p w:rsidR="00000000" w:rsidDel="00000000" w:rsidP="00000000" w:rsidRDefault="00000000" w:rsidRPr="00000000" w14:paraId="0000010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"1.25"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Kr2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"0.7"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sum_of_n_Pn_Kv_product_41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kv_group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eff_ep_amount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total_department_util_coef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eff_ep_department_amount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rozrah_act_nav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rozrah_react_nav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full_power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rozrah_group_strum_shr1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rozrah_act_nav_shin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rozrah_react_nav_shin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full_power_shin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rozrah_group_strum_shin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12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verticalScroll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(scrollState)</w:t>
      </w:r>
    </w:p>
    <w:p w:rsidR="00000000" w:rsidDel="00000000" w:rsidP="00000000" w:rsidRDefault="00000000" w:rsidRPr="00000000" w14:paraId="0000012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2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onClick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epDataList = epDataList + EpData()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bottom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"Додати ЕП"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LazyRow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3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3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(epDataList)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13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EpDataForm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epData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epData)</w:t>
      </w:r>
    </w:p>
    <w:p w:rsidR="00000000" w:rsidDel="00000000" w:rsidP="00000000" w:rsidRDefault="00000000" w:rsidRPr="00000000" w14:paraId="0000013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3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3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3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onClick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sum_of_n_Pn_Kv_product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13E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sum_of_n_Pn_product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13F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sum_of_n_Pn_Pn_product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140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group_util_coefficient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141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effective_ep_amount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142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epDataList.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epData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14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4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Pn = 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46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n_mult_Pn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* Pn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4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Ip = 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n_mult_Pn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/ 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* 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* 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cos_phi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* 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nu_n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14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Ip.toString()</w:t>
      </w:r>
    </w:p>
    <w:p w:rsidR="00000000" w:rsidDel="00000000" w:rsidP="00000000" w:rsidRDefault="00000000" w:rsidRPr="00000000" w14:paraId="0000014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sum_of_n_Pn_Kv_product = sum_of_n_Pn_Kv_product + 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n_mult_Pn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* 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4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sum_of_n_Pn_product = sum_of_n_Pn_product + 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n_mult_Pn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4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sum_of_n_Pn_Pn_product = sum_of_n_Pn_Pn_product + 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* 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* epData.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4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sum_of_n_Pn_Kv_product_41 = sum_of_n_Pn_Kv_product</w:t>
      </w:r>
    </w:p>
    <w:p w:rsidR="00000000" w:rsidDel="00000000" w:rsidP="00000000" w:rsidRDefault="00000000" w:rsidRPr="00000000" w14:paraId="0000015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group_util_coefficient = sum_of_n_Pn_Kv_product / sum_of_n_Pn_product</w:t>
      </w:r>
    </w:p>
    <w:p w:rsidR="00000000" w:rsidDel="00000000" w:rsidP="00000000" w:rsidRDefault="00000000" w:rsidRPr="00000000" w14:paraId="000001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(group_util_coefficient)</w:t>
      </w:r>
    </w:p>
    <w:p w:rsidR="00000000" w:rsidDel="00000000" w:rsidP="00000000" w:rsidRDefault="00000000" w:rsidRPr="00000000" w14:paraId="0000015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effective_ep_amount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5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(sum_of_n_Pn_product * sum_of_n_Pn_product) / sum_of_n_Pn_Pn_product</w:t>
      </w:r>
    </w:p>
    <w:p w:rsidR="00000000" w:rsidDel="00000000" w:rsidP="00000000" w:rsidRDefault="00000000" w:rsidRPr="00000000" w14:paraId="0000015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)</w:t>
      </w:r>
    </w:p>
    <w:p w:rsidR="00000000" w:rsidDel="00000000" w:rsidP="00000000" w:rsidRDefault="00000000" w:rsidRPr="00000000" w14:paraId="000001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(effective_ep_amount)</w:t>
      </w:r>
    </w:p>
    <w:p w:rsidR="00000000" w:rsidDel="00000000" w:rsidP="00000000" w:rsidRDefault="00000000" w:rsidRPr="00000000" w14:paraId="0000015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kv_group = group_util_coefficient.toString()</w:t>
      </w:r>
    </w:p>
    <w:p w:rsidR="00000000" w:rsidDel="00000000" w:rsidP="00000000" w:rsidRDefault="00000000" w:rsidRPr="00000000" w14:paraId="0000015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eff_ep_amount = effective_ep_amount.toString()</w:t>
      </w:r>
    </w:p>
    <w:p w:rsidR="00000000" w:rsidDel="00000000" w:rsidP="00000000" w:rsidRDefault="00000000" w:rsidRPr="00000000" w14:paraId="0000015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6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"Обчислити"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6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"груповий коефіцієнт використання: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kv_group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style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MaterialTheme.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bodyLarge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6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"ефективна кількість ЕП: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eff_ep_amount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style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MaterialTheme.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bodyLarge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6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OutlinedTextField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6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onValueChange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Kr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it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label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"розрахунковий коеф активної потужності"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17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7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clickable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focusManager.clearFocus()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7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onClick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KvValue = kv_group.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7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KrValue = Kr.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7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PH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23.0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за варіантом 14</w:t>
      </w:r>
    </w:p>
    <w:p w:rsidR="00000000" w:rsidDel="00000000" w:rsidP="00000000" w:rsidRDefault="00000000" w:rsidRPr="00000000" w14:paraId="0000017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tan_phi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1.58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за варіантом 14</w:t>
      </w:r>
    </w:p>
    <w:p w:rsidR="00000000" w:rsidDel="00000000" w:rsidP="00000000" w:rsidRDefault="00000000" w:rsidRPr="00000000" w14:paraId="0000017C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0.38</w:t>
      </w:r>
    </w:p>
    <w:p w:rsidR="00000000" w:rsidDel="00000000" w:rsidP="00000000" w:rsidRDefault="00000000" w:rsidRPr="00000000" w14:paraId="0000017D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Pp = KrValue * sum_of_n_Pn_Kv_product_41</w:t>
      </w:r>
    </w:p>
    <w:p w:rsidR="00000000" w:rsidDel="00000000" w:rsidP="00000000" w:rsidRDefault="00000000" w:rsidRPr="00000000" w14:paraId="0000017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Qp = KvValue * PH * tan_phi</w:t>
      </w:r>
    </w:p>
    <w:p w:rsidR="00000000" w:rsidDel="00000000" w:rsidP="00000000" w:rsidRDefault="00000000" w:rsidRPr="00000000" w14:paraId="0000018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((Pp * Pp) + (Qp * Qp))</w:t>
      </w:r>
    </w:p>
    <w:p w:rsidR="00000000" w:rsidDel="00000000" w:rsidP="00000000" w:rsidRDefault="00000000" w:rsidRPr="00000000" w14:paraId="0000018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Ip = Pp / Un</w:t>
      </w:r>
    </w:p>
    <w:p w:rsidR="00000000" w:rsidDel="00000000" w:rsidP="00000000" w:rsidRDefault="00000000" w:rsidRPr="00000000" w14:paraId="0000018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KvDepartment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752.0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2330.0</w:t>
      </w:r>
    </w:p>
    <w:p w:rsidR="00000000" w:rsidDel="00000000" w:rsidP="00000000" w:rsidRDefault="00000000" w:rsidRPr="00000000" w14:paraId="00000185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n_e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2330.0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2330.0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96399.0</w:t>
      </w:r>
    </w:p>
    <w:p w:rsidR="00000000" w:rsidDel="00000000" w:rsidP="00000000" w:rsidRDefault="00000000" w:rsidRPr="00000000" w14:paraId="00000186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(KvDepartment)</w:t>
      </w:r>
    </w:p>
    <w:p w:rsidR="00000000" w:rsidDel="00000000" w:rsidP="00000000" w:rsidRDefault="00000000" w:rsidRPr="00000000" w14:paraId="0000018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rozrah_act_nav = Pp.toString()</w:t>
      </w:r>
    </w:p>
    <w:p w:rsidR="00000000" w:rsidDel="00000000" w:rsidP="00000000" w:rsidRDefault="00000000" w:rsidRPr="00000000" w14:paraId="0000018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rozrah_react_nav = Qp.toString()</w:t>
      </w:r>
    </w:p>
    <w:p w:rsidR="00000000" w:rsidDel="00000000" w:rsidP="00000000" w:rsidRDefault="00000000" w:rsidRPr="00000000" w14:paraId="0000018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full_power = Sp.toString()</w:t>
      </w:r>
    </w:p>
    <w:p w:rsidR="00000000" w:rsidDel="00000000" w:rsidP="00000000" w:rsidRDefault="00000000" w:rsidRPr="00000000" w14:paraId="0000018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rozrah_group_strum_shr1 = Ip.toString()</w:t>
      </w:r>
    </w:p>
    <w:p w:rsidR="00000000" w:rsidDel="00000000" w:rsidP="00000000" w:rsidRDefault="00000000" w:rsidRPr="00000000" w14:paraId="0000018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total_department_util_coef = KvDepartment.toString()</w:t>
      </w:r>
    </w:p>
    <w:p w:rsidR="00000000" w:rsidDel="00000000" w:rsidP="00000000" w:rsidRDefault="00000000" w:rsidRPr="00000000" w14:paraId="0000018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eff_ep_department_amount = n_e.toString()</w:t>
      </w:r>
    </w:p>
    <w:p w:rsidR="00000000" w:rsidDel="00000000" w:rsidP="00000000" w:rsidRDefault="00000000" w:rsidRPr="00000000" w14:paraId="0000018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9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"Обчислити"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9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"розрахункове активне навантаження: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rozrah_act_nav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style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MaterialTheme.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bodyLarge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9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"розрахункове реактивне навантаження: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rozrah_react_nav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style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MaterialTheme.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bodyLarge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9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"повна потужність: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full_power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style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MaterialTheme.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bodyLarge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A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"розрахунковий груповий струм ШР1: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rozrah_group_strum_shr1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style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MaterialTheme.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bodyLarge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A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"коефіцієнт використання цеху в цілому: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total_department_util_coef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style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MaterialTheme.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bodyLarge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A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"ефективна кількість ЕП цеху в цілому: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eff_ep_department_amount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style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MaterialTheme.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bodyLarge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A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OutlinedTextField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A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Kr2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onValueChange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Kr2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it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label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"розрахунковий коеф активної потужності"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1A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B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clickable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focusManager.clearFocus()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B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onClick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KvValue = Kr2.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B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Pp = KvValue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752.0</w:t>
      </w:r>
    </w:p>
    <w:p w:rsidR="00000000" w:rsidDel="00000000" w:rsidP="00000000" w:rsidRDefault="00000000" w:rsidRPr="00000000" w14:paraId="000001B9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Qp = KvValue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657.0</w:t>
      </w:r>
    </w:p>
    <w:p w:rsidR="00000000" w:rsidDel="00000000" w:rsidP="00000000" w:rsidRDefault="00000000" w:rsidRPr="00000000" w14:paraId="000001B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((Pp * Pp) + (Qp * Qp))</w:t>
      </w:r>
    </w:p>
    <w:p w:rsidR="00000000" w:rsidDel="00000000" w:rsidP="00000000" w:rsidRDefault="00000000" w:rsidRPr="00000000" w14:paraId="000001BB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Ip = Pp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0.38</w:t>
      </w:r>
    </w:p>
    <w:p w:rsidR="00000000" w:rsidDel="00000000" w:rsidP="00000000" w:rsidRDefault="00000000" w:rsidRPr="00000000" w14:paraId="000001BC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rozrah_act_nav_shin = Pp.toString()</w:t>
      </w:r>
    </w:p>
    <w:p w:rsidR="00000000" w:rsidDel="00000000" w:rsidP="00000000" w:rsidRDefault="00000000" w:rsidRPr="00000000" w14:paraId="000001B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rozrah_react_nav_shin = Qp.toString()</w:t>
      </w:r>
    </w:p>
    <w:p w:rsidR="00000000" w:rsidDel="00000000" w:rsidP="00000000" w:rsidRDefault="00000000" w:rsidRPr="00000000" w14:paraId="000001B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full_power_shin = Sp.toString()</w:t>
      </w:r>
    </w:p>
    <w:p w:rsidR="00000000" w:rsidDel="00000000" w:rsidP="00000000" w:rsidRDefault="00000000" w:rsidRPr="00000000" w14:paraId="000001C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rozrah_group_strum_shin = Ip.toString()</w:t>
      </w:r>
    </w:p>
    <w:p w:rsidR="00000000" w:rsidDel="00000000" w:rsidP="00000000" w:rsidRDefault="00000000" w:rsidRPr="00000000" w14:paraId="000001C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C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"Обчислити"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C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"розрахункове активне навантаження на шинах 0,38 кВ ТП: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rozrah_act_nav_shin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style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MaterialTheme.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bodyLarge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C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"розрахункове реактивне навантаження на шинах 0,38 кВ ТП: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rozrah_react_nav_shin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style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MaterialTheme.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bodyLarge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C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"повна потужність на шинах 0,38 кВ ТП: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full_power_shin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style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MaterialTheme.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bodyLarge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D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"розрахунковий груповий струм на шинах 0,38 кВ ТП: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rozrah_group_strum_shin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style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MaterialTheme.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bodyLarge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7">
      <w:pPr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 також додамо стилів:</w:t>
      </w:r>
    </w:p>
    <w:p w:rsidR="00000000" w:rsidDel="00000000" w:rsidP="00000000" w:rsidRDefault="00000000" w:rsidRPr="00000000" w14:paraId="000001D9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Color.kt: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com.example.kpikotlinlab6.ui.theme</w:t>
      </w:r>
    </w:p>
    <w:p w:rsidR="00000000" w:rsidDel="00000000" w:rsidP="00000000" w:rsidRDefault="00000000" w:rsidRPr="00000000" w14:paraId="000001D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androidx.compose.ui.graphics.Color</w:t>
      </w:r>
    </w:p>
    <w:p w:rsidR="00000000" w:rsidDel="00000000" w:rsidP="00000000" w:rsidRDefault="00000000" w:rsidRPr="00000000" w14:paraId="000001D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Purple80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0xFFD0BCFF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PurpleGrey80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0xFFCCC2DC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Pink80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0xFFEFB8C8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Purple40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0xFF6650a4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PurpleGrey40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0xFF625b71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Pink40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0xFF7D5260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4">
      <w:pPr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Theme.kt:</w:t>
      </w:r>
    </w:p>
    <w:p w:rsidR="00000000" w:rsidDel="00000000" w:rsidP="00000000" w:rsidRDefault="00000000" w:rsidRPr="00000000" w14:paraId="000001E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com.example.kpikotlinlab6.ui.theme</w:t>
      </w:r>
    </w:p>
    <w:p w:rsidR="00000000" w:rsidDel="00000000" w:rsidP="00000000" w:rsidRDefault="00000000" w:rsidRPr="00000000" w14:paraId="000001E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android.app.Activity</w:t>
      </w:r>
    </w:p>
    <w:p w:rsidR="00000000" w:rsidDel="00000000" w:rsidP="00000000" w:rsidRDefault="00000000" w:rsidRPr="00000000" w14:paraId="000001E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android.os.Build</w:t>
      </w:r>
    </w:p>
    <w:p w:rsidR="00000000" w:rsidDel="00000000" w:rsidP="00000000" w:rsidRDefault="00000000" w:rsidRPr="00000000" w14:paraId="000001E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androidx.compose.foundation.isSystemInDarkTheme</w:t>
      </w:r>
    </w:p>
    <w:p w:rsidR="00000000" w:rsidDel="00000000" w:rsidP="00000000" w:rsidRDefault="00000000" w:rsidRPr="00000000" w14:paraId="000001E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androidx.compose.material3.MaterialTheme</w:t>
      </w:r>
    </w:p>
    <w:p w:rsidR="00000000" w:rsidDel="00000000" w:rsidP="00000000" w:rsidRDefault="00000000" w:rsidRPr="00000000" w14:paraId="000001E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androidx.compose.material3.darkColorScheme</w:t>
      </w:r>
    </w:p>
    <w:p w:rsidR="00000000" w:rsidDel="00000000" w:rsidP="00000000" w:rsidRDefault="00000000" w:rsidRPr="00000000" w14:paraId="000001E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androidx.compose.material3.dynamicDarkColorScheme</w:t>
      </w:r>
    </w:p>
    <w:p w:rsidR="00000000" w:rsidDel="00000000" w:rsidP="00000000" w:rsidRDefault="00000000" w:rsidRPr="00000000" w14:paraId="000001E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androidx.compose.material3.dynamicLightColorScheme</w:t>
      </w:r>
    </w:p>
    <w:p w:rsidR="00000000" w:rsidDel="00000000" w:rsidP="00000000" w:rsidRDefault="00000000" w:rsidRPr="00000000" w14:paraId="000001E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androidx.compose.material3.lightColorScheme</w:t>
      </w:r>
    </w:p>
    <w:p w:rsidR="00000000" w:rsidDel="00000000" w:rsidP="00000000" w:rsidRDefault="00000000" w:rsidRPr="00000000" w14:paraId="000001F0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androidx.compose.runtime.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Composable</w:t>
      </w:r>
    </w:p>
    <w:p w:rsidR="00000000" w:rsidDel="00000000" w:rsidP="00000000" w:rsidRDefault="00000000" w:rsidRPr="00000000" w14:paraId="000001F1">
      <w:pPr>
        <w:shd w:fill="2b2b2b" w:val="clear"/>
        <w:rPr>
          <w:rFonts w:ascii="Courier New" w:cs="Courier New" w:eastAsia="Courier New" w:hAnsi="Courier New"/>
          <w:i w:val="1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androidx.compose.ui.platform.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LocalContext</w:t>
      </w:r>
    </w:p>
    <w:p w:rsidR="00000000" w:rsidDel="00000000" w:rsidP="00000000" w:rsidRDefault="00000000" w:rsidRPr="00000000" w14:paraId="000001F2">
      <w:pPr>
        <w:shd w:fill="2b2b2b" w:val="clear"/>
        <w:rPr>
          <w:rFonts w:ascii="Courier New" w:cs="Courier New" w:eastAsia="Courier New" w:hAnsi="Courier New"/>
          <w:i w:val="1"/>
          <w:color w:val="9876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DarkColorScheme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darkColorScheme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F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primary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Purple80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secondary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PurpleGrey80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2b2b2b" w:val="clear"/>
        <w:rPr>
          <w:rFonts w:ascii="Courier New" w:cs="Courier New" w:eastAsia="Courier New" w:hAnsi="Courier New"/>
          <w:i w:val="1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tertiary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Pink80</w:t>
      </w:r>
    </w:p>
    <w:p w:rsidR="00000000" w:rsidDel="00000000" w:rsidP="00000000" w:rsidRDefault="00000000" w:rsidRPr="00000000" w14:paraId="000001F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LightColorScheme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lightColorScheme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F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primary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Purple40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secondary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PurpleGrey40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2b2b2b" w:val="clear"/>
        <w:rPr>
          <w:rFonts w:ascii="Courier New" w:cs="Courier New" w:eastAsia="Courier New" w:hAnsi="Courier New"/>
          <w:i w:val="1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tertiary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Pink40</w:t>
      </w:r>
    </w:p>
    <w:p w:rsidR="00000000" w:rsidDel="00000000" w:rsidP="00000000" w:rsidRDefault="00000000" w:rsidRPr="00000000" w14:paraId="000001FD">
      <w:pPr>
        <w:shd w:fill="2b2b2b" w:val="clear"/>
        <w:rPr>
          <w:rFonts w:ascii="Courier New" w:cs="Courier New" w:eastAsia="Courier New" w:hAnsi="Courier New"/>
          <w:i w:val="1"/>
          <w:color w:val="9876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 Other default colors to override</w:t>
      </w:r>
    </w:p>
    <w:p w:rsidR="00000000" w:rsidDel="00000000" w:rsidP="00000000" w:rsidRDefault="00000000" w:rsidRPr="00000000" w14:paraId="000001F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background = Color(0xFFFFFBFE),</w:t>
      </w:r>
    </w:p>
    <w:p w:rsidR="00000000" w:rsidDel="00000000" w:rsidP="00000000" w:rsidRDefault="00000000" w:rsidRPr="00000000" w14:paraId="0000020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surface = Color(0xFFFFFBFE),</w:t>
      </w:r>
    </w:p>
    <w:p w:rsidR="00000000" w:rsidDel="00000000" w:rsidP="00000000" w:rsidRDefault="00000000" w:rsidRPr="00000000" w14:paraId="0000020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onPrimary = Color.White,</w:t>
      </w:r>
    </w:p>
    <w:p w:rsidR="00000000" w:rsidDel="00000000" w:rsidP="00000000" w:rsidRDefault="00000000" w:rsidRPr="00000000" w14:paraId="0000020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onSecondary = Color.White,</w:t>
      </w:r>
    </w:p>
    <w:p w:rsidR="00000000" w:rsidDel="00000000" w:rsidP="00000000" w:rsidRDefault="00000000" w:rsidRPr="00000000" w14:paraId="0000020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onTertiary = Color.White,</w:t>
      </w:r>
    </w:p>
    <w:p w:rsidR="00000000" w:rsidDel="00000000" w:rsidP="00000000" w:rsidRDefault="00000000" w:rsidRPr="00000000" w14:paraId="0000020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onBackground = Color(0xFF1C1B1F),</w:t>
      </w:r>
    </w:p>
    <w:p w:rsidR="00000000" w:rsidDel="00000000" w:rsidP="00000000" w:rsidRDefault="00000000" w:rsidRPr="00000000" w14:paraId="0000020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onSurface = Color(0xFF1C1B1F),</w:t>
      </w:r>
    </w:p>
    <w:p w:rsidR="00000000" w:rsidDel="00000000" w:rsidP="00000000" w:rsidRDefault="00000000" w:rsidRPr="00000000" w14:paraId="0000020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20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2b2b2b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@Composable</w:t>
      </w:r>
    </w:p>
    <w:p w:rsidR="00000000" w:rsidDel="00000000" w:rsidP="00000000" w:rsidRDefault="00000000" w:rsidRPr="00000000" w14:paraId="0000020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Lab6Theme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0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darkTheme: Boolean =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isSystemInDarkTheme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Dynamic color is available on Android 12+</w:t>
      </w:r>
    </w:p>
    <w:p w:rsidR="00000000" w:rsidDel="00000000" w:rsidP="00000000" w:rsidRDefault="00000000" w:rsidRPr="00000000" w14:paraId="0000020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dynamicColor: Boolean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true,</w:t>
      </w:r>
    </w:p>
    <w:p w:rsidR="00000000" w:rsidDel="00000000" w:rsidP="00000000" w:rsidRDefault="00000000" w:rsidRPr="00000000" w14:paraId="0000020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content: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@Composable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-&gt; Unit</w:t>
      </w:r>
    </w:p>
    <w:p w:rsidR="00000000" w:rsidDel="00000000" w:rsidP="00000000" w:rsidRDefault="00000000" w:rsidRPr="00000000" w14:paraId="0000020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colorScheme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dynamicColor &amp;&amp; Build.VERSION.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SDK_INT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&gt;= Build.VERSION_CODES.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-&gt; {</w:t>
      </w:r>
    </w:p>
    <w:p w:rsidR="00000000" w:rsidDel="00000000" w:rsidP="00000000" w:rsidRDefault="00000000" w:rsidRPr="00000000" w14:paraId="00000212">
      <w:pPr>
        <w:shd w:fill="2b2b2b" w:val="clear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context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LocalContext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current</w:t>
      </w:r>
    </w:p>
    <w:p w:rsidR="00000000" w:rsidDel="00000000" w:rsidP="00000000" w:rsidRDefault="00000000" w:rsidRPr="00000000" w14:paraId="0000021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(darkTheme)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dynamicDarkColorScheme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(context)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dynamicLightColorScheme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(context)</w:t>
      </w:r>
    </w:p>
    <w:p w:rsidR="00000000" w:rsidDel="00000000" w:rsidP="00000000" w:rsidRDefault="00000000" w:rsidRPr="00000000" w14:paraId="0000021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1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2b2b2b" w:val="clear"/>
        <w:rPr>
          <w:rFonts w:ascii="Courier New" w:cs="Courier New" w:eastAsia="Courier New" w:hAnsi="Courier New"/>
          <w:i w:val="1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darkTheme -&gt;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DarkColorScheme</w:t>
      </w:r>
    </w:p>
    <w:p w:rsidR="00000000" w:rsidDel="00000000" w:rsidP="00000000" w:rsidRDefault="00000000" w:rsidRPr="00000000" w14:paraId="00000217">
      <w:pPr>
        <w:shd w:fill="2b2b2b" w:val="clear"/>
        <w:rPr>
          <w:rFonts w:ascii="Courier New" w:cs="Courier New" w:eastAsia="Courier New" w:hAnsi="Courier New"/>
          <w:i w:val="1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LightColorScheme</w:t>
      </w:r>
    </w:p>
    <w:p w:rsidR="00000000" w:rsidDel="00000000" w:rsidP="00000000" w:rsidRDefault="00000000" w:rsidRPr="00000000" w14:paraId="0000021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MaterialTheme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1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colorScheme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colorScheme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typography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content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content</w:t>
      </w:r>
    </w:p>
    <w:p w:rsidR="00000000" w:rsidDel="00000000" w:rsidP="00000000" w:rsidRDefault="00000000" w:rsidRPr="00000000" w14:paraId="0000021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)</w:t>
      </w:r>
    </w:p>
    <w:p w:rsidR="00000000" w:rsidDel="00000000" w:rsidP="00000000" w:rsidRDefault="00000000" w:rsidRPr="00000000" w14:paraId="0000021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Type.kt: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com.example.kpikotlinlab6.ui.theme</w:t>
      </w:r>
    </w:p>
    <w:p w:rsidR="00000000" w:rsidDel="00000000" w:rsidP="00000000" w:rsidRDefault="00000000" w:rsidRPr="00000000" w14:paraId="0000022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androidx.compose.material3.Typography</w:t>
      </w:r>
    </w:p>
    <w:p w:rsidR="00000000" w:rsidDel="00000000" w:rsidP="00000000" w:rsidRDefault="00000000" w:rsidRPr="00000000" w14:paraId="000002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androidx.compose.ui.text.TextStyle</w:t>
      </w:r>
    </w:p>
    <w:p w:rsidR="00000000" w:rsidDel="00000000" w:rsidP="00000000" w:rsidRDefault="00000000" w:rsidRPr="00000000" w14:paraId="000002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androidx.compose.ui.text.font.FontFamily</w:t>
      </w:r>
    </w:p>
    <w:p w:rsidR="00000000" w:rsidDel="00000000" w:rsidP="00000000" w:rsidRDefault="00000000" w:rsidRPr="00000000" w14:paraId="0000022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androidx.compose.ui.text.font.FontWeight</w:t>
      </w:r>
    </w:p>
    <w:p w:rsidR="00000000" w:rsidDel="00000000" w:rsidP="00000000" w:rsidRDefault="00000000" w:rsidRPr="00000000" w14:paraId="0000022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androidx.compose.ui.unit.sp</w:t>
      </w:r>
    </w:p>
    <w:p w:rsidR="00000000" w:rsidDel="00000000" w:rsidP="00000000" w:rsidRDefault="00000000" w:rsidRPr="00000000" w14:paraId="0000022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Set of Material typography styles to start with</w:t>
      </w:r>
    </w:p>
    <w:p w:rsidR="00000000" w:rsidDel="00000000" w:rsidP="00000000" w:rsidRDefault="00000000" w:rsidRPr="00000000" w14:paraId="000002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Typography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Typography(</w:t>
      </w:r>
    </w:p>
    <w:p w:rsidR="00000000" w:rsidDel="00000000" w:rsidP="00000000" w:rsidRDefault="00000000" w:rsidRPr="00000000" w14:paraId="000002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bodyLarge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TextStyle(</w:t>
      </w:r>
    </w:p>
    <w:p w:rsidR="00000000" w:rsidDel="00000000" w:rsidP="00000000" w:rsidRDefault="00000000" w:rsidRPr="00000000" w14:paraId="0000022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fontFamily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FontFamily.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fontWeight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FontWeight.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fontSize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lineHeight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2b2b2b" w:val="clear"/>
        <w:rPr>
          <w:rFonts w:ascii="Courier New" w:cs="Courier New" w:eastAsia="Courier New" w:hAnsi="Courier New"/>
          <w:i w:val="1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sz w:val="20"/>
          <w:szCs w:val="20"/>
          <w:rtl w:val="0"/>
        </w:rPr>
        <w:t xml:space="preserve">letterSpacing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sp</w:t>
      </w:r>
    </w:p>
    <w:p w:rsidR="00000000" w:rsidDel="00000000" w:rsidP="00000000" w:rsidRDefault="00000000" w:rsidRPr="00000000" w14:paraId="0000023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4">
      <w:pPr>
        <w:spacing w:line="276" w:lineRule="auto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 виконання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 </w:t>
      </w:r>
    </w:p>
    <w:p w:rsidR="00000000" w:rsidDel="00000000" w:rsidP="00000000" w:rsidRDefault="00000000" w:rsidRPr="00000000" w14:paraId="0000023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Шліфувальний верстат</w:t>
      </w:r>
    </w:p>
    <w:p w:rsidR="00000000" w:rsidDel="00000000" w:rsidP="00000000" w:rsidRDefault="00000000" w:rsidRPr="00000000" w14:paraId="0000023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4638" cy="4838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6513" cy="48482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0076" cy="315753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076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практичної роботи було розроблено мобільний калькулятор для розрахунку електричних навантажень об’єктів із використанням методу впорядкованих діаграм. Ознайомлено з основними теоретичними аспектами розрахунку електричних навантажень, їх графіками та показниками. Практична реалізація дозволила застосувати метод впорядкованих діаграм для отримання точних розрахункових навантажень.  </w:t>
      </w:r>
    </w:p>
    <w:p w:rsidR="00000000" w:rsidDel="00000000" w:rsidP="00000000" w:rsidRDefault="00000000" w:rsidRPr="00000000" w14:paraId="0000024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дала змогу закріпити знання з аналізу навантажень та методів їх розрахунку, а також удосконалити навички програмування для створення інженерних інструментів. Розроблений калькулятор може бути використаний для оптимізації електричних мереж об’єктів.</w:t>
      </w:r>
    </w:p>
    <w:p w:rsidR="00000000" w:rsidDel="00000000" w:rsidP="00000000" w:rsidRDefault="00000000" w:rsidRPr="00000000" w14:paraId="0000024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hivas1717/kpi-kotlin-lab-6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2sL3ceb95pVaBV9pRi8rznAemA==">CgMxLjAyCGguZ2pkZ3hzOAByITF1VFB3V2pyVVNIVTE3VzdoalB2dE8ySnNuOFVqdDFraA==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