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CDCCD">
      <w:pPr>
        <w:jc w:val="center"/>
        <w:rPr>
          <w:rFonts w:cs="微软雅黑"/>
          <w:b/>
          <w:bCs/>
          <w:color w:val="FF0000"/>
          <w:kern w:val="44"/>
          <w:sz w:val="42"/>
          <w:szCs w:val="44"/>
        </w:rPr>
      </w:pPr>
      <w:r>
        <w:rPr>
          <w:rFonts w:cs="微软雅黑"/>
          <w:b/>
          <w:bCs/>
          <w:color w:val="FF0000"/>
          <w:kern w:val="44"/>
          <w:sz w:val="42"/>
          <w:szCs w:val="44"/>
        </w:rPr>
        <w:t>亚马逊产品开发工作流程拆解</w:t>
      </w:r>
    </w:p>
    <w:p w14:paraId="71EA542D">
      <w:pPr>
        <w:jc w:val="center"/>
        <w:rPr>
          <w:rFonts w:hint="eastAsia"/>
        </w:rPr>
      </w:pPr>
    </w:p>
    <w:p w14:paraId="72905221">
      <w:bookmarkStart w:id="0" w:name="p7iC-1716370329984"/>
      <w:bookmarkEnd w:id="0"/>
      <w:r>
        <w:t>跨境电商行业永远缺好的产品经理。</w:t>
      </w:r>
    </w:p>
    <w:p w14:paraId="25ABB8F8">
      <w:bookmarkStart w:id="1" w:name="oXq6-1716370129256"/>
      <w:bookmarkEnd w:id="1"/>
      <w:r>
        <w:t>为此我从产品经理的角色，把互联网产品经理那些优秀的分析方法套到选品上，帮大家拓展一个新的选品视角。</w:t>
      </w:r>
    </w:p>
    <w:p w14:paraId="0B56B30D">
      <w:bookmarkStart w:id="2" w:name="y1NI-1716370501703"/>
      <w:bookmarkEnd w:id="2"/>
      <w:bookmarkStart w:id="3" w:name="SNYE-1716370302503"/>
      <w:bookmarkEnd w:id="3"/>
      <w:bookmarkStart w:id="60" w:name="_GoBack"/>
      <w:bookmarkEnd w:id="60"/>
    </w:p>
    <w:p w14:paraId="181FB7D7">
      <w:bookmarkStart w:id="4" w:name="dn3m-1716370302505"/>
      <w:bookmarkEnd w:id="4"/>
      <w:r>
        <w:t>首先我不做“淘金式”的选品，即在不同的选品软件或批发平台上找产品，我的选品思路永远是优先考虑做一个“</w:t>
      </w:r>
      <w:r>
        <w:rPr>
          <w:b/>
          <w:highlight w:val="white"/>
        </w:rPr>
        <w:t>有差异的新品</w:t>
      </w:r>
      <w:r>
        <w:t>”出来，如果做不到这个点，这个类目我基本会放弃。</w:t>
      </w:r>
    </w:p>
    <w:p w14:paraId="13DC7CD7">
      <w:bookmarkStart w:id="5" w:name="Dfnn-1716370760237"/>
      <w:bookmarkEnd w:id="5"/>
      <w:r>
        <w:t>在我选品观念里没有红海与蓝海的说法，选品我只看</w:t>
      </w:r>
    </w:p>
    <w:p w14:paraId="0CADED65">
      <w:bookmarkStart w:id="6" w:name="tcLK-1716370762953"/>
      <w:bookmarkEnd w:id="6"/>
      <w:r>
        <w:rPr>
          <w:highlight w:val="white"/>
        </w:rPr>
        <w:t>1.我的产品是否有差异和优势</w:t>
      </w:r>
    </w:p>
    <w:p w14:paraId="0778F265">
      <w:bookmarkStart w:id="7" w:name="jlLj-1716370765100"/>
      <w:bookmarkEnd w:id="7"/>
      <w:r>
        <w:rPr>
          <w:highlight w:val="white"/>
        </w:rPr>
        <w:t>2.类目成本，我的钱够不够。</w:t>
      </w:r>
    </w:p>
    <w:p w14:paraId="45F7B0BB">
      <w:bookmarkStart w:id="8" w:name="rggy-1716370766739"/>
      <w:bookmarkEnd w:id="8"/>
      <w:r>
        <w:t>所以文章也会集中在分析方法与做差异化上。</w:t>
      </w:r>
    </w:p>
    <w:p w14:paraId="4A43DDEF">
      <w:bookmarkStart w:id="9" w:name="Gipd-1716370770248"/>
      <w:bookmarkEnd w:id="9"/>
    </w:p>
    <w:p w14:paraId="28A5F829">
      <w:bookmarkStart w:id="10" w:name="2UeO-1716370302507"/>
      <w:bookmarkEnd w:id="10"/>
      <w:r>
        <w:rPr>
          <w:b/>
        </w:rPr>
        <w:t>A: 介绍一下产品经理的工作重点：</w:t>
      </w:r>
    </w:p>
    <w:p w14:paraId="022E0AAD">
      <w:bookmarkStart w:id="11" w:name="4xb6-1716370302601"/>
      <w:bookmarkEnd w:id="11"/>
      <w:r>
        <w:drawing>
          <wp:inline distT="0" distB="0" distL="0" distR="0">
            <wp:extent cx="5267325" cy="3080385"/>
            <wp:effectExtent l="0" t="0" r="0" b="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3080575"/>
                    </a:xfrm>
                    <a:prstGeom prst="rect">
                      <a:avLst/>
                    </a:prstGeom>
                  </pic:spPr>
                </pic:pic>
              </a:graphicData>
            </a:graphic>
          </wp:inline>
        </w:drawing>
      </w:r>
    </w:p>
    <w:p w14:paraId="3B5C30CA">
      <w:bookmarkStart w:id="12" w:name="K5oF-1716370302512"/>
      <w:bookmarkEnd w:id="12"/>
      <w:r>
        <w:t>其实产品经理的工作重点跟下图【产品开发流程】的重合度很高。</w:t>
      </w:r>
    </w:p>
    <w:p w14:paraId="5AC89A16">
      <w:bookmarkStart w:id="13" w:name="Ag1J-1716370302514"/>
      <w:bookmarkEnd w:id="13"/>
    </w:p>
    <w:p w14:paraId="5CCC33A1">
      <w:bookmarkStart w:id="14" w:name="x6Wz-1716370302608"/>
      <w:bookmarkEnd w:id="14"/>
      <w:r>
        <w:drawing>
          <wp:inline distT="0" distB="0" distL="0" distR="0">
            <wp:extent cx="5267325" cy="1578610"/>
            <wp:effectExtent l="0" t="0" r="0" b="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1578978"/>
                    </a:xfrm>
                    <a:prstGeom prst="rect">
                      <a:avLst/>
                    </a:prstGeom>
                  </pic:spPr>
                </pic:pic>
              </a:graphicData>
            </a:graphic>
          </wp:inline>
        </w:drawing>
      </w:r>
    </w:p>
    <w:p w14:paraId="20E58813">
      <w:bookmarkStart w:id="15" w:name="mxez-1716370302517"/>
      <w:bookmarkEnd w:id="15"/>
      <w:r>
        <w:t>原因是“产品经理”本来就不神秘，产品经理最早起源于“宝洁”后来慢慢延伸到其他行业，最后在互联网行业完成破圈变成了一个很多人都知道的职业。</w:t>
      </w:r>
    </w:p>
    <w:p w14:paraId="20A1F98D">
      <w:bookmarkStart w:id="16" w:name="Y45K-1716370864114"/>
      <w:bookmarkEnd w:id="16"/>
      <w:r>
        <w:t>而产品经理实际承担了产品策划和产品运营的双重角色，要负责产品“全链路”的工作，所以产品经理这个角色实际对人的要求很高，需要有多个交叉学科的知识积累。</w:t>
      </w:r>
    </w:p>
    <w:p w14:paraId="00EF55FE">
      <w:bookmarkStart w:id="17" w:name="V39B-1716370916790"/>
      <w:bookmarkEnd w:id="17"/>
    </w:p>
    <w:p w14:paraId="78C2947D">
      <w:bookmarkStart w:id="18" w:name="mOhr-1716370302521"/>
      <w:bookmarkEnd w:id="18"/>
      <w:r>
        <w:rPr>
          <w:b/>
        </w:rPr>
        <w:t>B: 一个产品经理具体的工作流程：</w:t>
      </w:r>
    </w:p>
    <w:p w14:paraId="5BC7677C">
      <w:pPr>
        <w:rPr>
          <w:rFonts w:hint="eastAsia"/>
          <w:lang w:val="en-US"/>
        </w:rPr>
      </w:pPr>
      <w:bookmarkStart w:id="19" w:name="o6dO-1716370302610"/>
      <w:bookmarkEnd w:id="19"/>
      <w:r>
        <w:drawing>
          <wp:inline distT="0" distB="0" distL="0" distR="0">
            <wp:extent cx="5267325" cy="357378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573959"/>
                    </a:xfrm>
                    <a:prstGeom prst="rect">
                      <a:avLst/>
                    </a:prstGeom>
                  </pic:spPr>
                </pic:pic>
              </a:graphicData>
            </a:graphic>
          </wp:inline>
        </w:drawing>
      </w:r>
    </w:p>
    <w:p w14:paraId="0BD9F0F8">
      <w:bookmarkStart w:id="20" w:name="3QDK-1716370302526"/>
      <w:bookmarkEnd w:id="20"/>
      <w:r>
        <w:t>上图是一个互联网软件产品的开发流程，软件产品跟硬件产品的开发有相通的地方，但也有不同。</w:t>
      </w:r>
    </w:p>
    <w:p w14:paraId="42FE034E">
      <w:bookmarkStart w:id="21" w:name="sbjb-1716370951065"/>
      <w:bookmarkEnd w:id="21"/>
      <w:r>
        <w:t>本文我们主要聊聊做亚马逊选品，我们可以从产品经理视角借鉴哪些分析方法，所以我需要首先讲明一些在软件产品开发中有效，但对硬件产品来说是大忌的注意点。</w:t>
      </w:r>
    </w:p>
    <w:p w14:paraId="25D19D6E">
      <w:bookmarkStart w:id="22" w:name="8fgD-1716370959121"/>
      <w:bookmarkEnd w:id="22"/>
      <w:r>
        <w:rPr>
          <w:b/>
        </w:rPr>
        <w:t>大家经常在互联网行业中听到“极致 快速迭代”，但这两个策略在做硬件时不成立，只追求极致不考虑成本的极致在硬件产品上寸步难行。</w:t>
      </w:r>
    </w:p>
    <w:p w14:paraId="7591537C">
      <w:bookmarkStart w:id="23" w:name="TRcZ-1716370962242"/>
      <w:bookmarkEnd w:id="23"/>
    </w:p>
    <w:p w14:paraId="633CA3AC">
      <w:bookmarkStart w:id="24" w:name="5t9e-1716370302528"/>
      <w:bookmarkEnd w:id="24"/>
      <w:r>
        <w:rPr>
          <w:b/>
        </w:rPr>
        <w:t>C:可以借鉴的优秀的产品经理分析方法。</w:t>
      </w:r>
    </w:p>
    <w:p w14:paraId="285FDF6B">
      <w:bookmarkStart w:id="25" w:name="hQob-1716370302532"/>
      <w:bookmarkEnd w:id="25"/>
      <w:r>
        <w:t>由于互联网产品经理工作流程中的“交付产物-跟进进度-验收发布”实际跟我们做亚马逊产品开发的“打样-做大货-上架listing发FBA“实际是一个意思，所以这些环节不作为今天讨论的重点，今天我们只讨论跟选品环节相关的</w:t>
      </w:r>
      <w:r>
        <w:rPr>
          <w:highlight w:val="white"/>
        </w:rPr>
        <w:t>需求发掘与产品设计</w:t>
      </w:r>
      <w:r>
        <w:t>。</w:t>
      </w:r>
    </w:p>
    <w:p w14:paraId="010ACEDC">
      <w:bookmarkStart w:id="26" w:name="2bOI-1716370302536"/>
      <w:bookmarkEnd w:id="26"/>
      <w:r>
        <w:t>但有一个环节“接受任务”实际是我们做亚马逊选品特别重要的一个环节“</w:t>
      </w:r>
      <w:r>
        <w:rPr>
          <w:highlight w:val="white"/>
        </w:rPr>
        <w:t>类目选择</w:t>
      </w:r>
      <w:r>
        <w:t>”也就是确定我们要做哪类产品是服装服饰还是家具家居或者是科学仪器，</w:t>
      </w:r>
      <w:r>
        <w:rPr>
          <w:b/>
        </w:rPr>
        <w:t>这种</w:t>
      </w:r>
      <w:r>
        <w:rPr>
          <w:b/>
          <w:highlight w:val="white"/>
        </w:rPr>
        <w:t>确定选品方向的事实际决定了我们６０％的选品成败，也就是类目选择、定位与细分</w:t>
      </w:r>
      <w:r>
        <w:rPr>
          <w:b/>
        </w:rPr>
        <w:t>，这部分我会在</w:t>
      </w:r>
      <w:r>
        <w:fldChar w:fldCharType="begin"/>
      </w:r>
      <w:r>
        <w:instrText xml:space="preserve"> HYPERLINK "https://course.youlechuhai.com/p/t_pc/course_pc_detail/column/p_62446ffde4b04e8d9029854e" \h </w:instrText>
      </w:r>
      <w:r>
        <w:fldChar w:fldCharType="separate"/>
      </w:r>
      <w:r>
        <w:rPr>
          <w:color w:val="0366D6"/>
          <w:u w:val="single"/>
        </w:rPr>
        <w:t>系列教程</w:t>
      </w:r>
      <w:r>
        <w:rPr>
          <w:color w:val="0366D6"/>
          <w:u w:val="single"/>
        </w:rPr>
        <w:fldChar w:fldCharType="end"/>
      </w:r>
      <w:r>
        <w:rPr>
          <w:b/>
        </w:rPr>
        <w:t>中讲解到。</w:t>
      </w:r>
    </w:p>
    <w:p w14:paraId="16AE903C">
      <w:bookmarkStart w:id="27" w:name="rBHC-1716371089394"/>
      <w:bookmarkEnd w:id="27"/>
      <w:r>
        <w:t>为此我们先默认已经确认好了产品类目，在此基础上做产品需求分析与功能设计。</w:t>
      </w:r>
    </w:p>
    <w:p w14:paraId="41E01E1F">
      <w:bookmarkStart w:id="28" w:name="W1v9-1716370302538"/>
      <w:bookmarkEnd w:id="28"/>
      <w:r>
        <w:rPr>
          <w:b/>
          <w:highlight w:val="white"/>
        </w:rPr>
        <w:t>1.做产品的万能公式“用户－场景－需求”。</w:t>
      </w:r>
    </w:p>
    <w:p w14:paraId="4DF065D0">
      <w:bookmarkStart w:id="29" w:name="szSN-1716370302540"/>
      <w:bookmarkEnd w:id="29"/>
      <w:r>
        <w:t>产品经理的工作本质是</w:t>
      </w:r>
      <w:r>
        <w:rPr>
          <w:highlight w:val="white"/>
        </w:rPr>
        <w:t>用产品解决需求</w:t>
      </w:r>
      <w:r>
        <w:t>，之所以说“用户－场景－需求”是做产品万能公式，是因为我们要做的所有产品，一切都源于用户需求也都终止于用户需求。</w:t>
      </w:r>
    </w:p>
    <w:p w14:paraId="1A7EB6EE">
      <w:bookmarkStart w:id="30" w:name="0n2m-1716370302542"/>
      <w:bookmarkEnd w:id="30"/>
      <w:r>
        <w:rPr>
          <w:b/>
          <w:highlight w:val="white"/>
        </w:rPr>
        <w:t>2.用户分析：我们做的产品是为谁服务的？</w:t>
      </w:r>
    </w:p>
    <w:p w14:paraId="0A3C7E30">
      <w:bookmarkStart w:id="31" w:name="e7tD-1716370302544"/>
      <w:bookmarkEnd w:id="31"/>
      <w:r>
        <w:rPr>
          <w:b/>
        </w:rPr>
        <w:t>用户是一个多角度的概念</w:t>
      </w:r>
      <w:r>
        <w:t>：用户可以是社会角色里妈妈爸爸，也可以是职业角色里的财务销售，也可以是健康角色里的老年人或骨质疏松群体，还可以是爱好角色比如骑车 徒步 钓鱼等。</w:t>
      </w:r>
    </w:p>
    <w:p w14:paraId="4DC1B3FB">
      <w:bookmarkStart w:id="32" w:name="crm3-1716370302546"/>
      <w:bookmarkEnd w:id="32"/>
      <w:r>
        <w:rPr>
          <w:b/>
        </w:rPr>
        <w:t>用户是多重角色的集合</w:t>
      </w:r>
      <w:r>
        <w:t>：一个用户可以是社会角色的爸爸，也是职业角色的总监，也还可以是一位徒步爱好者。</w:t>
      </w:r>
    </w:p>
    <w:p w14:paraId="1B227509">
      <w:bookmarkStart w:id="33" w:name="cFpx-1716370302548"/>
      <w:bookmarkEnd w:id="33"/>
      <w:r>
        <w:t>所以做产品的第一步一定是定位好用户角色，</w:t>
      </w:r>
      <w:r>
        <w:rPr>
          <w:b/>
          <w:highlight w:val="white"/>
        </w:rPr>
        <w:t>你的产品是为人的哪个角色设定的</w:t>
      </w:r>
      <w:r>
        <w:rPr>
          <w:b/>
        </w:rPr>
        <w:t>。</w:t>
      </w:r>
    </w:p>
    <w:p w14:paraId="13F08D60">
      <w:bookmarkStart w:id="34" w:name="ElBy-1716370302550"/>
      <w:bookmarkEnd w:id="34"/>
      <w:r>
        <w:t>再聊深一点，为啥标品类目2/8现象更加明显，原因是此类产品没有特别明显的用户角色分类，一个产品可以解决多重用户角色的需求，所以一旦过了跑过圈地的产品红利期形成几家独大的格局后，新卖家就很难切入了。</w:t>
      </w:r>
    </w:p>
    <w:p w14:paraId="0E6C4AB5">
      <w:bookmarkStart w:id="35" w:name="cgu9-1716371502347"/>
      <w:bookmarkEnd w:id="35"/>
    </w:p>
    <w:p w14:paraId="6B7AC962">
      <w:bookmarkStart w:id="36" w:name="pTub-1716370302552"/>
      <w:bookmarkEnd w:id="36"/>
      <w:r>
        <w:rPr>
          <w:b/>
          <w:highlight w:val="white"/>
        </w:rPr>
        <w:t>3.场景分析：用户在哪种场景下会使用我们的产品？</w:t>
      </w:r>
    </w:p>
    <w:p w14:paraId="608CA751">
      <w:bookmarkStart w:id="37" w:name="SKs4-1716370302554"/>
      <w:bookmarkEnd w:id="37"/>
      <w:r>
        <w:t>场景是一个做产品特别重要的词，理解这个词我自己也前前后后想了半年多时间，大部分人的误区是把场景这个词想的太复杂太高深，导致对场景的理解缩小到一个很窄的范围。场景直白浅显一点来理解就是人所处的环境，前期这么理解会比较容易上手。</w:t>
      </w:r>
    </w:p>
    <w:p w14:paraId="0EFBABDD">
      <w:bookmarkStart w:id="38" w:name="qoFm-1716370302556"/>
      <w:bookmarkEnd w:id="38"/>
      <w:r>
        <w:t>人所处的周围的环境变了，场景就变了。场景变了对产品的要求就变了，大家去看所有产品变化都是基于这个逻辑。</w:t>
      </w:r>
    </w:p>
    <w:p w14:paraId="67FD042A">
      <w:bookmarkStart w:id="39" w:name="RsbQ-1716370302558"/>
      <w:bookmarkEnd w:id="39"/>
      <w:r>
        <w:t>我们讲一个最明显的环境变化导致产品变化的例子吧。都是出门去小区的超市买啤酒，晴天和雨天对鞋子的要求就不一样，如果是雨天出门你实际想鞋子如果有防水功能就更好了。</w:t>
      </w:r>
    </w:p>
    <w:p w14:paraId="7095B903">
      <w:bookmarkStart w:id="40" w:name="JRBK-1716370302560"/>
      <w:bookmarkEnd w:id="40"/>
      <w:r>
        <w:t>我们再从环境上升到场景讲一个产品变化的案例。同样都是一节体育讲，有二个运动项目，1500米和100米赛跑，长跑鞋和短跑竞速鞋就是不一样的。只是对很多人来讲，大家都凑合着一双鞋子跑1500米和100米。</w:t>
      </w:r>
    </w:p>
    <w:p w14:paraId="3AE7AEA9">
      <w:bookmarkStart w:id="41" w:name="1Xu8-1716371501323"/>
      <w:bookmarkEnd w:id="41"/>
    </w:p>
    <w:p w14:paraId="65246BEC">
      <w:bookmarkStart w:id="42" w:name="T1Og-1716370302562"/>
      <w:bookmarkEnd w:id="42"/>
      <w:r>
        <w:rPr>
          <w:b/>
          <w:highlight w:val="white"/>
        </w:rPr>
        <w:t>4.用户需求分析：哪些是用户的痛点与爽点？</w:t>
      </w:r>
    </w:p>
    <w:p w14:paraId="414D3778">
      <w:bookmarkStart w:id="43" w:name="NqJp-1716370302564"/>
      <w:bookmarkEnd w:id="43"/>
      <w:r>
        <w:t>我们还是接着刚才的二个案例聊，雨天出门你可能需要一双带防水涂层的鞋子，但很多时候我们选择了将就。跑100米的时候我们实际需要一双抓地力更好的鞋子，但很多时候我们也选择了妥协与凑合。</w:t>
      </w:r>
    </w:p>
    <w:p w14:paraId="4A55BE4D">
      <w:bookmarkStart w:id="44" w:name="7tK4-1716370302566"/>
      <w:bookmarkEnd w:id="44"/>
      <w:r>
        <w:rPr>
          <w:b/>
        </w:rPr>
        <w:t>所以什么是产品的痛点与爽点呢，我的理解是：</w:t>
      </w:r>
    </w:p>
    <w:p w14:paraId="5672634B">
      <w:bookmarkStart w:id="45" w:name="As6T-1716370302568"/>
      <w:bookmarkEnd w:id="45"/>
      <w:r>
        <w:rPr>
          <w:b/>
        </w:rPr>
        <w:t>痛点</w:t>
      </w:r>
      <w:r>
        <w:t>：产品有明显的不足，导致用户使用中产生了恐惧，怕产品使用中会出问题。比如一双常规的鞋子，用户去跑100米的短跑，就会担心打滑崴脚。</w:t>
      </w:r>
    </w:p>
    <w:p w14:paraId="7D580D7B">
      <w:bookmarkStart w:id="46" w:name="ETDG-1716370302570"/>
      <w:bookmarkEnd w:id="46"/>
      <w:r>
        <w:rPr>
          <w:b/>
        </w:rPr>
        <w:t>爽点</w:t>
      </w:r>
      <w:r>
        <w:t>：需求被即时满足。比如雨天出门，我们刚好有一双防水功能的鞋子可以毫无顾忌的推门外出。所以我写了下面二个等式。</w:t>
      </w:r>
    </w:p>
    <w:p w14:paraId="360A34B3">
      <w:bookmarkStart w:id="47" w:name="Kybz-1716370302572"/>
      <w:bookmarkEnd w:id="47"/>
      <w:r>
        <w:rPr>
          <w:b/>
          <w:highlight w:val="white"/>
        </w:rPr>
        <w:t>问题 = 理想的情况 – 当前的情况。</w:t>
      </w:r>
    </w:p>
    <w:p w14:paraId="40948B2C">
      <w:bookmarkStart w:id="48" w:name="GSwJ-1716371458905"/>
      <w:bookmarkEnd w:id="48"/>
      <w:r>
        <w:rPr>
          <w:b/>
          <w:highlight w:val="white"/>
        </w:rPr>
        <w:t>发掘需求=解决问题=去掉用户的凑合，将就与顾虑。</w:t>
      </w:r>
    </w:p>
    <w:p w14:paraId="1DABF027">
      <w:bookmarkStart w:id="49" w:name="kaIS-1716371498968"/>
      <w:bookmarkEnd w:id="49"/>
    </w:p>
    <w:p w14:paraId="6828C17C">
      <w:bookmarkStart w:id="50" w:name="GXmw-1716370302586"/>
      <w:bookmarkEnd w:id="50"/>
      <w:r>
        <w:rPr>
          <w:b/>
          <w:highlight w:val="white"/>
        </w:rPr>
        <w:t>5.如何找到产品被隐藏的需求，有针对的做产品升级呢？</w:t>
      </w:r>
    </w:p>
    <w:p w14:paraId="7E93B086">
      <w:bookmarkStart w:id="51" w:name="Iovj-1716370302588"/>
      <w:bookmarkEnd w:id="51"/>
      <w:r>
        <w:t>我引入一个</w:t>
      </w:r>
      <w:r>
        <w:rPr>
          <w:b/>
        </w:rPr>
        <w:t>做产品的三要素：</w:t>
      </w:r>
      <w:r>
        <w:rPr>
          <w:b/>
          <w:highlight w:val="white"/>
        </w:rPr>
        <w:t>“角色 场景 路径</w:t>
      </w:r>
      <w:r>
        <w:rPr>
          <w:b/>
        </w:rPr>
        <w:t>”</w:t>
      </w:r>
      <w:r>
        <w:t>。</w:t>
      </w:r>
    </w:p>
    <w:p w14:paraId="02E7F5E7">
      <w:bookmarkStart w:id="52" w:name="HBVz-1716371525140"/>
      <w:bookmarkEnd w:id="52"/>
      <w:r>
        <w:t>角色与场景我就不过多分析了，总结一下就是产品为人而设计，同时产品要在具体的使用场景中才能发挥作用解决问题。那如何理解路径呢？</w:t>
      </w:r>
    </w:p>
    <w:p w14:paraId="17D13DB7">
      <w:bookmarkStart w:id="53" w:name="W3hB-1716370302590"/>
      <w:bookmarkEnd w:id="53"/>
      <w:r>
        <w:rPr>
          <w:b/>
        </w:rPr>
        <w:t>路径</w:t>
      </w:r>
      <w:r>
        <w:t>：我对路径的理解是，用户使用产品解决问题时的一整套流程。比如：雨天出门买啤酒，从出门换鞋到买完啤酒到家换上拖鞋，这一整套流程就是用户的产品使用路径。这里面所有的用户“将就”都是我们可以做产品升级的点。</w:t>
      </w:r>
    </w:p>
    <w:p w14:paraId="5139620F">
      <w:bookmarkStart w:id="54" w:name="ZBLA-1716370302592"/>
      <w:bookmarkEnd w:id="54"/>
      <w:r>
        <w:rPr>
          <w:b/>
        </w:rPr>
        <w:t>用户体验闭环</w:t>
      </w:r>
      <w:r>
        <w:t>：所以考虑用户体验不能以点带面，而是要从用户行为的闭环全局的去找用户还有哪些需求末被满足！</w:t>
      </w:r>
    </w:p>
    <w:p w14:paraId="2173BC5B">
      <w:bookmarkStart w:id="55" w:name="RHif-1716370302594"/>
      <w:bookmarkEnd w:id="55"/>
    </w:p>
    <w:p w14:paraId="700DBFE7">
      <w:bookmarkStart w:id="56" w:name="0E0x-1716370302598"/>
      <w:bookmarkEnd w:id="56"/>
      <w:r>
        <w:t>最后用乔布期的一句话结束文章：</w:t>
      </w:r>
      <w:r>
        <w:rPr>
          <w:b/>
        </w:rPr>
        <w:t>人们不知道想要什么，直到你把它摆在他们面前</w:t>
      </w:r>
      <w:r>
        <w:t>。</w:t>
      </w:r>
      <w:r>
        <w:rPr>
          <w:b/>
        </w:rPr>
        <w:t>那平时如何训练自己的产品思维呢？</w:t>
      </w:r>
    </w:p>
    <w:p w14:paraId="5A8800BF">
      <w:bookmarkStart w:id="57" w:name="mUBt-1716371574814"/>
      <w:bookmarkEnd w:id="57"/>
      <w:r>
        <w:t>我的经验是看到一个产品时，自己动手用用，看看有哪些不顺手，不方便，不舒服的地方，然后试着构思一下如何修改可以让它更好。多做这种思维训练，慢慢你看到一个产品时就有优化思路了。</w:t>
      </w:r>
    </w:p>
    <w:p w14:paraId="2E9174BB">
      <w:bookmarkStart w:id="58" w:name="qBf5-1716370666956"/>
      <w:bookmarkEnd w:id="58"/>
    </w:p>
    <w:p w14:paraId="0851BBFA">
      <w:bookmarkStart w:id="59" w:name="J3T0-1716370667121"/>
      <w:bookmarkEnd w:id="59"/>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84A"/>
    <w:rsid w:val="000130DA"/>
    <w:rsid w:val="001E384A"/>
    <w:rsid w:val="0029007F"/>
    <w:rsid w:val="004C6E80"/>
    <w:rsid w:val="00B840EF"/>
    <w:rsid w:val="00DC18CA"/>
    <w:rsid w:val="6B5B7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微软雅黑" w:hAnsi="微软雅黑" w:eastAsia="微软雅黑" w:cs="Times New Roman"/>
      <w:sz w:val="21"/>
      <w:szCs w:val="22"/>
      <w:lang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1"/>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22"/>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3"/>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24"/>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25"/>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2">
    <w:name w:val="Normal (Web)"/>
    <w:basedOn w:val="1"/>
    <w:semiHidden/>
    <w:unhideWhenUsed/>
    <w:qFormat/>
    <w:uiPriority w:val="99"/>
    <w:pPr>
      <w:widowControl/>
      <w:spacing w:before="100" w:beforeAutospacing="1" w:after="100" w:afterAutospacing="1"/>
    </w:pPr>
    <w:rPr>
      <w:rFonts w:ascii="Times New Roman" w:hAnsi="Times New Roman" w:eastAsia="Times New Roman"/>
      <w:sz w:val="24"/>
      <w:szCs w:val="24"/>
    </w:rPr>
  </w:style>
  <w:style w:type="paragraph" w:styleId="13">
    <w:name w:val="Title"/>
    <w:basedOn w:val="1"/>
    <w:next w:val="1"/>
    <w:link w:val="26"/>
    <w:qFormat/>
    <w:uiPriority w:val="10"/>
    <w:pPr>
      <w:spacing w:before="240" w:after="60"/>
      <w:jc w:val="center"/>
      <w:outlineLvl w:val="0"/>
    </w:pPr>
    <w:rPr>
      <w:rFonts w:eastAsia="宋体" w:asciiTheme="majorHAnsi" w:hAnsiTheme="majorHAnsi" w:cstheme="majorBidi"/>
      <w:b/>
      <w:bCs/>
      <w:sz w:val="32"/>
      <w:szCs w:val="32"/>
    </w:rPr>
  </w:style>
  <w:style w:type="character" w:styleId="16">
    <w:name w:val="Strong"/>
    <w:basedOn w:val="15"/>
    <w:qFormat/>
    <w:uiPriority w:val="22"/>
    <w:rPr>
      <w:b/>
      <w:bCs/>
    </w:rPr>
  </w:style>
  <w:style w:type="character" w:customStyle="1" w:styleId="17">
    <w:name w:val="标题 1 字符"/>
    <w:basedOn w:val="15"/>
    <w:link w:val="2"/>
    <w:qFormat/>
    <w:uiPriority w:val="9"/>
    <w:rPr>
      <w:b/>
      <w:bCs/>
      <w:kern w:val="44"/>
      <w:sz w:val="44"/>
      <w:szCs w:val="44"/>
    </w:rPr>
  </w:style>
  <w:style w:type="character" w:customStyle="1" w:styleId="18">
    <w:name w:val="标题 2 字符"/>
    <w:basedOn w:val="15"/>
    <w:link w:val="3"/>
    <w:qFormat/>
    <w:uiPriority w:val="9"/>
    <w:rPr>
      <w:rFonts w:asciiTheme="majorHAnsi" w:hAnsiTheme="majorHAnsi" w:eastAsiaTheme="majorEastAsia" w:cstheme="majorBidi"/>
      <w:b/>
      <w:bCs/>
      <w:sz w:val="32"/>
      <w:szCs w:val="32"/>
    </w:rPr>
  </w:style>
  <w:style w:type="character" w:customStyle="1" w:styleId="19">
    <w:name w:val="标题 3 字符"/>
    <w:basedOn w:val="15"/>
    <w:link w:val="4"/>
    <w:qFormat/>
    <w:uiPriority w:val="9"/>
    <w:rPr>
      <w:b/>
      <w:bCs/>
      <w:sz w:val="32"/>
      <w:szCs w:val="32"/>
    </w:rPr>
  </w:style>
  <w:style w:type="character" w:customStyle="1" w:styleId="20">
    <w:name w:val="标题 4 字符"/>
    <w:basedOn w:val="15"/>
    <w:link w:val="5"/>
    <w:uiPriority w:val="9"/>
    <w:rPr>
      <w:rFonts w:asciiTheme="majorHAnsi" w:hAnsiTheme="majorHAnsi" w:eastAsiaTheme="majorEastAsia" w:cstheme="majorBidi"/>
      <w:b/>
      <w:bCs/>
      <w:sz w:val="28"/>
      <w:szCs w:val="28"/>
    </w:rPr>
  </w:style>
  <w:style w:type="character" w:customStyle="1" w:styleId="21">
    <w:name w:val="标题 5 字符"/>
    <w:basedOn w:val="15"/>
    <w:link w:val="6"/>
    <w:qFormat/>
    <w:uiPriority w:val="9"/>
    <w:rPr>
      <w:b/>
      <w:bCs/>
      <w:sz w:val="28"/>
      <w:szCs w:val="28"/>
    </w:rPr>
  </w:style>
  <w:style w:type="character" w:customStyle="1" w:styleId="22">
    <w:name w:val="标题 6 字符"/>
    <w:basedOn w:val="15"/>
    <w:link w:val="7"/>
    <w:qFormat/>
    <w:uiPriority w:val="9"/>
    <w:rPr>
      <w:rFonts w:asciiTheme="majorHAnsi" w:hAnsiTheme="majorHAnsi" w:eastAsiaTheme="majorEastAsia" w:cstheme="majorBidi"/>
      <w:b/>
      <w:bCs/>
      <w:sz w:val="24"/>
      <w:szCs w:val="24"/>
    </w:rPr>
  </w:style>
  <w:style w:type="character" w:customStyle="1" w:styleId="23">
    <w:name w:val="标题 7 字符"/>
    <w:basedOn w:val="15"/>
    <w:link w:val="8"/>
    <w:qFormat/>
    <w:uiPriority w:val="9"/>
    <w:rPr>
      <w:b/>
      <w:bCs/>
      <w:sz w:val="24"/>
      <w:szCs w:val="24"/>
    </w:rPr>
  </w:style>
  <w:style w:type="character" w:customStyle="1" w:styleId="24">
    <w:name w:val="标题 8 字符"/>
    <w:basedOn w:val="15"/>
    <w:link w:val="9"/>
    <w:qFormat/>
    <w:uiPriority w:val="9"/>
    <w:rPr>
      <w:rFonts w:asciiTheme="majorHAnsi" w:hAnsiTheme="majorHAnsi" w:eastAsiaTheme="majorEastAsia" w:cstheme="majorBidi"/>
      <w:sz w:val="24"/>
      <w:szCs w:val="24"/>
    </w:rPr>
  </w:style>
  <w:style w:type="character" w:customStyle="1" w:styleId="25">
    <w:name w:val="标题 9 字符"/>
    <w:basedOn w:val="15"/>
    <w:link w:val="10"/>
    <w:qFormat/>
    <w:uiPriority w:val="9"/>
    <w:rPr>
      <w:rFonts w:asciiTheme="majorHAnsi" w:hAnsiTheme="majorHAnsi" w:eastAsiaTheme="majorEastAsia" w:cstheme="majorBidi"/>
      <w:szCs w:val="21"/>
    </w:rPr>
  </w:style>
  <w:style w:type="character" w:customStyle="1" w:styleId="26">
    <w:name w:val="标题 字符"/>
    <w:basedOn w:val="15"/>
    <w:link w:val="13"/>
    <w:qFormat/>
    <w:uiPriority w:val="10"/>
    <w:rPr>
      <w:rFonts w:eastAsia="宋体" w:asciiTheme="majorHAnsi" w:hAnsiTheme="majorHAnsi" w:cstheme="majorBidi"/>
      <w:b/>
      <w:bCs/>
      <w:sz w:val="32"/>
      <w:szCs w:val="32"/>
    </w:rPr>
  </w:style>
  <w:style w:type="character" w:customStyle="1" w:styleId="27">
    <w:name w:val="副标题 字符"/>
    <w:basedOn w:val="15"/>
    <w:link w:val="11"/>
    <w:qFormat/>
    <w:uiPriority w:val="11"/>
    <w:rPr>
      <w:rFonts w:eastAsia="宋体" w:asciiTheme="majorHAnsi" w:hAnsiTheme="majorHAnsi" w:cstheme="majorBidi"/>
      <w:b/>
      <w:bCs/>
      <w:kern w:val="28"/>
      <w:sz w:val="32"/>
      <w:szCs w:val="32"/>
    </w:rPr>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2687</Words>
  <Characters>2728</Characters>
  <Lines>22</Lines>
  <Paragraphs>6</Paragraphs>
  <TotalTime>1</TotalTime>
  <ScaleCrop>false</ScaleCrop>
  <LinksUpToDate>false</LinksUpToDate>
  <CharactersWithSpaces>2739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2024-05-23T03:45:00Z</dcterms:created>
  <dc:creator>Apache POI</dc:creator>
  <cp:lastModifiedBy>WPS_1664800949</cp:lastModifiedBy>
  <cp:lastPrinted>2024-05-23T03:45:00Z</cp:lastPrinted>
  <dcterms:modified xsi:type="dcterms:W3CDTF">2025-03-29T01:41:35Z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eyJoZGlkIjoiOWI2YjY2YTNmYmJmZTFhMDM5Y2RmNDU2YzcxODY1ZTAiLCJ1c2VySWQiOiIxNDE2MDY1ODY5In0=</vt:lpwstr>
  </property>
  <property fmtid="{D5CDD505-2E9C-101B-9397-08002B2CF9AE}" pid="3" name="KSOProductBuildVer">
    <vt:lpwstr>2052-12.1.0.20305</vt:lpwstr>
  </property>
  <property fmtid="{D5CDD505-2E9C-101B-9397-08002B2CF9AE}" pid="4" name="ICV">
    <vt:lpwstr>BE913A430C9645E9BEFB8AE9FBF98790_12</vt:lpwstr>
  </property>
</Properties>
</file>