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numPr>
          <w:ilvl w:val="0"/>
          <w:numId w:val="1"/>
        </w:numPr>
        <w:rPr>
          <w:rFonts w:ascii="Cambria" w:cs="Cambria" w:hAnsi="Cambria" w:hint="default"/>
          <w:sz w:val="22"/>
          <w:szCs w:val="22"/>
          <w:lang w:val="en-US" w:eastAsia="zh-CN"/>
        </w:rPr>
      </w:pPr>
      <w:r>
        <w:rPr>
          <w:rFonts w:ascii="微软雅黑" w:cs="微软雅黑" w:eastAsia="微软雅黑" w:hAnsi="微软雅黑" w:hint="default"/>
          <w:b/>
          <w:bCs/>
          <w:i w:val="false"/>
          <w:iCs w:val="false"/>
          <w:caps w:val="false"/>
          <w:color w:val="666666"/>
          <w:spacing w:val="0"/>
          <w:sz w:val="21"/>
          <w:szCs w:val="21"/>
          <w:shd w:val="clear" w:color="auto" w:fill="ffffff"/>
          <w:lang w:val="en-US" w:eastAsia="zh-CN"/>
        </w:rPr>
        <w:t>详细描述是什么原因导致版权侵权，这里需要你根据自己的产品进行具体的分析：</w:t>
      </w:r>
      <w:r>
        <w:rPr>
          <w:rFonts w:ascii="Cambria" w:cs="Cambria" w:hAnsi="Cambria" w:hint="default"/>
          <w:sz w:val="22"/>
          <w:szCs w:val="22"/>
          <w:lang w:val="en-US" w:eastAsia="zh-CN"/>
        </w:rPr>
        <w:br/>
      </w:r>
      <w:r>
        <w:rPr>
          <w:rFonts w:ascii="Cambria" w:cs="Cambria" w:hAnsi="Cambria" w:hint="default"/>
          <w:sz w:val="22"/>
          <w:szCs w:val="22"/>
          <w:lang w:val="en-US" w:eastAsia="zh-CN"/>
        </w:rPr>
        <w:t>1.首先确认侵犯了什么类型的版权：产品上的文字、图案以及产品本身的款式（这三种可能跟你的情况比较相符）</w:t>
      </w:r>
      <w:r>
        <w:rPr>
          <w:rFonts w:ascii="Cambria" w:cs="Cambria" w:hAnsi="Cambria" w:hint="default"/>
          <w:sz w:val="22"/>
          <w:szCs w:val="22"/>
          <w:lang w:val="en-US" w:eastAsia="zh-CN"/>
        </w:rPr>
        <w:br/>
      </w:r>
      <w:r>
        <w:rPr>
          <w:rFonts w:ascii="Cambria" w:cs="Cambria" w:hAnsi="Cambria" w:hint="default"/>
          <w:sz w:val="22"/>
          <w:szCs w:val="22"/>
          <w:lang w:val="en-US" w:eastAsia="zh-CN"/>
        </w:rPr>
        <w:t>2.从公司的各个部门进行分析到底是哪个环节出了纰漏导致最终的侵权（通常从选品、采购和运营三个方面去排查）</w:t>
      </w:r>
      <w:r>
        <w:rPr>
          <w:rFonts w:ascii="Cambria" w:cs="Cambria" w:hAnsi="Cambria" w:hint="default"/>
          <w:sz w:val="22"/>
          <w:szCs w:val="22"/>
          <w:lang w:val="en-US" w:eastAsia="zh-CN"/>
        </w:rPr>
        <w:br/>
      </w:r>
      <w:r>
        <w:rPr>
          <w:rFonts w:ascii="Cambria" w:cs="Cambria" w:hAnsi="Cambria" w:hint="default"/>
          <w:sz w:val="22"/>
          <w:szCs w:val="22"/>
          <w:lang w:val="en-US" w:eastAsia="zh-CN"/>
        </w:rPr>
        <w:t> </w:t>
      </w:r>
    </w:p>
    <w:p>
      <w:pPr>
        <w:pStyle w:val="style0"/>
        <w:numPr>
          <w:ilvl w:val="0"/>
          <w:numId w:val="0"/>
        </w:numPr>
        <w:rPr>
          <w:rFonts w:ascii="Cambria" w:cs="Cambria" w:hAnsi="Cambria" w:hint="default"/>
          <w:sz w:val="22"/>
          <w:szCs w:val="22"/>
          <w:lang w:val="en-US" w:eastAsia="zh-CN"/>
        </w:rPr>
      </w:pPr>
      <w:r>
        <w:rPr>
          <w:rFonts w:ascii="Cambria" w:cs="Cambria" w:hAnsi="Cambria" w:hint="default"/>
          <w:sz w:val="22"/>
          <w:szCs w:val="22"/>
          <w:lang w:val="en-US" w:eastAsia="zh-CN"/>
        </w:rPr>
        <w:t>ASIN: XXXXXXXXXXX</w:t>
      </w:r>
    </w:p>
    <w:p>
      <w:pPr>
        <w:pStyle w:val="style0"/>
        <w:numPr>
          <w:ilvl w:val="0"/>
          <w:numId w:val="0"/>
        </w:numPr>
        <w:rPr>
          <w:rFonts w:ascii="Cambria" w:cs="Cambria" w:hAnsi="Cambria" w:hint="default"/>
          <w:sz w:val="22"/>
          <w:szCs w:val="22"/>
          <w:lang w:val="en-US" w:eastAsia="zh-CN"/>
        </w:rPr>
      </w:pPr>
      <w:r>
        <w:rPr>
          <w:rFonts w:ascii="Cambria" w:cs="Cambria" w:hAnsi="Cambria" w:hint="default"/>
          <w:sz w:val="22"/>
          <w:szCs w:val="22"/>
          <w:lang w:val="en-US" w:eastAsia="zh-CN"/>
        </w:rPr>
        <w:t>Infringement type: Copyright</w:t>
      </w:r>
    </w:p>
    <w:p>
      <w:pPr>
        <w:pStyle w:val="style0"/>
        <w:numPr>
          <w:ilvl w:val="0"/>
          <w:numId w:val="0"/>
        </w:numPr>
        <w:rPr>
          <w:rFonts w:ascii="Cambria" w:cs="Cambria" w:hAnsi="Cambria" w:hint="default"/>
          <w:sz w:val="22"/>
          <w:szCs w:val="22"/>
          <w:lang w:val="en-US" w:eastAsia="zh-CN"/>
        </w:rPr>
      </w:pPr>
      <w:r>
        <w:rPr>
          <w:rFonts w:ascii="Cambria" w:cs="Cambria" w:hAnsi="Cambria" w:hint="default"/>
          <w:sz w:val="22"/>
          <w:szCs w:val="22"/>
          <w:lang w:val="en-US" w:eastAsia="zh-CN"/>
        </w:rPr>
        <w:t>Complaint ID:XXXXXXXXX</w:t>
      </w:r>
    </w:p>
    <w:p>
      <w:pPr>
        <w:pStyle w:val="style0"/>
        <w:numPr>
          <w:ilvl w:val="0"/>
          <w:numId w:val="0"/>
        </w:numPr>
        <w:rPr>
          <w:rFonts w:ascii="Cambria" w:cs="Cambria" w:hAnsi="Cambria" w:hint="default"/>
          <w:sz w:val="22"/>
          <w:szCs w:val="22"/>
          <w:lang w:val="en-US" w:eastAsia="zh-CN"/>
        </w:rPr>
      </w:pPr>
      <w:r>
        <w:rPr>
          <w:rFonts w:ascii="Cambria" w:cs="Cambria" w:hAnsi="Cambria" w:hint="default"/>
          <w:sz w:val="22"/>
          <w:szCs w:val="22"/>
          <w:lang w:val="en-US" w:eastAsia="zh-CN"/>
        </w:rPr>
        <w:br/>
      </w:r>
      <w:r>
        <w:rPr>
          <w:rFonts w:ascii="微软雅黑" w:cs="微软雅黑" w:eastAsia="微软雅黑" w:hAnsi="微软雅黑" w:hint="default"/>
          <w:b/>
          <w:bCs/>
          <w:i w:val="false"/>
          <w:iCs w:val="false"/>
          <w:caps w:val="false"/>
          <w:color w:val="666666"/>
          <w:spacing w:val="0"/>
          <w:sz w:val="21"/>
          <w:szCs w:val="21"/>
          <w:shd w:val="clear" w:color="auto" w:fill="ffffff"/>
          <w:lang w:val="en-US" w:eastAsia="zh-CN"/>
        </w:rPr>
        <w:t>二、采取的解决措施，比如：</w:t>
      </w:r>
      <w:r>
        <w:rPr>
          <w:rFonts w:ascii="Cambria" w:cs="Cambria" w:hAnsi="Cambria" w:hint="default"/>
          <w:sz w:val="22"/>
          <w:szCs w:val="22"/>
          <w:lang w:val="en-US" w:eastAsia="zh-CN"/>
        </w:rPr>
        <w:br/>
      </w:r>
      <w:r>
        <w:rPr>
          <w:rFonts w:ascii="Cambria" w:cs="Cambria" w:hAnsi="Cambria" w:hint="default"/>
          <w:sz w:val="22"/>
          <w:szCs w:val="22"/>
          <w:lang w:val="en-US" w:eastAsia="zh-CN"/>
        </w:rPr>
        <w:t>1.删除侵犯版权的listing，我们已重新拍摄产品照片、编辑列表从商品详情页面移除受版权保护内容</w:t>
      </w:r>
      <w:r>
        <w:rPr>
          <w:rFonts w:ascii="Cambria" w:cs="Cambria" w:hAnsi="Cambria" w:hint="default"/>
          <w:sz w:val="22"/>
          <w:szCs w:val="22"/>
          <w:lang w:val="en-US" w:eastAsia="zh-CN"/>
        </w:rPr>
        <w:br/>
      </w:r>
      <w:r>
        <w:rPr>
          <w:rFonts w:ascii="Cambria" w:cs="Cambria" w:hAnsi="Cambria" w:hint="default"/>
          <w:sz w:val="22"/>
          <w:szCs w:val="22"/>
          <w:lang w:val="en-US" w:eastAsia="zh-CN"/>
        </w:rPr>
        <w:t>2.联系权利所有人进行道歉</w:t>
      </w:r>
      <w:r>
        <w:rPr>
          <w:rFonts w:ascii="Cambria" w:cs="Cambria" w:hAnsi="Cambria" w:hint="default"/>
          <w:sz w:val="22"/>
          <w:szCs w:val="22"/>
          <w:lang w:val="en-US" w:eastAsia="zh-CN"/>
        </w:rPr>
        <w:br/>
      </w:r>
      <w:r>
        <w:rPr>
          <w:rFonts w:ascii="Cambria" w:cs="Cambria" w:hAnsi="Cambria" w:hint="default"/>
          <w:sz w:val="22"/>
          <w:szCs w:val="22"/>
          <w:lang w:val="en-US" w:eastAsia="zh-CN"/>
        </w:rPr>
        <w:t>3.退还或者销毁剩下的侵权库存并与供应商解除合作，确保今后不再销售）</w:t>
      </w:r>
      <w:r>
        <w:rPr>
          <w:rFonts w:ascii="Cambria" w:cs="Cambria" w:hAnsi="Cambria" w:hint="default"/>
          <w:sz w:val="22"/>
          <w:szCs w:val="22"/>
          <w:lang w:val="en-US" w:eastAsia="zh-CN"/>
        </w:rPr>
        <w:br/>
      </w:r>
      <w:r>
        <w:rPr>
          <w:rFonts w:ascii="Cambria" w:cs="Cambria" w:hAnsi="Cambria" w:hint="default"/>
          <w:sz w:val="22"/>
          <w:szCs w:val="22"/>
          <w:lang w:val="en-US" w:eastAsia="zh-CN"/>
        </w:rPr>
        <w:t>4.我们已阅读并处理所有电子邮件和通知，检查了其他的产品并且确保都不存在侵犯版权的情况</w:t>
      </w:r>
      <w:r>
        <w:rPr>
          <w:rFonts w:ascii="Cambria" w:cs="Cambria" w:hAnsi="Cambria" w:hint="default"/>
          <w:sz w:val="22"/>
          <w:szCs w:val="22"/>
          <w:lang w:val="en-US" w:eastAsia="zh-CN"/>
        </w:rPr>
        <w:br/>
      </w:r>
      <w:r>
        <w:rPr>
          <w:rFonts w:ascii="Cambria" w:cs="Cambria" w:hAnsi="Cambria" w:hint="default"/>
          <w:sz w:val="22"/>
          <w:szCs w:val="22"/>
          <w:lang w:val="en-US" w:eastAsia="zh-CN"/>
        </w:rPr>
        <w:t>5.我们已经组织学习卖家知识产权政策以及如何避免此类案件再次发生的会议。</w:t>
      </w:r>
    </w:p>
    <w:p>
      <w:pPr>
        <w:pStyle w:val="style0"/>
        <w:rPr>
          <w:rFonts w:ascii="Cambria" w:cs="Cambria" w:hAnsi="Cambria" w:hint="default"/>
          <w:sz w:val="22"/>
          <w:szCs w:val="22"/>
          <w:lang w:val="en-US" w:eastAsia="zh-CN"/>
        </w:rPr>
      </w:pPr>
    </w:p>
    <w:p>
      <w:pPr>
        <w:pStyle w:val="style0"/>
        <w:rPr>
          <w:rFonts w:ascii="Cambria" w:cs="Cambria" w:hAnsi="Cambria" w:hint="default"/>
          <w:sz w:val="22"/>
          <w:szCs w:val="22"/>
          <w:lang w:val="en-US" w:eastAsia="zh-CN"/>
        </w:rPr>
      </w:pPr>
      <w:r>
        <w:rPr>
          <w:rFonts w:ascii="微软雅黑" w:cs="微软雅黑" w:eastAsia="微软雅黑" w:hAnsi="微软雅黑" w:hint="default"/>
          <w:b/>
          <w:bCs/>
          <w:i w:val="false"/>
          <w:iCs w:val="false"/>
          <w:caps w:val="false"/>
          <w:color w:val="666666"/>
          <w:spacing w:val="0"/>
          <w:sz w:val="21"/>
          <w:szCs w:val="21"/>
          <w:shd w:val="clear" w:color="auto" w:fill="ffffff"/>
          <w:lang w:val="en-US" w:eastAsia="zh-CN"/>
        </w:rPr>
        <w:t>三、预防措施：</w:t>
      </w:r>
      <w:r>
        <w:rPr>
          <w:rFonts w:ascii="微软雅黑" w:cs="微软雅黑" w:eastAsia="微软雅黑" w:hAnsi="微软雅黑" w:hint="default"/>
          <w:b/>
          <w:bCs/>
          <w:i w:val="false"/>
          <w:iCs w:val="false"/>
          <w:caps w:val="false"/>
          <w:color w:val="666666"/>
          <w:spacing w:val="0"/>
          <w:sz w:val="21"/>
          <w:szCs w:val="21"/>
          <w:shd w:val="clear" w:color="auto" w:fill="ffffff"/>
          <w:lang w:val="en-US" w:eastAsia="zh-CN"/>
        </w:rPr>
        <w:br/>
      </w:r>
      <w:r>
        <w:rPr>
          <w:rFonts w:ascii="Cambria" w:cs="Cambria" w:hAnsi="Cambria" w:hint="default"/>
          <w:sz w:val="22"/>
          <w:szCs w:val="22"/>
          <w:lang w:val="en-US" w:eastAsia="zh-CN"/>
        </w:rPr>
        <w:t>1.聘请专业的律师帮助你们排查产品的版权问题</w:t>
      </w:r>
      <w:r>
        <w:rPr>
          <w:rFonts w:ascii="Cambria" w:cs="Cambria" w:hAnsi="Cambria" w:hint="default"/>
          <w:sz w:val="22"/>
          <w:szCs w:val="22"/>
          <w:lang w:val="en-US" w:eastAsia="zh-CN"/>
        </w:rPr>
        <w:br/>
      </w:r>
      <w:r>
        <w:rPr>
          <w:rFonts w:ascii="Cambria" w:cs="Cambria" w:hAnsi="Cambria" w:hint="default"/>
          <w:sz w:val="22"/>
          <w:szCs w:val="22"/>
          <w:lang w:val="en-US" w:eastAsia="zh-CN"/>
        </w:rPr>
        <w:t>2.对员工进行有关知识产权的培训，尤其是版权（这里和可以对应第一点的具体部门，针对性强一点）</w:t>
      </w:r>
      <w:r>
        <w:rPr>
          <w:rFonts w:ascii="Cambria" w:cs="Cambria" w:hAnsi="Cambria" w:hint="default"/>
          <w:sz w:val="22"/>
          <w:szCs w:val="22"/>
          <w:lang w:val="en-US" w:eastAsia="zh-CN"/>
        </w:rPr>
        <w:br/>
      </w:r>
      <w:r>
        <w:rPr>
          <w:rFonts w:ascii="Cambria" w:cs="Cambria" w:hAnsi="Cambria" w:hint="default"/>
          <w:sz w:val="22"/>
          <w:szCs w:val="22"/>
          <w:lang w:val="en-US" w:eastAsia="zh-CN"/>
        </w:rPr>
        <w:t>3.定期组织关于亚马逊政策的培训（精确到一个月两次/一个礼拜一次），亚马逊希望看到详细的数据，这样可性度也比较高</w:t>
      </w:r>
      <w:r>
        <w:rPr>
          <w:rFonts w:ascii="Cambria" w:cs="Cambria" w:hAnsi="Cambria" w:hint="default"/>
          <w:sz w:val="22"/>
          <w:szCs w:val="22"/>
          <w:lang w:val="en-US" w:eastAsia="zh-CN"/>
        </w:rPr>
        <w:br/>
      </w:r>
      <w:r>
        <w:rPr>
          <w:rFonts w:ascii="Cambria" w:cs="Cambria" w:hAnsi="Cambria" w:hint="default"/>
          <w:sz w:val="22"/>
          <w:szCs w:val="22"/>
          <w:lang w:val="en-US" w:eastAsia="zh-CN"/>
        </w:rPr>
        <w:t>4.培训之后对员工的学习情况进行考核，确保他们都已经掌握所有的内容</w:t>
      </w:r>
    </w:p>
    <w:p>
      <w:pPr>
        <w:pStyle w:val="style0"/>
        <w:rPr>
          <w:rFonts w:ascii="Cambria" w:cs="Cambria" w:hAnsi="Cambria" w:hint="default"/>
          <w:sz w:val="22"/>
          <w:szCs w:val="22"/>
          <w:lang w:val="en-US" w:eastAsia="zh-CN"/>
        </w:rPr>
      </w:pPr>
      <w:r>
        <w:rPr>
          <w:rFonts w:ascii="Cambria" w:cs="Cambria" w:hAnsi="Cambria" w:hint="default"/>
          <w:sz w:val="22"/>
          <w:szCs w:val="22"/>
          <w:lang w:val="en-US" w:eastAsia="zh-CN"/>
        </w:rPr>
        <w:t>5.我们将成立一个专门的拍摄部门，自己拍摄产品照片，以确保所有的照片都有版权。</w:t>
      </w:r>
      <w:r>
        <w:rPr>
          <w:rFonts w:ascii="Cambria" w:cs="Cambria" w:hAnsi="Cambria" w:hint="default"/>
          <w:sz w:val="22"/>
          <w:szCs w:val="22"/>
          <w:lang w:val="en-US" w:eastAsia="zh-CN"/>
        </w:rPr>
        <w:br/>
      </w:r>
      <w:r>
        <w:rPr>
          <w:rFonts w:ascii="Cambria" w:cs="Cambria" w:hAnsi="Cambria" w:hint="default"/>
          <w:sz w:val="22"/>
          <w:szCs w:val="22"/>
          <w:lang w:val="en-US" w:eastAsia="zh-CN"/>
        </w:rPr>
        <w:t>6.在亚马逊上创建之前，我们会仔细检查产品名称、图片和描述，避免案件再次发生。</w:t>
      </w:r>
      <w:r>
        <w:rPr>
          <w:rFonts w:ascii="Cambria" w:cs="Cambria" w:hAnsi="Cambria" w:hint="default"/>
          <w:sz w:val="22"/>
          <w:szCs w:val="22"/>
          <w:lang w:val="en-US" w:eastAsia="zh-CN"/>
        </w:rPr>
        <w:br/>
      </w:r>
      <w:r>
        <w:rPr>
          <w:rFonts w:ascii="Cambria" w:cs="Cambria" w:hAnsi="Cambria" w:hint="default"/>
          <w:sz w:val="22"/>
          <w:szCs w:val="22"/>
          <w:lang w:val="en-US" w:eastAsia="zh-CN"/>
        </w:rPr>
        <w:t>7.我们将完善我们的培训体系，确保我们的员工了解亚马逊的政策</w:t>
      </w:r>
    </w:p>
    <w:p>
      <w:pPr>
        <w:pStyle w:val="style0"/>
        <w:rPr>
          <w:rFonts w:ascii="Cambria" w:cs="Cambria" w:hAnsi="Cambria" w:hint="default"/>
          <w:sz w:val="22"/>
          <w:szCs w:val="22"/>
          <w:lang w:val="en-US" w:eastAsia="zh-CN"/>
        </w:rPr>
      </w:pPr>
    </w:p>
    <w:p>
      <w:pPr>
        <w:pStyle w:val="style0"/>
        <w:rPr>
          <w:rFonts w:ascii="Cambria" w:cs="Cambria" w:hAnsi="Cambria" w:hint="default"/>
          <w:sz w:val="22"/>
          <w:szCs w:val="22"/>
          <w:lang w:val="en-US" w:eastAsia="zh-CN"/>
        </w:rPr>
      </w:pPr>
      <w:r>
        <w:rPr>
          <w:rFonts w:ascii="Cambria" w:cs="Cambria" w:hAnsi="Cambria" w:hint="default"/>
          <w:sz w:val="22"/>
          <w:szCs w:val="22"/>
          <w:lang w:val="en-US" w:eastAsia="zh-CN"/>
        </w:rPr>
        <w:t>对于给亚马逊和其他卖家带来任何麻烦，我们再次表示歉意，我们将以此作为教训，绝不会再发生这样的事情。请再给我们一次机会，我们会珍惜每一次在亚马逊上销售的机会，为人们提供优质的产品。</w:t>
      </w:r>
    </w:p>
    <w:bookmarkStart w:id="0" w:name="_GoBack"/>
    <w:bookmarkEnd w:id="0"/>
    <w:p>
      <w:pPr>
        <w:pStyle w:val="style0"/>
        <w:rPr>
          <w:rFonts w:eastAsia="宋体" w:hint="eastAsia"/>
          <w:lang w:eastAsia="zh-CN"/>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81"/>
    <w:family w:val="roman"/>
    <w:pitch w:val="default"/>
    <w:sig w:usb0="E0002AFF" w:usb1="C0007841" w:usb2="00000009" w:usb3="00000000" w:csb0="400001FF" w:csb1="FFFF0000"/>
  </w:font>
  <w:font w:name="宋体">
    <w:altName w:val="宋体"/>
    <w:panose1 w:val="02010600030001010101"/>
    <w:charset w:val="50"/>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AFF" w:usb1="C0007843" w:usb2="00000009" w:usb3="00000000" w:csb0="400001FF" w:csb1="FFFF0000"/>
  </w:font>
  <w:font w:name="黑体">
    <w:altName w:val="宋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A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00002FF" w:usb1="4000ACFF" w:usb2="00000001" w:usb3="00000000" w:csb0="2000019F" w:csb1="00000000"/>
  </w:font>
  <w:font w:name="Cambria">
    <w:altName w:val="Cambria"/>
    <w:panose1 w:val="02040503050004030204"/>
    <w:charset w:val="00"/>
    <w:family w:val="auto"/>
    <w:pitch w:val="default"/>
    <w:sig w:usb0="E00002FF" w:usb1="400004FF" w:usb2="00000000" w:usb3="00000000" w:csb0="2000019F" w:csb1="00000000"/>
  </w:font>
  <w:font w:name="微软雅黑">
    <w:altName w:val="微软雅黑"/>
    <w:panose1 w:val="020b0503020002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AE22C949"/>
    <w:lvl w:ilvl="0">
      <w:start w:val="1"/>
      <w:numFmt w:val="chineseCounting"/>
      <w:suff w:val="nothing"/>
      <w:lvlText w:val="%1、"/>
      <w:lvlJc w:val="left"/>
      <w:pPr/>
      <w:rPr>
        <w:rFonts w:hint="eastAsia"/>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Words>675</Words>
  <Pages>1</Pages>
  <Characters>751</Characters>
  <Application>WPS Office</Application>
  <DocSecurity>0</DocSecurity>
  <Paragraphs>11</Paragraphs>
  <ScaleCrop>false</ScaleCrop>
  <LinksUpToDate>false</LinksUpToDate>
  <CharactersWithSpaces>756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2022-01-15T10:10:00Z</dcterms:created>
  <dc:creator>微笑点头</dc:creator>
  <lastModifiedBy>MI MAX 3</lastModifiedBy>
  <dcterms:modified xsi:type="dcterms:W3CDTF">2024-12-22T14:57:48Z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0155B4DE02F94082BC25DE85030818D1</vt:lpwstr>
  </property>
</Properties>
</file>